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B3" w:rsidRDefault="00E001B3" w:rsidP="00E001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2021 оны 02 сарын 24 өдөр                       Дугаар 08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Улаанбаатар хот                                             </w:t>
      </w:r>
    </w:p>
    <w:p w:rsidR="00E001B3" w:rsidRDefault="00E001B3" w:rsidP="00C108C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001B3" w:rsidRDefault="00E001B3" w:rsidP="00C108C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001B3" w:rsidRDefault="00E001B3" w:rsidP="00C108C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001B3" w:rsidRDefault="00E001B3" w:rsidP="00C108C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108CE" w:rsidRPr="00C108CE" w:rsidRDefault="00C108CE" w:rsidP="00C108C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108CE">
        <w:rPr>
          <w:rFonts w:ascii="Arial" w:hAnsi="Arial" w:cs="Arial"/>
          <w:sz w:val="24"/>
          <w:szCs w:val="24"/>
        </w:rPr>
        <w:t>Тогтоолд нэмэлт, өөрчлөлт оруулах тухай</w:t>
      </w:r>
    </w:p>
    <w:p w:rsidR="00C108CE" w:rsidRPr="00D60708" w:rsidRDefault="00C108CE" w:rsidP="00C108CE">
      <w:pPr>
        <w:jc w:val="center"/>
        <w:rPr>
          <w:rFonts w:ascii="Arial" w:hAnsi="Arial" w:cs="Arial"/>
          <w:sz w:val="24"/>
          <w:szCs w:val="24"/>
        </w:rPr>
      </w:pPr>
    </w:p>
    <w:p w:rsidR="00C108CE" w:rsidRDefault="00C108CE" w:rsidP="00C108CE">
      <w:pPr>
        <w:tabs>
          <w:tab w:val="left" w:pos="249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60708">
        <w:rPr>
          <w:rFonts w:ascii="Arial" w:hAnsi="Arial" w:cs="Arial"/>
          <w:sz w:val="24"/>
          <w:szCs w:val="24"/>
        </w:rPr>
        <w:t xml:space="preserve">Монгол Улсын Засаг захиргаа, нутаг дэвсгэрийн нэгж, түүний удирдлагын тухай хуулийн </w:t>
      </w:r>
      <w:r>
        <w:rPr>
          <w:rFonts w:ascii="Arial" w:hAnsi="Arial" w:cs="Arial"/>
          <w:sz w:val="24"/>
          <w:szCs w:val="24"/>
        </w:rPr>
        <w:t xml:space="preserve">20 дугаар зүйлийн 20.1.5 дахь заалт, </w:t>
      </w:r>
      <w:r w:rsidRPr="00D60708">
        <w:rPr>
          <w:rFonts w:ascii="Arial" w:hAnsi="Arial" w:cs="Arial"/>
          <w:sz w:val="24"/>
          <w:szCs w:val="24"/>
        </w:rPr>
        <w:t xml:space="preserve">25 дугаар зүйлийн 25.1, 25.4 дэх </w:t>
      </w:r>
      <w:r>
        <w:rPr>
          <w:rFonts w:ascii="Arial" w:hAnsi="Arial" w:cs="Arial"/>
          <w:sz w:val="24"/>
          <w:szCs w:val="24"/>
        </w:rPr>
        <w:t>хэсэг</w:t>
      </w:r>
      <w:r w:rsidRPr="00D60708">
        <w:rPr>
          <w:rFonts w:ascii="Arial" w:hAnsi="Arial" w:cs="Arial"/>
          <w:sz w:val="24"/>
          <w:szCs w:val="24"/>
        </w:rPr>
        <w:t xml:space="preserve">, </w:t>
      </w:r>
      <w:r w:rsidRPr="009901D1">
        <w:rPr>
          <w:rFonts w:ascii="Arial" w:hAnsi="Arial" w:cs="Arial"/>
          <w:sz w:val="24"/>
          <w:szCs w:val="24"/>
        </w:rPr>
        <w:t xml:space="preserve">Ерөнхийлөгчийн Сонгуулийн тухай хуулийн </w:t>
      </w:r>
      <w:r>
        <w:rPr>
          <w:rFonts w:ascii="Arial" w:hAnsi="Arial" w:cs="Arial"/>
          <w:sz w:val="24"/>
          <w:szCs w:val="24"/>
        </w:rPr>
        <w:t xml:space="preserve">11 дүгээр </w:t>
      </w:r>
      <w:r w:rsidRPr="009901D1">
        <w:rPr>
          <w:rFonts w:ascii="Arial" w:hAnsi="Arial" w:cs="Arial"/>
          <w:sz w:val="24"/>
          <w:szCs w:val="24"/>
        </w:rPr>
        <w:t xml:space="preserve">зүйлийн </w:t>
      </w:r>
      <w:r>
        <w:rPr>
          <w:rFonts w:ascii="Arial" w:hAnsi="Arial" w:cs="Arial"/>
          <w:sz w:val="24"/>
          <w:szCs w:val="24"/>
        </w:rPr>
        <w:t>11.1 дэх</w:t>
      </w:r>
      <w:r w:rsidRPr="009901D1">
        <w:rPr>
          <w:rFonts w:ascii="Arial" w:hAnsi="Arial" w:cs="Arial"/>
          <w:sz w:val="24"/>
          <w:szCs w:val="24"/>
        </w:rPr>
        <w:t xml:space="preserve"> хэсгийг тус тус үндэслэн ТОГТООХ нь: </w:t>
      </w:r>
    </w:p>
    <w:p w:rsidR="00C108CE" w:rsidRDefault="00C108CE" w:rsidP="00C108C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4450DC">
        <w:rPr>
          <w:rFonts w:ascii="Arial" w:hAnsi="Arial" w:cs="Arial"/>
          <w:sz w:val="24"/>
          <w:szCs w:val="24"/>
        </w:rPr>
        <w:t>Монгол Улсын Ерөнхийлөгчийн сонгуулийн хэсэг байгуулж, нутаг дэвсгэрийг зарлах тухай дүүргийн Иргэдийн Төлөөлөгчдийн Хурлын Тэргүүлэгчдийн 2021 оны 07 дугаар тогтоолын хавсралтад дараах нэмэлт, өөрчлөлт</w:t>
      </w:r>
      <w:r>
        <w:rPr>
          <w:rFonts w:ascii="Arial" w:hAnsi="Arial" w:cs="Arial"/>
          <w:sz w:val="24"/>
          <w:szCs w:val="24"/>
        </w:rPr>
        <w:t xml:space="preserve">ийг  </w:t>
      </w:r>
      <w:r w:rsidRPr="004450DC">
        <w:rPr>
          <w:rFonts w:ascii="Arial" w:hAnsi="Arial" w:cs="Arial"/>
          <w:sz w:val="24"/>
          <w:szCs w:val="24"/>
        </w:rPr>
        <w:t xml:space="preserve">оруулахаар шийдвэрлэсүгэй. Үүнд: </w:t>
      </w:r>
    </w:p>
    <w:p w:rsidR="00C108CE" w:rsidRPr="00A541F8" w:rsidRDefault="00C108CE" w:rsidP="00C108CE">
      <w:pPr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1.1 Тогтоолын долдугаар хавсралтын 13 дугаарт “Хувьсгалчид Г гудамж 908-910 тоот” гэснийг “Хувьсгалчид Г гудамж 856-910 тоот” гэж өөрчилж, “Хувьсгалчид Г-10 гудамж 856-899 тоот” гэж нэмэх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C108CE" w:rsidRPr="00A541F8" w:rsidRDefault="00C108CE" w:rsidP="00C108CE">
      <w:pPr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1.2 Тогтоолын арван нэгдүгээр хавсралтын 21 дүгээрт “Нуур 16-23 гудамж” гэснийг “Нуур 17-23 гудамж” гэж өөрчлөх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:rsidR="00C108CE" w:rsidRDefault="00C108CE" w:rsidP="00C108C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 Тогтоолын арван гуравдугаар хавсралтын 27 дугаарт “Сургуулийн 20-312 /в/-ээс 21-259 хүртэл” гэснийг хасах</w:t>
      </w:r>
      <w:r>
        <w:rPr>
          <w:rFonts w:ascii="Arial" w:hAnsi="Arial" w:cs="Arial"/>
          <w:sz w:val="24"/>
          <w:szCs w:val="24"/>
          <w:lang w:val="en-US"/>
        </w:rPr>
        <w:t>;</w:t>
      </w:r>
      <w:r w:rsidRPr="009901D1">
        <w:rPr>
          <w:rFonts w:ascii="Arial" w:hAnsi="Arial" w:cs="Arial"/>
          <w:sz w:val="24"/>
          <w:szCs w:val="24"/>
        </w:rPr>
        <w:t xml:space="preserve">               </w:t>
      </w:r>
    </w:p>
    <w:p w:rsidR="00C108CE" w:rsidRDefault="00C108CE" w:rsidP="00C108CE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Өөрчлөлт орсон х</w:t>
      </w:r>
      <w:r w:rsidRPr="009901D1">
        <w:rPr>
          <w:rFonts w:ascii="Arial" w:hAnsi="Arial" w:cs="Arial"/>
          <w:sz w:val="24"/>
          <w:szCs w:val="24"/>
        </w:rPr>
        <w:t>эсгийн нутаг дэвсгэр</w:t>
      </w:r>
      <w:r>
        <w:rPr>
          <w:rFonts w:ascii="Arial" w:hAnsi="Arial" w:cs="Arial"/>
          <w:sz w:val="24"/>
          <w:szCs w:val="24"/>
        </w:rPr>
        <w:t xml:space="preserve">ийг </w:t>
      </w:r>
      <w:r w:rsidRPr="009901D1">
        <w:rPr>
          <w:rFonts w:ascii="Arial" w:hAnsi="Arial" w:cs="Arial"/>
          <w:sz w:val="24"/>
          <w:szCs w:val="24"/>
        </w:rPr>
        <w:t>нийтэд з</w:t>
      </w:r>
      <w:r>
        <w:rPr>
          <w:rFonts w:ascii="Arial" w:hAnsi="Arial" w:cs="Arial"/>
          <w:sz w:val="24"/>
          <w:szCs w:val="24"/>
        </w:rPr>
        <w:t xml:space="preserve">арлан мэдээллэх, </w:t>
      </w:r>
      <w:r w:rsidRPr="009901D1">
        <w:rPr>
          <w:rFonts w:ascii="Arial" w:hAnsi="Arial" w:cs="Arial"/>
          <w:sz w:val="24"/>
          <w:szCs w:val="24"/>
        </w:rPr>
        <w:t xml:space="preserve">иргэд сонгогчдод танилцуулах ажлыг зохион байгуулахыг дүүргийн Засаг дарга /Н.Батсүмбэрэл/-д даалгасугай. </w:t>
      </w:r>
    </w:p>
    <w:p w:rsidR="00C108CE" w:rsidRPr="002F695B" w:rsidRDefault="00C108CE" w:rsidP="00C108CE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2F695B">
        <w:rPr>
          <w:rFonts w:ascii="Arial" w:hAnsi="Arial" w:cs="Arial"/>
          <w:sz w:val="24"/>
          <w:szCs w:val="24"/>
        </w:rPr>
        <w:t xml:space="preserve">Энэхүү тогтоолыг холбогдох байгууллагуудад хүргүүлж, хэрэгжилтэд хяналт тавьж ажиллахыг Хурлын Ажлын алба / даргын үүрэг гүйцэтгэгч О.Батмөнх/-нд үүрэг болгосугай. </w:t>
      </w:r>
    </w:p>
    <w:p w:rsidR="00C108CE" w:rsidRPr="002F695B" w:rsidRDefault="00C108CE" w:rsidP="00C108C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108CE" w:rsidRDefault="00C108CE" w:rsidP="00C108C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108CE" w:rsidRPr="00E96F6E" w:rsidRDefault="00C108CE" w:rsidP="00C108CE">
      <w:pPr>
        <w:tabs>
          <w:tab w:val="left" w:pos="0"/>
          <w:tab w:val="left" w:pos="709"/>
        </w:tabs>
        <w:jc w:val="center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E24820">
        <w:rPr>
          <w:rFonts w:ascii="Arial" w:hAnsi="Arial" w:cs="Arial"/>
          <w:noProof/>
          <w:color w:val="000000" w:themeColor="text1"/>
          <w:sz w:val="24"/>
          <w:szCs w:val="24"/>
        </w:rPr>
        <w:t xml:space="preserve">ДАРГА </w:t>
      </w:r>
      <w:r w:rsidRPr="00E24820">
        <w:rPr>
          <w:rFonts w:ascii="Arial" w:hAnsi="Arial" w:cs="Arial"/>
          <w:noProof/>
          <w:color w:val="000000" w:themeColor="text1"/>
          <w:sz w:val="24"/>
          <w:szCs w:val="24"/>
        </w:rPr>
        <w:tab/>
      </w:r>
      <w:r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 xml:space="preserve">          </w:t>
      </w:r>
      <w:r w:rsidRPr="00E24820">
        <w:rPr>
          <w:rFonts w:ascii="Arial" w:hAnsi="Arial" w:cs="Arial"/>
          <w:noProof/>
          <w:color w:val="000000" w:themeColor="text1"/>
          <w:sz w:val="24"/>
          <w:szCs w:val="24"/>
        </w:rPr>
        <w:tab/>
      </w:r>
      <w:r w:rsidRPr="00E24820">
        <w:rPr>
          <w:rFonts w:ascii="Arial" w:hAnsi="Arial" w:cs="Arial"/>
          <w:noProof/>
          <w:color w:val="000000" w:themeColor="text1"/>
          <w:sz w:val="24"/>
          <w:szCs w:val="24"/>
        </w:rPr>
        <w:tab/>
      </w:r>
      <w:r w:rsidRPr="00E24820">
        <w:rPr>
          <w:rFonts w:ascii="Arial" w:hAnsi="Arial" w:cs="Arial"/>
          <w:noProof/>
          <w:color w:val="000000" w:themeColor="text1"/>
          <w:sz w:val="24"/>
          <w:szCs w:val="24"/>
        </w:rPr>
        <w:tab/>
        <w:t>Б.МӨНХБАТ</w:t>
      </w:r>
    </w:p>
    <w:p w:rsidR="00C108CE" w:rsidRPr="00C108CE" w:rsidRDefault="00C108CE" w:rsidP="00C108CE"/>
    <w:sectPr w:rsidR="00C108CE" w:rsidRPr="00C108CE" w:rsidSect="009317C8">
      <w:pgSz w:w="11907" w:h="16839" w:code="9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CE"/>
    <w:rsid w:val="000E4F37"/>
    <w:rsid w:val="001B26BF"/>
    <w:rsid w:val="00277E92"/>
    <w:rsid w:val="002B5A6E"/>
    <w:rsid w:val="002D1D62"/>
    <w:rsid w:val="003256EF"/>
    <w:rsid w:val="00407036"/>
    <w:rsid w:val="004F6A04"/>
    <w:rsid w:val="00640F2D"/>
    <w:rsid w:val="00647882"/>
    <w:rsid w:val="006D7F05"/>
    <w:rsid w:val="006F0EC2"/>
    <w:rsid w:val="007049B2"/>
    <w:rsid w:val="0071228E"/>
    <w:rsid w:val="007B5F67"/>
    <w:rsid w:val="008B0758"/>
    <w:rsid w:val="009317C8"/>
    <w:rsid w:val="009E18C2"/>
    <w:rsid w:val="00AC1B4E"/>
    <w:rsid w:val="00B27A7B"/>
    <w:rsid w:val="00C108CE"/>
    <w:rsid w:val="00C51362"/>
    <w:rsid w:val="00D56B7A"/>
    <w:rsid w:val="00D602C6"/>
    <w:rsid w:val="00DE305F"/>
    <w:rsid w:val="00E001B3"/>
    <w:rsid w:val="00E6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84E1F-6F1B-4A54-A1CD-0436C03B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8CE"/>
    <w:pPr>
      <w:spacing w:after="200" w:line="276" w:lineRule="auto"/>
    </w:pPr>
    <w:rPr>
      <w:rFonts w:ascii="Calibri" w:eastAsia="Times New Roman" w:hAnsi="Calibri" w:cs="Times New Roman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Altantuya</dc:creator>
  <cp:keywords/>
  <dc:description/>
  <cp:lastModifiedBy>Khural</cp:lastModifiedBy>
  <cp:revision>2</cp:revision>
  <dcterms:created xsi:type="dcterms:W3CDTF">2021-02-25T01:19:00Z</dcterms:created>
  <dcterms:modified xsi:type="dcterms:W3CDTF">2021-02-25T01:28:00Z</dcterms:modified>
</cp:coreProperties>
</file>