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9C2" w:rsidRPr="00B05136" w:rsidRDefault="001439C2" w:rsidP="004765F3">
      <w:pPr>
        <w:spacing w:before="240"/>
        <w:jc w:val="center"/>
        <w:rPr>
          <w:rFonts w:ascii="Arial" w:hAnsi="Arial" w:cs="Arial"/>
          <w:sz w:val="24"/>
          <w:szCs w:val="24"/>
        </w:rPr>
      </w:pPr>
    </w:p>
    <w:p w:rsidR="001439C2" w:rsidRPr="00B05136" w:rsidRDefault="001439C2" w:rsidP="004765F3">
      <w:pPr>
        <w:spacing w:before="240"/>
        <w:jc w:val="center"/>
        <w:rPr>
          <w:rFonts w:ascii="Arial" w:hAnsi="Arial" w:cs="Arial"/>
          <w:sz w:val="24"/>
          <w:szCs w:val="24"/>
        </w:rPr>
      </w:pPr>
    </w:p>
    <w:p w:rsidR="001439C2" w:rsidRPr="00B05136" w:rsidRDefault="001439C2" w:rsidP="004765F3">
      <w:pPr>
        <w:spacing w:before="240"/>
        <w:jc w:val="center"/>
        <w:rPr>
          <w:rFonts w:ascii="Arial" w:hAnsi="Arial" w:cs="Arial"/>
          <w:sz w:val="24"/>
          <w:szCs w:val="24"/>
        </w:rPr>
      </w:pPr>
    </w:p>
    <w:p w:rsidR="001439C2" w:rsidRPr="002322E4" w:rsidRDefault="001439C2" w:rsidP="004765F3">
      <w:pPr>
        <w:spacing w:before="240"/>
        <w:jc w:val="center"/>
        <w:rPr>
          <w:rFonts w:ascii="Arial" w:hAnsi="Arial" w:cs="Arial"/>
          <w:sz w:val="14"/>
          <w:szCs w:val="14"/>
        </w:rPr>
      </w:pPr>
    </w:p>
    <w:p w:rsidR="00F50467" w:rsidRDefault="00F50467" w:rsidP="00F50467">
      <w:pPr>
        <w:spacing w:after="0" w:line="240" w:lineRule="auto"/>
        <w:jc w:val="center"/>
        <w:rPr>
          <w:rFonts w:ascii="Arial" w:eastAsia="Times New Roman" w:hAnsi="Arial" w:cs="Arial"/>
          <w:sz w:val="24"/>
          <w:szCs w:val="24"/>
          <w:lang w:val="mn-MN"/>
        </w:rPr>
      </w:pPr>
    </w:p>
    <w:p w:rsidR="002F7C78" w:rsidRDefault="002F7C78" w:rsidP="002F7C78">
      <w:pPr>
        <w:tabs>
          <w:tab w:val="num" w:pos="2164"/>
        </w:tabs>
        <w:spacing w:line="240" w:lineRule="auto"/>
        <w:contextualSpacing/>
        <w:jc w:val="center"/>
        <w:rPr>
          <w:rFonts w:ascii="Arial" w:eastAsia="Times New Roman" w:hAnsi="Arial" w:cs="Arial"/>
          <w:bCs/>
          <w:sz w:val="24"/>
          <w:szCs w:val="20"/>
          <w:lang w:val="mn-MN" w:bidi="en-US"/>
        </w:rPr>
      </w:pPr>
      <w:r>
        <w:rPr>
          <w:rFonts w:ascii="Arial" w:eastAsia="Times New Roman" w:hAnsi="Arial" w:cs="Arial"/>
          <w:bCs/>
          <w:sz w:val="24"/>
          <w:szCs w:val="20"/>
          <w:lang w:val="mn-MN" w:bidi="en-US"/>
        </w:rPr>
        <w:t>Нийслэлийн Ч</w:t>
      </w:r>
      <w:r w:rsidRPr="002708FE">
        <w:rPr>
          <w:rFonts w:ascii="Arial" w:eastAsia="Times New Roman" w:hAnsi="Arial" w:cs="Arial"/>
          <w:bCs/>
          <w:sz w:val="24"/>
          <w:szCs w:val="20"/>
          <w:lang w:val="mn-MN" w:bidi="en-US"/>
        </w:rPr>
        <w:t xml:space="preserve">ингэлтэй дүүргийн </w:t>
      </w:r>
    </w:p>
    <w:p w:rsidR="002F7C78" w:rsidRDefault="002F7C78" w:rsidP="002F7C78">
      <w:pPr>
        <w:tabs>
          <w:tab w:val="num" w:pos="2164"/>
        </w:tabs>
        <w:spacing w:line="240" w:lineRule="auto"/>
        <w:contextualSpacing/>
        <w:jc w:val="center"/>
        <w:rPr>
          <w:rFonts w:ascii="Arial" w:eastAsia="Times New Roman" w:hAnsi="Arial" w:cs="Arial"/>
          <w:bCs/>
          <w:sz w:val="24"/>
          <w:szCs w:val="20"/>
          <w:lang w:val="mn-MN" w:bidi="en-US"/>
        </w:rPr>
      </w:pPr>
      <w:r w:rsidRPr="002708FE">
        <w:rPr>
          <w:rFonts w:ascii="Arial" w:eastAsia="Times New Roman" w:hAnsi="Arial" w:cs="Arial"/>
          <w:bCs/>
          <w:sz w:val="24"/>
          <w:szCs w:val="20"/>
          <w:lang w:val="mn-MN" w:bidi="en-US"/>
        </w:rPr>
        <w:t xml:space="preserve">2016 оны батлагдсан Төсөвт нэмэлт </w:t>
      </w:r>
    </w:p>
    <w:p w:rsidR="002F7C78" w:rsidRDefault="002F7C78" w:rsidP="002F7C78">
      <w:pPr>
        <w:tabs>
          <w:tab w:val="num" w:pos="2164"/>
        </w:tabs>
        <w:spacing w:line="240" w:lineRule="auto"/>
        <w:contextualSpacing/>
        <w:jc w:val="center"/>
        <w:rPr>
          <w:rFonts w:ascii="Arial" w:eastAsia="Times New Roman" w:hAnsi="Arial" w:cs="Arial"/>
          <w:bCs/>
          <w:sz w:val="24"/>
          <w:szCs w:val="20"/>
          <w:lang w:val="mn-MN" w:bidi="en-US"/>
        </w:rPr>
      </w:pPr>
      <w:r w:rsidRPr="002708FE">
        <w:rPr>
          <w:rFonts w:ascii="Arial" w:eastAsia="Times New Roman" w:hAnsi="Arial" w:cs="Arial"/>
          <w:bCs/>
          <w:sz w:val="24"/>
          <w:szCs w:val="20"/>
          <w:lang w:val="mn-MN" w:bidi="en-US"/>
        </w:rPr>
        <w:t>өөрчлөлт оруулах тухай</w:t>
      </w:r>
    </w:p>
    <w:p w:rsidR="002F7C78" w:rsidRPr="002708FE" w:rsidRDefault="002F7C78" w:rsidP="002F7C78">
      <w:pPr>
        <w:tabs>
          <w:tab w:val="num" w:pos="2164"/>
        </w:tabs>
        <w:contextualSpacing/>
        <w:jc w:val="center"/>
        <w:rPr>
          <w:rFonts w:ascii="Arial" w:eastAsia="Times New Roman" w:hAnsi="Arial" w:cs="Arial"/>
          <w:bCs/>
          <w:sz w:val="24"/>
          <w:szCs w:val="20"/>
          <w:lang w:val="mn-MN" w:bidi="en-US"/>
        </w:rPr>
      </w:pPr>
    </w:p>
    <w:p w:rsidR="002F7C78" w:rsidRPr="002708FE" w:rsidRDefault="002F7C78" w:rsidP="002F7C78">
      <w:pPr>
        <w:tabs>
          <w:tab w:val="num" w:pos="2164"/>
        </w:tabs>
        <w:contextualSpacing/>
        <w:jc w:val="center"/>
        <w:rPr>
          <w:rFonts w:ascii="Arial" w:eastAsia="Times New Roman" w:hAnsi="Arial" w:cs="Arial"/>
          <w:bCs/>
          <w:sz w:val="24"/>
          <w:szCs w:val="20"/>
          <w:lang w:val="mn-MN" w:bidi="en-US"/>
        </w:rPr>
      </w:pPr>
    </w:p>
    <w:p w:rsidR="002F7C78" w:rsidRPr="002708FE" w:rsidRDefault="002F7C78" w:rsidP="002F7C78">
      <w:pPr>
        <w:ind w:firstLine="720"/>
        <w:jc w:val="both"/>
        <w:rPr>
          <w:rFonts w:ascii="Arial" w:eastAsia="Times New Roman" w:hAnsi="Arial" w:cs="Arial"/>
          <w:b/>
          <w:sz w:val="24"/>
          <w:szCs w:val="20"/>
          <w:lang w:val="mn-MN" w:bidi="en-US"/>
        </w:rPr>
      </w:pP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Монгол Улсын Төсвийн тухай хуулийн 64.1.2, </w:t>
      </w:r>
      <w:r>
        <w:rPr>
          <w:rFonts w:ascii="Arial" w:eastAsia="Times New Roman" w:hAnsi="Arial" w:cs="Arial"/>
          <w:sz w:val="24"/>
          <w:szCs w:val="20"/>
          <w:lang w:val="mn-MN" w:bidi="en-US"/>
        </w:rPr>
        <w:t xml:space="preserve">Монгол Улсын </w:t>
      </w:r>
      <w:r w:rsidRPr="002708FE">
        <w:rPr>
          <w:rFonts w:ascii="Arial" w:eastAsia="Times New Roman" w:hAnsi="Arial" w:cs="Arial"/>
          <w:sz w:val="24"/>
          <w:szCs w:val="20"/>
          <w:lang w:val="mn-MN" w:bidi="en-US"/>
        </w:rPr>
        <w:t>Засаг захиргаа, нутаг дэвсгэрийн нэгж, түүний удирдла</w:t>
      </w:r>
      <w:r>
        <w:rPr>
          <w:rFonts w:ascii="Arial" w:eastAsia="Times New Roman" w:hAnsi="Arial" w:cs="Arial"/>
          <w:sz w:val="24"/>
          <w:szCs w:val="20"/>
          <w:lang w:val="mn-MN" w:bidi="en-US"/>
        </w:rPr>
        <w:t xml:space="preserve">гын тухай хуулийн 18.1.2.Б </w:t>
      </w:r>
      <w:r w:rsidRPr="002708FE">
        <w:rPr>
          <w:rFonts w:ascii="Arial" w:eastAsia="Times New Roman" w:hAnsi="Arial" w:cs="Arial"/>
          <w:sz w:val="24"/>
          <w:szCs w:val="20"/>
          <w:lang w:val="mn-MN" w:bidi="en-US"/>
        </w:rPr>
        <w:t>дэ</w:t>
      </w:r>
      <w:r>
        <w:rPr>
          <w:rFonts w:ascii="Arial" w:eastAsia="Times New Roman" w:hAnsi="Arial" w:cs="Arial"/>
          <w:sz w:val="24"/>
          <w:szCs w:val="20"/>
          <w:lang w:val="mn-MN" w:bidi="en-US"/>
        </w:rPr>
        <w:t>х заалт, Монгол Улсын 2016 оны Т</w:t>
      </w:r>
      <w:r w:rsidRPr="002708FE">
        <w:rPr>
          <w:rFonts w:ascii="Arial" w:eastAsia="Times New Roman" w:hAnsi="Arial" w:cs="Arial"/>
          <w:sz w:val="24"/>
          <w:szCs w:val="20"/>
          <w:lang w:val="mn-MN" w:bidi="en-US"/>
        </w:rPr>
        <w:t>өсвийн тухай хуулийг</w:t>
      </w:r>
      <w:r w:rsidRPr="002708FE">
        <w:rPr>
          <w:rFonts w:ascii="Arial" w:eastAsia="Times New Roman" w:hAnsi="Arial" w:cs="Arial"/>
          <w:sz w:val="24"/>
          <w:szCs w:val="20"/>
          <w:lang w:bidi="en-US"/>
        </w:rPr>
        <w:t xml:space="preserve"> </w:t>
      </w:r>
      <w:r>
        <w:rPr>
          <w:rFonts w:ascii="Arial" w:eastAsia="Times New Roman" w:hAnsi="Arial" w:cs="Arial"/>
          <w:sz w:val="24"/>
          <w:szCs w:val="20"/>
          <w:lang w:val="mn-MN" w:bidi="en-US"/>
        </w:rPr>
        <w:t xml:space="preserve">тус тус </w:t>
      </w:r>
      <w:r w:rsidRPr="002708FE">
        <w:rPr>
          <w:rFonts w:ascii="Arial" w:eastAsia="Times New Roman" w:hAnsi="Arial" w:cs="Arial"/>
          <w:sz w:val="24"/>
          <w:szCs w:val="20"/>
          <w:lang w:val="mn-MN" w:bidi="en-US"/>
        </w:rPr>
        <w:t>үндэслэн</w:t>
      </w:r>
      <w:r w:rsidRPr="002708FE">
        <w:rPr>
          <w:rFonts w:ascii="Arial" w:eastAsia="Times New Roman" w:hAnsi="Arial" w:cs="Arial"/>
          <w:b/>
          <w:sz w:val="24"/>
          <w:szCs w:val="20"/>
          <w:lang w:val="mn-MN" w:bidi="en-US"/>
        </w:rPr>
        <w:t xml:space="preserve"> </w:t>
      </w:r>
      <w:r w:rsidRPr="006C0263">
        <w:rPr>
          <w:rFonts w:ascii="Arial" w:eastAsia="Times New Roman" w:hAnsi="Arial" w:cs="Arial"/>
          <w:bCs/>
          <w:sz w:val="24"/>
          <w:szCs w:val="20"/>
          <w:lang w:val="mn-MN" w:bidi="en-US"/>
        </w:rPr>
        <w:t>дүүргийн Иргэдийн Төлөөлөгчдийн Хурлаас</w:t>
      </w:r>
      <w:r>
        <w:rPr>
          <w:rFonts w:ascii="Arial" w:eastAsia="Times New Roman" w:hAnsi="Arial" w:cs="Arial"/>
          <w:b/>
          <w:sz w:val="24"/>
          <w:szCs w:val="20"/>
          <w:lang w:val="mn-MN" w:bidi="en-US"/>
        </w:rPr>
        <w:t xml:space="preserve"> </w:t>
      </w:r>
      <w:r w:rsidRPr="002708FE">
        <w:rPr>
          <w:rFonts w:ascii="Arial" w:eastAsia="Times New Roman" w:hAnsi="Arial" w:cs="Arial"/>
          <w:bCs/>
          <w:sz w:val="24"/>
          <w:szCs w:val="20"/>
          <w:lang w:val="mn-MN" w:bidi="en-US"/>
        </w:rPr>
        <w:t>ТОГТООХ нь</w:t>
      </w:r>
      <w:r w:rsidRPr="002708FE">
        <w:rPr>
          <w:rFonts w:ascii="Arial" w:eastAsia="Times New Roman" w:hAnsi="Arial" w:cs="Arial"/>
          <w:bCs/>
          <w:sz w:val="24"/>
          <w:szCs w:val="20"/>
          <w:lang w:bidi="en-US"/>
        </w:rPr>
        <w:t>:</w:t>
      </w:r>
      <w:r w:rsidRPr="002708FE">
        <w:rPr>
          <w:rFonts w:ascii="Arial" w:eastAsia="Times New Roman" w:hAnsi="Arial" w:cs="Arial"/>
          <w:b/>
          <w:sz w:val="24"/>
          <w:szCs w:val="20"/>
          <w:lang w:bidi="en-US"/>
        </w:rPr>
        <w:t xml:space="preserve"> </w:t>
      </w:r>
    </w:p>
    <w:p w:rsidR="002F7C78" w:rsidRPr="002708FE" w:rsidRDefault="002F7C78" w:rsidP="002F7C78">
      <w:pPr>
        <w:ind w:firstLine="720"/>
        <w:jc w:val="both"/>
        <w:rPr>
          <w:rFonts w:ascii="Arial" w:eastAsia="Times New Roman" w:hAnsi="Arial" w:cs="Arial"/>
          <w:sz w:val="24"/>
          <w:szCs w:val="24"/>
          <w:lang w:val="mn-MN" w:bidi="en-US"/>
        </w:rPr>
      </w:pPr>
      <w:r>
        <w:rPr>
          <w:rFonts w:ascii="Arial" w:eastAsia="Times New Roman" w:hAnsi="Arial" w:cs="Arial"/>
          <w:bCs/>
          <w:sz w:val="24"/>
          <w:szCs w:val="20"/>
          <w:lang w:val="mn-MN" w:bidi="en-US"/>
        </w:rPr>
        <w:t>Нэг</w:t>
      </w:r>
      <w:r w:rsidRPr="006C0263">
        <w:rPr>
          <w:rFonts w:ascii="Arial" w:eastAsia="Times New Roman" w:hAnsi="Arial" w:cs="Arial"/>
          <w:bCs/>
          <w:sz w:val="24"/>
          <w:szCs w:val="20"/>
          <w:lang w:val="mn-MN" w:bidi="en-US"/>
        </w:rPr>
        <w:t>.</w:t>
      </w:r>
      <w:r>
        <w:rPr>
          <w:rFonts w:ascii="Arial" w:eastAsia="Times New Roman" w:hAnsi="Arial" w:cs="Arial"/>
          <w:sz w:val="24"/>
          <w:szCs w:val="20"/>
          <w:lang w:val="mn-MN" w:bidi="en-US"/>
        </w:rPr>
        <w:t xml:space="preserve"> </w:t>
      </w:r>
      <w:r w:rsidRPr="002708FE">
        <w:rPr>
          <w:rFonts w:ascii="Arial" w:eastAsia="Times New Roman" w:hAnsi="Arial" w:cs="Arial"/>
          <w:sz w:val="24"/>
          <w:szCs w:val="20"/>
          <w:lang w:val="mn-MN" w:bidi="en-US"/>
        </w:rPr>
        <w:t xml:space="preserve">Дүүргийн </w:t>
      </w:r>
      <w:r w:rsidRPr="002708FE">
        <w:rPr>
          <w:rFonts w:ascii="Arial" w:eastAsia="Times New Roman" w:hAnsi="Arial" w:cs="Arial"/>
          <w:color w:val="000000"/>
          <w:sz w:val="24"/>
          <w:szCs w:val="24"/>
          <w:lang w:bidi="en-US"/>
        </w:rPr>
        <w:t xml:space="preserve">2016 оны төсөвт төвлөрүүлэх орлогын нэр төрөл, хэмжээг дор дурдсанаар </w:t>
      </w:r>
      <w:r w:rsidRPr="002708FE">
        <w:rPr>
          <w:rFonts w:ascii="Arial" w:eastAsia="Times New Roman" w:hAnsi="Arial" w:cs="Arial"/>
          <w:color w:val="000000"/>
          <w:sz w:val="24"/>
          <w:szCs w:val="24"/>
          <w:lang w:val="mn-MN" w:bidi="en-US"/>
        </w:rPr>
        <w:t xml:space="preserve">өөрчлөн </w:t>
      </w:r>
      <w:r>
        <w:rPr>
          <w:rFonts w:ascii="Arial" w:eastAsia="Times New Roman" w:hAnsi="Arial" w:cs="Arial"/>
          <w:color w:val="000000"/>
          <w:sz w:val="24"/>
          <w:szCs w:val="24"/>
          <w:lang w:bidi="en-US"/>
        </w:rPr>
        <w:t>баталсугай</w:t>
      </w:r>
      <w:r>
        <w:rPr>
          <w:rFonts w:ascii="Arial" w:eastAsia="Times New Roman" w:hAnsi="Arial" w:cs="Arial"/>
          <w:color w:val="000000"/>
          <w:sz w:val="24"/>
          <w:szCs w:val="24"/>
          <w:lang w:val="mn-MN" w:bidi="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889"/>
        <w:gridCol w:w="6465"/>
        <w:gridCol w:w="1527"/>
      </w:tblGrid>
      <w:tr w:rsidR="002F7C78" w:rsidRPr="002708FE" w:rsidTr="002F7C78">
        <w:trPr>
          <w:trHeight w:hRule="exact" w:val="820"/>
        </w:trPr>
        <w:tc>
          <w:tcPr>
            <w:tcW w:w="1472" w:type="dxa"/>
            <w:gridSpan w:val="2"/>
            <w:vAlign w:val="center"/>
          </w:tcPr>
          <w:p w:rsidR="002F7C78" w:rsidRPr="002708FE" w:rsidRDefault="002F7C78" w:rsidP="002F7C78">
            <w:pPr>
              <w:spacing w:line="360" w:lineRule="auto"/>
              <w:jc w:val="center"/>
              <w:rPr>
                <w:rFonts w:ascii="Arial" w:eastAsia="Times New Roman" w:hAnsi="Arial" w:cs="Arial"/>
                <w:b/>
                <w:lang w:val="mn-MN" w:bidi="en-US"/>
              </w:rPr>
            </w:pPr>
            <w:r>
              <w:rPr>
                <w:rFonts w:ascii="Arial" w:eastAsia="Times New Roman" w:hAnsi="Arial" w:cs="Arial"/>
                <w:b/>
                <w:lang w:val="mn-MN" w:bidi="en-US"/>
              </w:rPr>
              <w:t>Д</w:t>
            </w:r>
            <w:r w:rsidRPr="002708FE">
              <w:rPr>
                <w:rFonts w:ascii="Arial" w:eastAsia="Times New Roman" w:hAnsi="Arial" w:cs="Arial"/>
                <w:b/>
                <w:lang w:val="mn-MN" w:bidi="en-US"/>
              </w:rPr>
              <w:t>/д</w:t>
            </w:r>
          </w:p>
        </w:tc>
        <w:tc>
          <w:tcPr>
            <w:tcW w:w="6465" w:type="dxa"/>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bidi="en-US"/>
              </w:rPr>
              <w:t>Байгууллага, орлогын нэр төрөл</w:t>
            </w:r>
          </w:p>
        </w:tc>
        <w:tc>
          <w:tcPr>
            <w:tcW w:w="1527" w:type="dxa"/>
            <w:vAlign w:val="center"/>
          </w:tcPr>
          <w:p w:rsidR="002F7C78" w:rsidRPr="002708FE" w:rsidRDefault="002F7C78" w:rsidP="002F7C78">
            <w:pPr>
              <w:spacing w:line="240" w:lineRule="auto"/>
              <w:jc w:val="center"/>
              <w:rPr>
                <w:rFonts w:ascii="Arial" w:eastAsia="Times New Roman" w:hAnsi="Arial" w:cs="Arial"/>
                <w:b/>
                <w:lang w:val="mn-MN" w:bidi="en-US"/>
              </w:rPr>
            </w:pPr>
            <w:r w:rsidRPr="002708FE">
              <w:rPr>
                <w:rFonts w:ascii="Arial" w:eastAsia="Times New Roman" w:hAnsi="Arial" w:cs="Arial"/>
                <w:b/>
                <w:lang w:val="mn-MN" w:bidi="en-US"/>
              </w:rPr>
              <w:t xml:space="preserve">ДҮН /мянган төгрөг/ </w:t>
            </w:r>
          </w:p>
          <w:p w:rsidR="002F7C78" w:rsidRPr="002708FE" w:rsidRDefault="002F7C78" w:rsidP="002F7C78">
            <w:pPr>
              <w:spacing w:line="360" w:lineRule="auto"/>
              <w:jc w:val="center"/>
              <w:rPr>
                <w:rFonts w:ascii="Arial" w:eastAsia="Times New Roman" w:hAnsi="Arial" w:cs="Arial"/>
                <w:b/>
                <w:lang w:val="mn-MN" w:bidi="en-US"/>
              </w:rPr>
            </w:pPr>
          </w:p>
          <w:p w:rsidR="002F7C78" w:rsidRPr="002708FE" w:rsidRDefault="002F7C78" w:rsidP="002F7C78">
            <w:pPr>
              <w:spacing w:line="360" w:lineRule="auto"/>
              <w:jc w:val="center"/>
              <w:rPr>
                <w:rFonts w:ascii="Arial" w:eastAsia="Times New Roman" w:hAnsi="Arial" w:cs="Arial"/>
                <w:b/>
                <w:lang w:val="mn-MN" w:bidi="en-US"/>
              </w:rPr>
            </w:pPr>
          </w:p>
        </w:tc>
      </w:tr>
      <w:tr w:rsidR="002F7C78" w:rsidRPr="002708FE" w:rsidTr="002F7C78">
        <w:trPr>
          <w:trHeight w:hRule="exact" w:val="449"/>
        </w:trPr>
        <w:tc>
          <w:tcPr>
            <w:tcW w:w="583" w:type="dxa"/>
            <w:vMerge w:val="restart"/>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1.1.</w:t>
            </w:r>
          </w:p>
        </w:tc>
        <w:tc>
          <w:tcPr>
            <w:tcW w:w="7354" w:type="dxa"/>
            <w:gridSpan w:val="2"/>
            <w:vAlign w:val="center"/>
          </w:tcPr>
          <w:p w:rsidR="002F7C78" w:rsidRPr="002708FE" w:rsidRDefault="002F7C78" w:rsidP="002F7C78">
            <w:pPr>
              <w:spacing w:line="360" w:lineRule="auto"/>
              <w:rPr>
                <w:rFonts w:ascii="Arial" w:eastAsia="Times New Roman" w:hAnsi="Arial" w:cs="Arial"/>
                <w:b/>
                <w:lang w:val="mn-MN" w:bidi="en-US"/>
              </w:rPr>
            </w:pPr>
            <w:r w:rsidRPr="002708FE">
              <w:rPr>
                <w:rFonts w:ascii="Arial" w:eastAsia="Times New Roman" w:hAnsi="Arial" w:cs="Arial"/>
                <w:b/>
                <w:lang w:val="mn-MN" w:bidi="en-US"/>
              </w:rPr>
              <w:t xml:space="preserve">Дүүргийн төсвийн татварын орлого  </w:t>
            </w:r>
          </w:p>
        </w:tc>
        <w:tc>
          <w:tcPr>
            <w:tcW w:w="1527" w:type="dxa"/>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24,631,854.0</w:t>
            </w:r>
          </w:p>
        </w:tc>
      </w:tr>
      <w:tr w:rsidR="002F7C78" w:rsidRPr="002708FE" w:rsidTr="002F7C78">
        <w:trPr>
          <w:trHeight w:hRule="exact" w:val="994"/>
        </w:trPr>
        <w:tc>
          <w:tcPr>
            <w:tcW w:w="583" w:type="dxa"/>
            <w:vMerge/>
            <w:vAlign w:val="center"/>
          </w:tcPr>
          <w:p w:rsidR="002F7C78" w:rsidRPr="002708FE" w:rsidRDefault="002F7C78" w:rsidP="002F7C78">
            <w:pPr>
              <w:spacing w:line="360" w:lineRule="auto"/>
              <w:jc w:val="center"/>
              <w:rPr>
                <w:rFonts w:ascii="Arial" w:eastAsia="Times New Roman" w:hAnsi="Arial" w:cs="Arial"/>
                <w:b/>
                <w:lang w:val="mn-MN" w:bidi="en-US"/>
              </w:rPr>
            </w:pPr>
          </w:p>
        </w:tc>
        <w:tc>
          <w:tcPr>
            <w:tcW w:w="889"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1.1.1.</w:t>
            </w:r>
          </w:p>
        </w:tc>
        <w:tc>
          <w:tcPr>
            <w:tcW w:w="6465" w:type="dxa"/>
            <w:vAlign w:val="center"/>
          </w:tcPr>
          <w:p w:rsidR="002F7C78" w:rsidRPr="002708FE" w:rsidRDefault="002F7C78" w:rsidP="002F7C78">
            <w:pPr>
              <w:rPr>
                <w:rFonts w:ascii="Arial" w:eastAsia="Times New Roman" w:hAnsi="Arial" w:cs="Arial"/>
                <w:lang w:bidi="en-US"/>
              </w:rPr>
            </w:pPr>
            <w:r w:rsidRPr="002708FE">
              <w:rPr>
                <w:rFonts w:ascii="Arial" w:eastAsia="Times New Roman" w:hAnsi="Arial" w:cs="Arial"/>
                <w:color w:val="000000"/>
                <w:lang w:bidi="en-US"/>
              </w:rPr>
              <w:t>Хувь хүний орлогын албан татварын тухай хуулийн 8.1.1-д заасан орлогод ногдох албан татвараас бусад хувь хүний орлогын албан татва</w:t>
            </w:r>
            <w:r w:rsidRPr="002708FE">
              <w:rPr>
                <w:rFonts w:ascii="Arial" w:eastAsia="Times New Roman" w:hAnsi="Arial" w:cs="Arial"/>
                <w:color w:val="000000"/>
                <w:lang w:val="mn-MN" w:bidi="en-US"/>
              </w:rPr>
              <w:t>р</w:t>
            </w:r>
          </w:p>
        </w:tc>
        <w:tc>
          <w:tcPr>
            <w:tcW w:w="1527"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12,180,000.0</w:t>
            </w:r>
          </w:p>
          <w:p w:rsidR="002F7C78" w:rsidRPr="002708FE" w:rsidRDefault="002F7C78" w:rsidP="002F7C78">
            <w:pPr>
              <w:spacing w:line="360" w:lineRule="auto"/>
              <w:jc w:val="center"/>
              <w:rPr>
                <w:rFonts w:ascii="Arial" w:eastAsia="Times New Roman" w:hAnsi="Arial" w:cs="Arial"/>
                <w:lang w:val="mn-MN" w:bidi="en-US"/>
              </w:rPr>
            </w:pPr>
          </w:p>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00.0</w:t>
            </w:r>
          </w:p>
        </w:tc>
      </w:tr>
      <w:tr w:rsidR="002F7C78" w:rsidRPr="002708FE" w:rsidTr="002F7C78">
        <w:trPr>
          <w:trHeight w:hRule="exact" w:val="428"/>
        </w:trPr>
        <w:tc>
          <w:tcPr>
            <w:tcW w:w="583" w:type="dxa"/>
            <w:vMerge/>
            <w:vAlign w:val="center"/>
          </w:tcPr>
          <w:p w:rsidR="002F7C78" w:rsidRPr="002708FE" w:rsidRDefault="002F7C78" w:rsidP="002F7C78">
            <w:pPr>
              <w:spacing w:line="360" w:lineRule="auto"/>
              <w:jc w:val="center"/>
              <w:rPr>
                <w:rFonts w:ascii="Arial" w:eastAsia="Times New Roman" w:hAnsi="Arial" w:cs="Arial"/>
                <w:b/>
                <w:lang w:val="mn-MN" w:bidi="en-US"/>
              </w:rPr>
            </w:pPr>
          </w:p>
        </w:tc>
        <w:tc>
          <w:tcPr>
            <w:tcW w:w="889" w:type="dxa"/>
            <w:vAlign w:val="center"/>
          </w:tcPr>
          <w:p w:rsidR="002F7C78" w:rsidRPr="002708FE" w:rsidRDefault="002F7C78" w:rsidP="002F7C78">
            <w:pPr>
              <w:jc w:val="center"/>
              <w:rPr>
                <w:rFonts w:ascii="Arial" w:eastAsia="Times New Roman" w:hAnsi="Arial" w:cs="Arial"/>
                <w:lang w:bidi="en-US"/>
              </w:rPr>
            </w:pPr>
            <w:r w:rsidRPr="002708FE">
              <w:rPr>
                <w:rFonts w:ascii="Arial" w:eastAsia="Times New Roman" w:hAnsi="Arial" w:cs="Arial"/>
                <w:lang w:val="mn-MN" w:bidi="en-US"/>
              </w:rPr>
              <w:t>1.1.2.</w:t>
            </w:r>
          </w:p>
        </w:tc>
        <w:tc>
          <w:tcPr>
            <w:tcW w:w="6465" w:type="dxa"/>
            <w:vAlign w:val="center"/>
          </w:tcPr>
          <w:p w:rsidR="002F7C78" w:rsidRPr="002708FE" w:rsidRDefault="002F7C78" w:rsidP="002F7C78">
            <w:pPr>
              <w:rPr>
                <w:rFonts w:ascii="Arial" w:eastAsia="Times New Roman" w:hAnsi="Arial" w:cs="Arial"/>
                <w:lang w:val="mn-MN" w:bidi="en-US"/>
              </w:rPr>
            </w:pPr>
            <w:r>
              <w:rPr>
                <w:rFonts w:ascii="Arial" w:eastAsia="Times New Roman" w:hAnsi="Arial" w:cs="Arial"/>
                <w:lang w:val="mn-MN" w:bidi="en-US"/>
              </w:rPr>
              <w:t>Б</w:t>
            </w:r>
            <w:r w:rsidRPr="002708FE">
              <w:rPr>
                <w:rFonts w:ascii="Arial" w:eastAsia="Times New Roman" w:hAnsi="Arial" w:cs="Arial"/>
                <w:lang w:val="mn-MN" w:bidi="en-US"/>
              </w:rPr>
              <w:t>ууны албан татвар</w:t>
            </w:r>
          </w:p>
        </w:tc>
        <w:tc>
          <w:tcPr>
            <w:tcW w:w="1527"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64,200.0</w:t>
            </w:r>
          </w:p>
        </w:tc>
      </w:tr>
      <w:tr w:rsidR="002F7C78" w:rsidRPr="002708FE" w:rsidTr="002F7C78">
        <w:trPr>
          <w:trHeight w:hRule="exact" w:val="419"/>
        </w:trPr>
        <w:tc>
          <w:tcPr>
            <w:tcW w:w="583" w:type="dxa"/>
            <w:vMerge/>
            <w:vAlign w:val="center"/>
          </w:tcPr>
          <w:p w:rsidR="002F7C78" w:rsidRPr="002708FE" w:rsidRDefault="002F7C78" w:rsidP="002F7C78">
            <w:pPr>
              <w:spacing w:line="360" w:lineRule="auto"/>
              <w:jc w:val="center"/>
              <w:rPr>
                <w:rFonts w:ascii="Arial" w:eastAsia="Times New Roman" w:hAnsi="Arial" w:cs="Arial"/>
                <w:b/>
                <w:lang w:val="mn-MN" w:bidi="en-US"/>
              </w:rPr>
            </w:pPr>
          </w:p>
        </w:tc>
        <w:tc>
          <w:tcPr>
            <w:tcW w:w="889" w:type="dxa"/>
            <w:vAlign w:val="center"/>
          </w:tcPr>
          <w:p w:rsidR="002F7C78" w:rsidRPr="002708FE" w:rsidRDefault="002F7C78" w:rsidP="002F7C78">
            <w:pPr>
              <w:jc w:val="center"/>
              <w:rPr>
                <w:rFonts w:ascii="Arial" w:eastAsia="Times New Roman" w:hAnsi="Arial" w:cs="Arial"/>
                <w:lang w:bidi="en-US"/>
              </w:rPr>
            </w:pPr>
            <w:r w:rsidRPr="002708FE">
              <w:rPr>
                <w:rFonts w:ascii="Arial" w:eastAsia="Times New Roman" w:hAnsi="Arial" w:cs="Arial"/>
                <w:lang w:val="mn-MN" w:bidi="en-US"/>
              </w:rPr>
              <w:t>1.1.3.</w:t>
            </w:r>
          </w:p>
        </w:tc>
        <w:tc>
          <w:tcPr>
            <w:tcW w:w="6465" w:type="dxa"/>
            <w:vAlign w:val="center"/>
          </w:tcPr>
          <w:p w:rsidR="002F7C78" w:rsidRPr="002708FE" w:rsidRDefault="002F7C78" w:rsidP="002F7C78">
            <w:pPr>
              <w:rPr>
                <w:rFonts w:ascii="Arial" w:eastAsia="Times New Roman" w:hAnsi="Arial" w:cs="Arial"/>
                <w:lang w:val="mn-MN" w:bidi="en-US"/>
              </w:rPr>
            </w:pPr>
            <w:r>
              <w:rPr>
                <w:rFonts w:ascii="Arial" w:eastAsia="Times New Roman" w:hAnsi="Arial" w:cs="Arial"/>
                <w:lang w:val="mn-MN" w:bidi="en-US"/>
              </w:rPr>
              <w:t>У</w:t>
            </w:r>
            <w:r w:rsidRPr="002708FE">
              <w:rPr>
                <w:rFonts w:ascii="Arial" w:eastAsia="Times New Roman" w:hAnsi="Arial" w:cs="Arial"/>
                <w:lang w:val="mn-MN" w:bidi="en-US"/>
              </w:rPr>
              <w:t>лсын тэмдэгтийн хураамж</w:t>
            </w:r>
          </w:p>
        </w:tc>
        <w:tc>
          <w:tcPr>
            <w:tcW w:w="1527"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10,787,654.0</w:t>
            </w:r>
          </w:p>
        </w:tc>
      </w:tr>
      <w:tr w:rsidR="002F7C78" w:rsidRPr="002708FE" w:rsidTr="002F7C78">
        <w:trPr>
          <w:trHeight w:hRule="exact" w:val="425"/>
        </w:trPr>
        <w:tc>
          <w:tcPr>
            <w:tcW w:w="583" w:type="dxa"/>
            <w:vMerge/>
            <w:vAlign w:val="center"/>
          </w:tcPr>
          <w:p w:rsidR="002F7C78" w:rsidRPr="002708FE" w:rsidRDefault="002F7C78" w:rsidP="002F7C78">
            <w:pPr>
              <w:spacing w:line="360" w:lineRule="auto"/>
              <w:jc w:val="center"/>
              <w:rPr>
                <w:rFonts w:ascii="Arial" w:eastAsia="Times New Roman" w:hAnsi="Arial" w:cs="Arial"/>
                <w:b/>
                <w:lang w:val="mn-MN" w:bidi="en-US"/>
              </w:rPr>
            </w:pPr>
          </w:p>
        </w:tc>
        <w:tc>
          <w:tcPr>
            <w:tcW w:w="889" w:type="dxa"/>
            <w:vAlign w:val="center"/>
          </w:tcPr>
          <w:p w:rsidR="002F7C78" w:rsidRPr="002708FE" w:rsidRDefault="002F7C78" w:rsidP="002F7C78">
            <w:pPr>
              <w:jc w:val="center"/>
              <w:rPr>
                <w:rFonts w:ascii="Arial" w:eastAsia="Times New Roman" w:hAnsi="Arial" w:cs="Arial"/>
                <w:lang w:bidi="en-US"/>
              </w:rPr>
            </w:pPr>
            <w:r>
              <w:rPr>
                <w:rFonts w:ascii="Arial" w:eastAsia="Times New Roman" w:hAnsi="Arial" w:cs="Arial"/>
                <w:lang w:val="mn-MN" w:bidi="en-US"/>
              </w:rPr>
              <w:t>1.1.4</w:t>
            </w:r>
            <w:r w:rsidRPr="002708FE">
              <w:rPr>
                <w:rFonts w:ascii="Arial" w:eastAsia="Times New Roman" w:hAnsi="Arial" w:cs="Arial"/>
                <w:lang w:val="mn-MN" w:bidi="en-US"/>
              </w:rPr>
              <w:t>.</w:t>
            </w:r>
          </w:p>
        </w:tc>
        <w:tc>
          <w:tcPr>
            <w:tcW w:w="6465" w:type="dxa"/>
            <w:vAlign w:val="center"/>
          </w:tcPr>
          <w:p w:rsidR="002F7C78" w:rsidRPr="002708FE" w:rsidRDefault="002F7C78" w:rsidP="002F7C78">
            <w:pPr>
              <w:rPr>
                <w:rFonts w:ascii="Arial" w:eastAsia="Times New Roman" w:hAnsi="Arial" w:cs="Arial"/>
                <w:lang w:val="mn-MN" w:bidi="en-US"/>
              </w:rPr>
            </w:pPr>
            <w:r>
              <w:rPr>
                <w:rFonts w:ascii="Arial" w:eastAsia="Times New Roman" w:hAnsi="Arial" w:cs="Arial"/>
                <w:lang w:val="mn-MN" w:bidi="en-US"/>
              </w:rPr>
              <w:t>Х</w:t>
            </w:r>
            <w:r w:rsidRPr="002708FE">
              <w:rPr>
                <w:rFonts w:ascii="Arial" w:eastAsia="Times New Roman" w:hAnsi="Arial" w:cs="Arial"/>
                <w:lang w:val="mn-MN" w:bidi="en-US"/>
              </w:rPr>
              <w:t>ог хаягдлын үйлчилгээний хураамж</w:t>
            </w:r>
          </w:p>
        </w:tc>
        <w:tc>
          <w:tcPr>
            <w:tcW w:w="1527"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1,600,000.0</w:t>
            </w:r>
          </w:p>
        </w:tc>
      </w:tr>
      <w:tr w:rsidR="002F7C78" w:rsidRPr="002708FE" w:rsidTr="002F7C78">
        <w:trPr>
          <w:trHeight w:hRule="exact" w:val="495"/>
        </w:trPr>
        <w:tc>
          <w:tcPr>
            <w:tcW w:w="583" w:type="dxa"/>
            <w:vMerge w:val="restart"/>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1.2.</w:t>
            </w:r>
          </w:p>
        </w:tc>
        <w:tc>
          <w:tcPr>
            <w:tcW w:w="7354" w:type="dxa"/>
            <w:gridSpan w:val="2"/>
            <w:vAlign w:val="center"/>
          </w:tcPr>
          <w:p w:rsidR="002F7C78" w:rsidRPr="002708FE" w:rsidRDefault="002F7C78" w:rsidP="002F7C78">
            <w:pPr>
              <w:spacing w:line="360" w:lineRule="auto"/>
              <w:rPr>
                <w:rFonts w:ascii="Arial" w:eastAsia="Times New Roman" w:hAnsi="Arial" w:cs="Arial"/>
                <w:b/>
                <w:lang w:val="mn-MN" w:bidi="en-US"/>
              </w:rPr>
            </w:pPr>
            <w:r w:rsidRPr="002708FE">
              <w:rPr>
                <w:rFonts w:ascii="Arial" w:eastAsia="Times New Roman" w:hAnsi="Arial" w:cs="Arial"/>
                <w:b/>
                <w:lang w:val="mn-MN" w:bidi="en-US"/>
              </w:rPr>
              <w:t xml:space="preserve">Дүүргийн төсвийн татварын бус орлого  </w:t>
            </w:r>
          </w:p>
        </w:tc>
        <w:tc>
          <w:tcPr>
            <w:tcW w:w="1527" w:type="dxa"/>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bidi="en-US"/>
              </w:rPr>
              <w:t>9</w:t>
            </w:r>
            <w:r w:rsidRPr="002708FE">
              <w:rPr>
                <w:rFonts w:ascii="Arial" w:eastAsia="Times New Roman" w:hAnsi="Arial" w:cs="Arial"/>
                <w:b/>
                <w:lang w:val="mn-MN" w:bidi="en-US"/>
              </w:rPr>
              <w:t>73,478.2</w:t>
            </w:r>
          </w:p>
        </w:tc>
      </w:tr>
      <w:tr w:rsidR="002F7C78" w:rsidRPr="002708FE" w:rsidTr="002F7C78">
        <w:trPr>
          <w:trHeight w:hRule="exact" w:val="622"/>
        </w:trPr>
        <w:tc>
          <w:tcPr>
            <w:tcW w:w="583" w:type="dxa"/>
            <w:vMerge/>
            <w:vAlign w:val="center"/>
          </w:tcPr>
          <w:p w:rsidR="002F7C78" w:rsidRPr="002708FE" w:rsidRDefault="002F7C78" w:rsidP="002F7C78">
            <w:pPr>
              <w:spacing w:line="360" w:lineRule="auto"/>
              <w:rPr>
                <w:rFonts w:ascii="Arial" w:eastAsia="Times New Roman" w:hAnsi="Arial" w:cs="Arial"/>
                <w:lang w:val="mn-MN" w:bidi="en-US"/>
              </w:rPr>
            </w:pPr>
          </w:p>
        </w:tc>
        <w:tc>
          <w:tcPr>
            <w:tcW w:w="889" w:type="dxa"/>
          </w:tcPr>
          <w:p w:rsidR="002F7C78" w:rsidRPr="002708FE" w:rsidRDefault="002F7C78" w:rsidP="002F7C78">
            <w:pPr>
              <w:rPr>
                <w:rFonts w:ascii="Arial" w:eastAsia="Times New Roman" w:hAnsi="Arial" w:cs="Arial"/>
                <w:lang w:bidi="en-US"/>
              </w:rPr>
            </w:pPr>
            <w:r w:rsidRPr="002708FE">
              <w:rPr>
                <w:rFonts w:ascii="Arial" w:eastAsia="Times New Roman" w:hAnsi="Arial" w:cs="Arial"/>
                <w:lang w:val="mn-MN" w:bidi="en-US"/>
              </w:rPr>
              <w:t>1.2</w:t>
            </w:r>
            <w:r>
              <w:rPr>
                <w:rFonts w:ascii="Arial" w:eastAsia="Times New Roman" w:hAnsi="Arial" w:cs="Arial"/>
                <w:lang w:val="mn-MN" w:bidi="en-US"/>
              </w:rPr>
              <w:t>.1</w:t>
            </w:r>
            <w:r w:rsidRPr="002708FE">
              <w:rPr>
                <w:rFonts w:ascii="Arial" w:eastAsia="Times New Roman" w:hAnsi="Arial" w:cs="Arial"/>
                <w:lang w:val="mn-MN" w:bidi="en-US"/>
              </w:rPr>
              <w:t>.</w:t>
            </w:r>
          </w:p>
        </w:tc>
        <w:tc>
          <w:tcPr>
            <w:tcW w:w="6465" w:type="dxa"/>
            <w:vAlign w:val="center"/>
          </w:tcPr>
          <w:p w:rsidR="002F7C78" w:rsidRPr="002708FE" w:rsidRDefault="002F7C78" w:rsidP="002F7C78">
            <w:pPr>
              <w:rPr>
                <w:rFonts w:ascii="Arial" w:eastAsia="Times New Roman" w:hAnsi="Arial" w:cs="Arial"/>
                <w:lang w:val="mn-MN" w:bidi="en-US"/>
              </w:rPr>
            </w:pPr>
            <w:r w:rsidRPr="002708FE">
              <w:rPr>
                <w:rFonts w:ascii="Arial" w:eastAsia="Times New Roman" w:hAnsi="Arial" w:cs="Arial"/>
                <w:lang w:val="mn-MN" w:bidi="en-US"/>
              </w:rPr>
              <w:t>Орон нутгийн өмчийн эд хөрөнгийг ашигласны төлбөр болон хөрөнгө борлуулсны орлого, хүү, торгуулийн орлого</w:t>
            </w:r>
          </w:p>
        </w:tc>
        <w:tc>
          <w:tcPr>
            <w:tcW w:w="1527"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918,478.2</w:t>
            </w:r>
          </w:p>
        </w:tc>
      </w:tr>
      <w:tr w:rsidR="002F7C78" w:rsidRPr="002708FE" w:rsidTr="002F7C78">
        <w:trPr>
          <w:trHeight w:hRule="exact" w:val="577"/>
        </w:trPr>
        <w:tc>
          <w:tcPr>
            <w:tcW w:w="583" w:type="dxa"/>
            <w:vMerge/>
            <w:vAlign w:val="center"/>
          </w:tcPr>
          <w:p w:rsidR="002F7C78" w:rsidRPr="002708FE" w:rsidRDefault="002F7C78" w:rsidP="002F7C78">
            <w:pPr>
              <w:spacing w:line="360" w:lineRule="auto"/>
              <w:rPr>
                <w:rFonts w:ascii="Arial" w:eastAsia="Times New Roman" w:hAnsi="Arial" w:cs="Arial"/>
                <w:lang w:val="mn-MN" w:bidi="en-US"/>
              </w:rPr>
            </w:pPr>
          </w:p>
        </w:tc>
        <w:tc>
          <w:tcPr>
            <w:tcW w:w="889" w:type="dxa"/>
          </w:tcPr>
          <w:p w:rsidR="002F7C78" w:rsidRPr="002708FE" w:rsidRDefault="002F7C78" w:rsidP="002F7C78">
            <w:pPr>
              <w:rPr>
                <w:rFonts w:ascii="Arial" w:eastAsia="Times New Roman" w:hAnsi="Arial" w:cs="Arial"/>
                <w:lang w:bidi="en-US"/>
              </w:rPr>
            </w:pPr>
            <w:r>
              <w:rPr>
                <w:rFonts w:ascii="Arial" w:eastAsia="Times New Roman" w:hAnsi="Arial" w:cs="Arial"/>
                <w:lang w:val="mn-MN" w:bidi="en-US"/>
              </w:rPr>
              <w:t>1.2.2</w:t>
            </w:r>
            <w:r w:rsidRPr="002708FE">
              <w:rPr>
                <w:rFonts w:ascii="Arial" w:eastAsia="Times New Roman" w:hAnsi="Arial" w:cs="Arial"/>
                <w:lang w:val="mn-MN" w:bidi="en-US"/>
              </w:rPr>
              <w:t>.</w:t>
            </w:r>
          </w:p>
        </w:tc>
        <w:tc>
          <w:tcPr>
            <w:tcW w:w="6465" w:type="dxa"/>
            <w:vAlign w:val="center"/>
          </w:tcPr>
          <w:p w:rsidR="002F7C78" w:rsidRPr="002708FE" w:rsidRDefault="002F7C78" w:rsidP="002F7C78">
            <w:pPr>
              <w:rPr>
                <w:rFonts w:ascii="Arial" w:eastAsia="Times New Roman" w:hAnsi="Arial" w:cs="Arial"/>
                <w:lang w:val="mn-MN" w:bidi="en-US"/>
              </w:rPr>
            </w:pPr>
            <w:r w:rsidRPr="002708FE">
              <w:rPr>
                <w:rFonts w:ascii="Arial" w:eastAsia="Times New Roman" w:hAnsi="Arial" w:cs="Arial"/>
                <w:lang w:val="mn-MN" w:bidi="en-US"/>
              </w:rPr>
              <w:t>хууль тогтоомжийн дагуу сум, дүүргийн төсөвт орох бусад орлого</w:t>
            </w:r>
          </w:p>
          <w:p w:rsidR="002F7C78" w:rsidRPr="002708FE" w:rsidRDefault="002F7C78" w:rsidP="002F7C78">
            <w:pPr>
              <w:rPr>
                <w:rFonts w:ascii="Arial" w:eastAsia="Times New Roman" w:hAnsi="Arial" w:cs="Arial"/>
                <w:lang w:val="mn-MN" w:bidi="en-US"/>
              </w:rPr>
            </w:pPr>
          </w:p>
        </w:tc>
        <w:tc>
          <w:tcPr>
            <w:tcW w:w="1527" w:type="dxa"/>
            <w:vAlign w:val="center"/>
          </w:tcPr>
          <w:p w:rsidR="002F7C78" w:rsidRPr="002708FE" w:rsidRDefault="002F7C78" w:rsidP="002F7C78">
            <w:pPr>
              <w:spacing w:line="360" w:lineRule="auto"/>
              <w:jc w:val="center"/>
              <w:rPr>
                <w:rFonts w:ascii="Arial" w:eastAsia="Times New Roman" w:hAnsi="Arial" w:cs="Arial"/>
                <w:lang w:val="mn-MN" w:bidi="en-US"/>
              </w:rPr>
            </w:pPr>
            <w:r w:rsidRPr="002708FE">
              <w:rPr>
                <w:rFonts w:ascii="Arial" w:eastAsia="Times New Roman" w:hAnsi="Arial" w:cs="Arial"/>
                <w:lang w:val="mn-MN" w:bidi="en-US"/>
              </w:rPr>
              <w:t>55,000.0</w:t>
            </w:r>
          </w:p>
        </w:tc>
      </w:tr>
      <w:tr w:rsidR="002F7C78" w:rsidRPr="002708FE" w:rsidTr="002F7C78">
        <w:trPr>
          <w:trHeight w:hRule="exact" w:val="288"/>
        </w:trPr>
        <w:tc>
          <w:tcPr>
            <w:tcW w:w="583" w:type="dxa"/>
            <w:vAlign w:val="center"/>
          </w:tcPr>
          <w:p w:rsidR="002F7C78" w:rsidRPr="002708FE" w:rsidRDefault="002F7C78" w:rsidP="002F7C78">
            <w:pPr>
              <w:spacing w:line="360" w:lineRule="auto"/>
              <w:rPr>
                <w:rFonts w:ascii="Arial" w:eastAsia="Times New Roman" w:hAnsi="Arial" w:cs="Arial"/>
                <w:lang w:val="mn-MN" w:bidi="en-US"/>
              </w:rPr>
            </w:pPr>
          </w:p>
        </w:tc>
        <w:tc>
          <w:tcPr>
            <w:tcW w:w="7354" w:type="dxa"/>
            <w:gridSpan w:val="2"/>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Нийт дүн</w:t>
            </w:r>
          </w:p>
        </w:tc>
        <w:tc>
          <w:tcPr>
            <w:tcW w:w="1527" w:type="dxa"/>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25,605,332.2</w:t>
            </w:r>
          </w:p>
        </w:tc>
      </w:tr>
    </w:tbl>
    <w:p w:rsidR="002F7C78" w:rsidRPr="002708FE" w:rsidRDefault="002F7C78" w:rsidP="002F7C78">
      <w:pPr>
        <w:spacing w:after="0"/>
        <w:ind w:firstLine="720"/>
        <w:jc w:val="both"/>
        <w:rPr>
          <w:rFonts w:ascii="Arial" w:eastAsia="Times New Roman" w:hAnsi="Arial" w:cs="Arial"/>
          <w:b/>
          <w:sz w:val="24"/>
          <w:szCs w:val="20"/>
          <w:lang w:val="mn-MN" w:bidi="en-US"/>
        </w:rPr>
      </w:pPr>
    </w:p>
    <w:p w:rsidR="002F7C78" w:rsidRDefault="002F7C78" w:rsidP="002F7C78">
      <w:pPr>
        <w:spacing w:after="0"/>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t>Хоёр</w:t>
      </w:r>
      <w:r w:rsidRPr="00A36D30">
        <w:rPr>
          <w:rFonts w:ascii="Arial" w:eastAsia="Times New Roman" w:hAnsi="Arial" w:cs="Arial"/>
          <w:bCs/>
          <w:sz w:val="24"/>
          <w:szCs w:val="20"/>
          <w:lang w:bidi="en-US"/>
        </w:rPr>
        <w:t>.</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Дүүргийн</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2016</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оны </w:t>
      </w:r>
      <w:r w:rsidRPr="002708FE">
        <w:rPr>
          <w:rFonts w:ascii="Arial" w:eastAsia="Times New Roman" w:hAnsi="Arial" w:cs="Arial"/>
          <w:sz w:val="24"/>
          <w:szCs w:val="20"/>
          <w:lang w:bidi="en-US"/>
        </w:rPr>
        <w:t>төсөвт</w:t>
      </w:r>
      <w:r w:rsidRPr="002708FE">
        <w:rPr>
          <w:rFonts w:ascii="Arial" w:eastAsia="Times New Roman" w:hAnsi="Arial" w:cs="Arial"/>
          <w:sz w:val="24"/>
          <w:szCs w:val="20"/>
          <w:lang w:val="mn-MN" w:bidi="en-US"/>
        </w:rPr>
        <w:t xml:space="preserve"> төсвийн ерөнхийлөн захирагч, түүний харьяа байгууллага, бусад байгууллагын </w:t>
      </w:r>
      <w:r w:rsidRPr="002708FE">
        <w:rPr>
          <w:rFonts w:ascii="Arial" w:eastAsia="Times New Roman" w:hAnsi="Arial" w:cs="Arial"/>
          <w:sz w:val="24"/>
          <w:szCs w:val="20"/>
          <w:lang w:bidi="en-US"/>
        </w:rPr>
        <w:t>төвлөрүүлэх орлогын хэмжээг</w:t>
      </w:r>
      <w:r w:rsidRPr="002708FE">
        <w:rPr>
          <w:rFonts w:ascii="Arial" w:eastAsia="Times New Roman" w:hAnsi="Arial" w:cs="Arial"/>
          <w:sz w:val="24"/>
          <w:szCs w:val="20"/>
          <w:lang w:val="mn-MN" w:bidi="en-US"/>
        </w:rPr>
        <w:t xml:space="preserve"> дор дурдсанаар</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өөрчлөн </w:t>
      </w:r>
      <w:r w:rsidRPr="002708FE">
        <w:rPr>
          <w:rFonts w:ascii="Arial" w:eastAsia="Times New Roman" w:hAnsi="Arial" w:cs="Arial"/>
          <w:sz w:val="24"/>
          <w:szCs w:val="20"/>
          <w:lang w:bidi="en-US"/>
        </w:rPr>
        <w:t>баталсугай</w:t>
      </w:r>
      <w:r>
        <w:rPr>
          <w:rFonts w:ascii="Arial" w:eastAsia="Times New Roman" w:hAnsi="Arial" w:cs="Arial"/>
          <w:sz w:val="24"/>
          <w:szCs w:val="20"/>
          <w:lang w:val="mn-MN" w:bidi="en-US"/>
        </w:rPr>
        <w:t>.</w:t>
      </w:r>
    </w:p>
    <w:p w:rsidR="002F7C78" w:rsidRDefault="002F7C78" w:rsidP="002F7C78">
      <w:pPr>
        <w:spacing w:after="0"/>
        <w:ind w:firstLine="720"/>
        <w:jc w:val="both"/>
        <w:rPr>
          <w:rFonts w:ascii="Arial" w:eastAsia="Times New Roman" w:hAnsi="Arial" w:cs="Arial"/>
          <w:sz w:val="24"/>
          <w:szCs w:val="20"/>
          <w:lang w:val="mn-MN" w:bidi="en-US"/>
        </w:rPr>
      </w:pPr>
    </w:p>
    <w:p w:rsidR="002F7C78" w:rsidRDefault="002F7C78" w:rsidP="002F7C78">
      <w:pPr>
        <w:spacing w:after="0"/>
        <w:ind w:firstLine="720"/>
        <w:jc w:val="both"/>
        <w:rPr>
          <w:rFonts w:ascii="Arial" w:eastAsia="Times New Roman" w:hAnsi="Arial" w:cs="Arial"/>
          <w:sz w:val="24"/>
          <w:szCs w:val="20"/>
          <w:lang w:val="mn-MN" w:bidi="en-US"/>
        </w:rPr>
      </w:pPr>
    </w:p>
    <w:p w:rsidR="002F7C78" w:rsidRDefault="002F7C78" w:rsidP="002F7C78">
      <w:pPr>
        <w:spacing w:after="0"/>
        <w:ind w:firstLine="720"/>
        <w:jc w:val="both"/>
        <w:rPr>
          <w:rFonts w:ascii="Arial" w:eastAsia="Times New Roman" w:hAnsi="Arial" w:cs="Arial"/>
          <w:sz w:val="24"/>
          <w:szCs w:val="20"/>
          <w:lang w:val="mn-MN" w:bidi="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832"/>
        <w:gridCol w:w="5922"/>
        <w:gridCol w:w="2126"/>
      </w:tblGrid>
      <w:tr w:rsidR="002F7C78" w:rsidRPr="002708FE" w:rsidTr="002F7C78">
        <w:trPr>
          <w:trHeight w:hRule="exact" w:val="577"/>
        </w:trPr>
        <w:tc>
          <w:tcPr>
            <w:tcW w:w="1416" w:type="dxa"/>
            <w:gridSpan w:val="2"/>
            <w:vAlign w:val="center"/>
          </w:tcPr>
          <w:p w:rsidR="002F7C78" w:rsidRPr="002708FE" w:rsidRDefault="002F7C78" w:rsidP="002F7C78">
            <w:pPr>
              <w:spacing w:line="360" w:lineRule="auto"/>
              <w:jc w:val="center"/>
              <w:rPr>
                <w:rFonts w:ascii="Arial" w:eastAsia="Times New Roman" w:hAnsi="Arial" w:cs="Arial"/>
                <w:b/>
                <w:lang w:val="mn-MN" w:bidi="en-US"/>
              </w:rPr>
            </w:pPr>
            <w:r>
              <w:rPr>
                <w:rFonts w:ascii="Arial" w:eastAsia="Times New Roman" w:hAnsi="Arial" w:cs="Arial"/>
                <w:b/>
                <w:lang w:val="mn-MN" w:bidi="en-US"/>
              </w:rPr>
              <w:lastRenderedPageBreak/>
              <w:t>Д</w:t>
            </w:r>
            <w:r w:rsidRPr="002708FE">
              <w:rPr>
                <w:rFonts w:ascii="Arial" w:eastAsia="Times New Roman" w:hAnsi="Arial" w:cs="Arial"/>
                <w:b/>
                <w:lang w:val="mn-MN" w:bidi="en-US"/>
              </w:rPr>
              <w:t>/д</w:t>
            </w:r>
          </w:p>
        </w:tc>
        <w:tc>
          <w:tcPr>
            <w:tcW w:w="5922" w:type="dxa"/>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ТЕЗ, түүний харьяа байгууллага</w:t>
            </w:r>
          </w:p>
        </w:tc>
        <w:tc>
          <w:tcPr>
            <w:tcW w:w="2126" w:type="dxa"/>
            <w:vAlign w:val="center"/>
          </w:tcPr>
          <w:p w:rsidR="002F7C78" w:rsidRPr="002708FE" w:rsidRDefault="002F7C78" w:rsidP="002F7C78">
            <w:pPr>
              <w:spacing w:line="240" w:lineRule="auto"/>
              <w:jc w:val="center"/>
              <w:rPr>
                <w:rFonts w:ascii="Arial" w:eastAsia="Times New Roman" w:hAnsi="Arial" w:cs="Arial"/>
                <w:b/>
                <w:lang w:val="mn-MN" w:bidi="en-US"/>
              </w:rPr>
            </w:pPr>
            <w:r w:rsidRPr="002708FE">
              <w:rPr>
                <w:rFonts w:ascii="Arial" w:eastAsia="Times New Roman" w:hAnsi="Arial" w:cs="Arial"/>
                <w:b/>
                <w:lang w:val="mn-MN" w:bidi="en-US"/>
              </w:rPr>
              <w:t xml:space="preserve">ДҮН /мянган төгрөг/ </w:t>
            </w:r>
          </w:p>
          <w:p w:rsidR="002F7C78" w:rsidRPr="002708FE" w:rsidRDefault="002F7C78" w:rsidP="002F7C78">
            <w:pPr>
              <w:spacing w:line="360" w:lineRule="auto"/>
              <w:jc w:val="center"/>
              <w:rPr>
                <w:rFonts w:ascii="Arial" w:eastAsia="Times New Roman" w:hAnsi="Arial" w:cs="Arial"/>
                <w:b/>
                <w:lang w:val="mn-MN" w:bidi="en-US"/>
              </w:rPr>
            </w:pPr>
          </w:p>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/мянган төгрөг/</w:t>
            </w:r>
          </w:p>
        </w:tc>
      </w:tr>
      <w:tr w:rsidR="002F7C78" w:rsidRPr="002708FE" w:rsidTr="002F7C78">
        <w:trPr>
          <w:trHeight w:hRule="exact" w:val="1664"/>
        </w:trPr>
        <w:tc>
          <w:tcPr>
            <w:tcW w:w="584" w:type="dxa"/>
            <w:vAlign w:val="center"/>
          </w:tcPr>
          <w:p w:rsidR="002F7C78" w:rsidRPr="002708FE" w:rsidRDefault="002F7C78" w:rsidP="002F7C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2.2.</w:t>
            </w:r>
          </w:p>
        </w:tc>
        <w:tc>
          <w:tcPr>
            <w:tcW w:w="6754" w:type="dxa"/>
            <w:gridSpan w:val="2"/>
            <w:vAlign w:val="center"/>
          </w:tcPr>
          <w:p w:rsidR="002F7C78" w:rsidRPr="002708FE" w:rsidRDefault="002F7C78" w:rsidP="002F7C78">
            <w:pPr>
              <w:spacing w:after="0" w:line="240" w:lineRule="auto"/>
              <w:rPr>
                <w:rFonts w:ascii="Arial" w:eastAsia="Times New Roman" w:hAnsi="Arial" w:cs="Arial"/>
                <w:b/>
                <w:lang w:val="mn-MN" w:bidi="en-US"/>
              </w:rPr>
            </w:pPr>
            <w:r w:rsidRPr="002708FE">
              <w:rPr>
                <w:rFonts w:ascii="Arial" w:eastAsia="Times New Roman" w:hAnsi="Arial" w:cs="Arial"/>
                <w:b/>
                <w:lang w:val="mn-MN" w:bidi="en-US"/>
              </w:rPr>
              <w:t xml:space="preserve">Засаг дарга </w:t>
            </w:r>
          </w:p>
          <w:p w:rsidR="002F7C78" w:rsidRPr="002708FE" w:rsidRDefault="002F7C78" w:rsidP="002F7C78">
            <w:pPr>
              <w:spacing w:after="0" w:line="240" w:lineRule="auto"/>
              <w:rPr>
                <w:rFonts w:ascii="Arial" w:eastAsia="Times New Roman" w:hAnsi="Arial" w:cs="Arial"/>
                <w:b/>
                <w:lang w:val="mn-MN" w:bidi="en-US"/>
              </w:rPr>
            </w:pPr>
            <w:r>
              <w:rPr>
                <w:rFonts w:ascii="Arial" w:eastAsia="Times New Roman" w:hAnsi="Arial" w:cs="Arial"/>
                <w:b/>
                <w:lang w:val="mn-MN" w:bidi="en-US"/>
              </w:rPr>
              <w:t xml:space="preserve">    Дүүргийн харь</w:t>
            </w:r>
            <w:r w:rsidRPr="002708FE">
              <w:rPr>
                <w:rFonts w:ascii="Arial" w:eastAsia="Times New Roman" w:hAnsi="Arial" w:cs="Arial"/>
                <w:b/>
                <w:lang w:val="mn-MN" w:bidi="en-US"/>
              </w:rPr>
              <w:t>яа байгууллагуудын төсөвт төвлөрүүлэх орлого</w:t>
            </w:r>
          </w:p>
          <w:p w:rsidR="002F7C78" w:rsidRPr="002708FE" w:rsidRDefault="002F7C78" w:rsidP="002F7C78">
            <w:pPr>
              <w:spacing w:after="0" w:line="240" w:lineRule="auto"/>
              <w:rPr>
                <w:rFonts w:ascii="Arial" w:eastAsia="Times New Roman" w:hAnsi="Arial" w:cs="Arial"/>
                <w:lang w:val="mn-MN" w:bidi="en-US"/>
              </w:rPr>
            </w:pPr>
            <w:r w:rsidRPr="002708FE">
              <w:rPr>
                <w:rFonts w:ascii="Arial" w:eastAsia="Times New Roman" w:hAnsi="Arial" w:cs="Arial"/>
                <w:b/>
                <w:lang w:val="mn-MN" w:bidi="en-US"/>
              </w:rPr>
              <w:t xml:space="preserve">            </w:t>
            </w:r>
            <w:r w:rsidRPr="002708FE">
              <w:rPr>
                <w:rFonts w:ascii="Arial" w:eastAsia="Times New Roman" w:hAnsi="Arial" w:cs="Arial"/>
                <w:lang w:val="mn-MN" w:bidi="en-US"/>
              </w:rPr>
              <w:t>Засаг даргын Тамгын газар</w:t>
            </w:r>
          </w:p>
          <w:p w:rsidR="002F7C78" w:rsidRPr="002708FE" w:rsidRDefault="002F7C78" w:rsidP="002F7C78">
            <w:pPr>
              <w:spacing w:after="0" w:line="240" w:lineRule="auto"/>
              <w:rPr>
                <w:rFonts w:ascii="Arial" w:eastAsia="Times New Roman" w:hAnsi="Arial" w:cs="Arial"/>
                <w:lang w:val="mn-MN" w:bidi="en-US"/>
              </w:rPr>
            </w:pPr>
            <w:r w:rsidRPr="002708FE">
              <w:rPr>
                <w:rFonts w:ascii="Arial" w:eastAsia="Times New Roman" w:hAnsi="Arial" w:cs="Arial"/>
                <w:lang w:val="mn-MN" w:bidi="en-US"/>
              </w:rPr>
              <w:t xml:space="preserve">            Бизнес инкубатор төв </w:t>
            </w:r>
          </w:p>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 xml:space="preserve">            Худалдан авах ажиллагааны алба</w:t>
            </w:r>
          </w:p>
          <w:p w:rsidR="002F7C78" w:rsidRPr="002708FE" w:rsidRDefault="002F7C78" w:rsidP="002F7C78">
            <w:pPr>
              <w:rPr>
                <w:rFonts w:ascii="Arial" w:eastAsia="Times New Roman" w:hAnsi="Arial" w:cs="Arial"/>
                <w:lang w:val="mn-MN" w:bidi="en-US"/>
              </w:rPr>
            </w:pPr>
          </w:p>
          <w:p w:rsidR="002F7C78" w:rsidRPr="002708FE" w:rsidRDefault="002F7C78" w:rsidP="002F7C78">
            <w:pPr>
              <w:rPr>
                <w:rFonts w:ascii="Arial" w:eastAsia="Times New Roman" w:hAnsi="Arial" w:cs="Arial"/>
                <w:b/>
                <w:lang w:val="mn-MN" w:bidi="en-US"/>
              </w:rPr>
            </w:pPr>
          </w:p>
          <w:p w:rsidR="002F7C78" w:rsidRPr="002708FE" w:rsidRDefault="002F7C78" w:rsidP="002F7C78">
            <w:pPr>
              <w:rPr>
                <w:rFonts w:ascii="Arial" w:eastAsia="Times New Roman" w:hAnsi="Arial" w:cs="Arial"/>
                <w:b/>
                <w:lang w:val="mn-MN" w:bidi="en-US"/>
              </w:rPr>
            </w:pPr>
          </w:p>
          <w:p w:rsidR="002F7C78" w:rsidRPr="002708FE" w:rsidRDefault="002F7C78" w:rsidP="002F7C78">
            <w:pPr>
              <w:rPr>
                <w:rFonts w:ascii="Arial" w:eastAsia="Times New Roman" w:hAnsi="Arial" w:cs="Arial"/>
                <w:b/>
                <w:lang w:val="mn-MN" w:bidi="en-US"/>
              </w:rPr>
            </w:pPr>
          </w:p>
        </w:tc>
        <w:tc>
          <w:tcPr>
            <w:tcW w:w="2126" w:type="dxa"/>
            <w:vAlign w:val="center"/>
          </w:tcPr>
          <w:p w:rsidR="002F7C78" w:rsidRPr="002708FE" w:rsidRDefault="002F7C78" w:rsidP="002F7C78">
            <w:pPr>
              <w:spacing w:after="0" w:line="240" w:lineRule="auto"/>
              <w:jc w:val="right"/>
              <w:rPr>
                <w:rFonts w:ascii="Arial" w:eastAsia="Times New Roman" w:hAnsi="Arial" w:cs="Arial"/>
                <w:b/>
                <w:lang w:val="mn-MN" w:bidi="en-US"/>
              </w:rPr>
            </w:pPr>
          </w:p>
          <w:p w:rsidR="002F7C78" w:rsidRPr="002708FE" w:rsidRDefault="002F7C78" w:rsidP="002F7C78">
            <w:pPr>
              <w:spacing w:after="0" w:line="240" w:lineRule="auto"/>
              <w:jc w:val="right"/>
              <w:rPr>
                <w:rFonts w:ascii="Arial" w:eastAsia="Times New Roman" w:hAnsi="Arial" w:cs="Arial"/>
                <w:b/>
                <w:lang w:val="mn-MN" w:bidi="en-US"/>
              </w:rPr>
            </w:pPr>
            <w:r w:rsidRPr="002708FE">
              <w:rPr>
                <w:rFonts w:ascii="Arial" w:eastAsia="Times New Roman" w:hAnsi="Arial" w:cs="Arial"/>
                <w:b/>
                <w:lang w:val="mn-MN" w:bidi="en-US"/>
              </w:rPr>
              <w:t>49,000.0</w:t>
            </w:r>
          </w:p>
          <w:p w:rsidR="002F7C78" w:rsidRPr="002708FE" w:rsidRDefault="002F7C78" w:rsidP="002F7C78">
            <w:pPr>
              <w:spacing w:after="0" w:line="240" w:lineRule="auto"/>
              <w:jc w:val="right"/>
              <w:rPr>
                <w:rFonts w:ascii="Arial" w:eastAsia="Times New Roman" w:hAnsi="Arial" w:cs="Arial"/>
                <w:lang w:val="mn-MN" w:bidi="en-US"/>
              </w:rPr>
            </w:pPr>
          </w:p>
          <w:p w:rsidR="002F7C78" w:rsidRPr="002708FE" w:rsidRDefault="002F7C78" w:rsidP="002F7C78">
            <w:pPr>
              <w:spacing w:after="0" w:line="240" w:lineRule="auto"/>
              <w:jc w:val="right"/>
              <w:rPr>
                <w:rFonts w:ascii="Arial" w:eastAsia="Times New Roman" w:hAnsi="Arial" w:cs="Arial"/>
                <w:lang w:val="mn-MN" w:bidi="en-US"/>
              </w:rPr>
            </w:pPr>
            <w:r w:rsidRPr="002708FE">
              <w:rPr>
                <w:rFonts w:ascii="Arial" w:eastAsia="Times New Roman" w:hAnsi="Arial" w:cs="Arial"/>
                <w:lang w:val="mn-MN" w:bidi="en-US"/>
              </w:rPr>
              <w:t>15,000.0</w:t>
            </w:r>
          </w:p>
          <w:p w:rsidR="002F7C78" w:rsidRPr="002708FE" w:rsidRDefault="002F7C78" w:rsidP="002F7C78">
            <w:pPr>
              <w:spacing w:after="0" w:line="240" w:lineRule="auto"/>
              <w:jc w:val="right"/>
              <w:rPr>
                <w:rFonts w:ascii="Arial" w:eastAsia="Times New Roman" w:hAnsi="Arial" w:cs="Arial"/>
                <w:lang w:val="mn-MN" w:bidi="en-US"/>
              </w:rPr>
            </w:pPr>
            <w:r w:rsidRPr="002708FE">
              <w:rPr>
                <w:rFonts w:ascii="Arial" w:eastAsia="Times New Roman" w:hAnsi="Arial" w:cs="Arial"/>
                <w:lang w:val="mn-MN" w:bidi="en-US"/>
              </w:rPr>
              <w:t>16,170.0</w:t>
            </w:r>
          </w:p>
          <w:p w:rsidR="002F7C78" w:rsidRPr="002708FE" w:rsidRDefault="002F7C78" w:rsidP="002F7C78">
            <w:pPr>
              <w:spacing w:line="240" w:lineRule="auto"/>
              <w:jc w:val="right"/>
              <w:rPr>
                <w:rFonts w:ascii="Arial" w:eastAsia="Times New Roman" w:hAnsi="Arial" w:cs="Arial"/>
                <w:b/>
                <w:lang w:val="mn-MN" w:bidi="en-US"/>
              </w:rPr>
            </w:pPr>
            <w:r w:rsidRPr="002708FE">
              <w:rPr>
                <w:rFonts w:ascii="Arial" w:eastAsia="Times New Roman" w:hAnsi="Arial" w:cs="Arial"/>
                <w:lang w:val="mn-MN" w:bidi="en-US"/>
              </w:rPr>
              <w:t>17,830.0</w:t>
            </w:r>
          </w:p>
        </w:tc>
      </w:tr>
    </w:tbl>
    <w:p w:rsidR="002F7C78" w:rsidRPr="002708FE" w:rsidRDefault="002F7C78" w:rsidP="002F7C78">
      <w:pPr>
        <w:spacing w:after="0"/>
        <w:ind w:firstLine="720"/>
        <w:jc w:val="both"/>
        <w:rPr>
          <w:rFonts w:ascii="Arial" w:eastAsia="Times New Roman" w:hAnsi="Arial" w:cs="Arial"/>
          <w:sz w:val="24"/>
          <w:szCs w:val="20"/>
          <w:lang w:val="mn-MN" w:bidi="en-US"/>
        </w:rPr>
      </w:pPr>
    </w:p>
    <w:p w:rsidR="002F7C78" w:rsidRPr="002708FE" w:rsidRDefault="002F7C78" w:rsidP="002F7C78">
      <w:pPr>
        <w:spacing w:after="0"/>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t>Гурав</w:t>
      </w:r>
      <w:r w:rsidRPr="00A36D30">
        <w:rPr>
          <w:rFonts w:ascii="Arial" w:eastAsia="Times New Roman" w:hAnsi="Arial" w:cs="Arial"/>
          <w:bCs/>
          <w:sz w:val="24"/>
          <w:szCs w:val="20"/>
          <w:lang w:bidi="en-US"/>
        </w:rPr>
        <w:t>.</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Дүүргийн 2016 </w:t>
      </w:r>
      <w:r w:rsidRPr="002708FE">
        <w:rPr>
          <w:rFonts w:ascii="Arial" w:eastAsia="Times New Roman" w:hAnsi="Arial" w:cs="Arial"/>
          <w:sz w:val="24"/>
          <w:szCs w:val="20"/>
          <w:lang w:bidi="en-US"/>
        </w:rPr>
        <w:t>оны төсвийн жилд төсвийн</w:t>
      </w:r>
      <w:r w:rsidRPr="002708FE">
        <w:rPr>
          <w:rFonts w:ascii="Arial" w:eastAsia="Times New Roman" w:hAnsi="Arial" w:cs="Arial"/>
          <w:sz w:val="24"/>
          <w:szCs w:val="20"/>
          <w:lang w:val="mn-MN" w:bidi="en-US"/>
        </w:rPr>
        <w:t xml:space="preserve"> ерөнхийлөн</w:t>
      </w:r>
      <w:r w:rsidRPr="002708FE">
        <w:rPr>
          <w:rFonts w:ascii="Arial" w:eastAsia="Times New Roman" w:hAnsi="Arial" w:cs="Arial"/>
          <w:sz w:val="24"/>
          <w:szCs w:val="20"/>
          <w:lang w:bidi="en-US"/>
        </w:rPr>
        <w:t xml:space="preserve"> захирагч</w:t>
      </w:r>
      <w:r>
        <w:rPr>
          <w:rFonts w:ascii="Arial" w:eastAsia="Times New Roman" w:hAnsi="Arial" w:cs="Arial"/>
          <w:sz w:val="24"/>
          <w:szCs w:val="20"/>
          <w:lang w:val="mn-MN" w:bidi="en-US"/>
        </w:rPr>
        <w:t xml:space="preserve">, тэдгээрийн </w:t>
      </w:r>
      <w:r w:rsidRPr="002708FE">
        <w:rPr>
          <w:rFonts w:ascii="Arial" w:eastAsia="Times New Roman" w:hAnsi="Arial" w:cs="Arial"/>
          <w:sz w:val="24"/>
          <w:szCs w:val="20"/>
          <w:lang w:val="mn-MN" w:bidi="en-US"/>
        </w:rPr>
        <w:t>харьяа байгууллагуудад</w:t>
      </w:r>
      <w:r w:rsidRPr="002708FE">
        <w:rPr>
          <w:rFonts w:ascii="Arial" w:eastAsia="Times New Roman" w:hAnsi="Arial" w:cs="Arial"/>
          <w:sz w:val="24"/>
          <w:szCs w:val="20"/>
          <w:lang w:bidi="en-US"/>
        </w:rPr>
        <w:t xml:space="preserve"> дор дурдс</w:t>
      </w:r>
      <w:r w:rsidRPr="002708FE">
        <w:rPr>
          <w:rFonts w:ascii="Arial" w:eastAsia="Times New Roman" w:hAnsi="Arial" w:cs="Arial"/>
          <w:sz w:val="24"/>
          <w:szCs w:val="20"/>
          <w:lang w:val="mn-MN" w:bidi="en-US"/>
        </w:rPr>
        <w:t>ан</w:t>
      </w:r>
      <w:r w:rsidRPr="002708FE">
        <w:rPr>
          <w:rFonts w:ascii="Arial" w:eastAsia="Times New Roman" w:hAnsi="Arial" w:cs="Arial"/>
          <w:sz w:val="24"/>
          <w:szCs w:val="20"/>
          <w:lang w:bidi="en-US"/>
        </w:rPr>
        <w:t xml:space="preserve"> төсөв зарцуулах эрх</w:t>
      </w:r>
      <w:r w:rsidRPr="002708FE">
        <w:rPr>
          <w:rFonts w:ascii="Arial" w:eastAsia="Times New Roman" w:hAnsi="Arial" w:cs="Arial"/>
          <w:sz w:val="24"/>
          <w:szCs w:val="20"/>
          <w:lang w:val="mn-MN" w:bidi="en-US"/>
        </w:rPr>
        <w:t>ийг</w:t>
      </w:r>
      <w:r w:rsidRPr="002708FE">
        <w:rPr>
          <w:rFonts w:ascii="Arial" w:eastAsia="Times New Roman" w:hAnsi="Arial" w:cs="Arial"/>
          <w:sz w:val="24"/>
          <w:szCs w:val="20"/>
          <w:lang w:bidi="en-US"/>
        </w:rPr>
        <w:t xml:space="preserve"> олгосугай</w:t>
      </w:r>
      <w:r>
        <w:rPr>
          <w:rFonts w:ascii="Arial" w:eastAsia="Times New Roman" w:hAnsi="Arial" w:cs="Arial"/>
          <w:sz w:val="24"/>
          <w:szCs w:val="20"/>
          <w:lang w:val="mn-MN" w:bidi="en-US"/>
        </w:rPr>
        <w:t>.</w:t>
      </w:r>
    </w:p>
    <w:p w:rsidR="002F7C78" w:rsidRPr="002708FE" w:rsidRDefault="002F7C78" w:rsidP="002F7C78">
      <w:pPr>
        <w:spacing w:after="0"/>
        <w:ind w:firstLine="720"/>
        <w:jc w:val="both"/>
        <w:rPr>
          <w:rFonts w:ascii="Arial" w:eastAsia="Times New Roman" w:hAnsi="Arial" w:cs="Arial"/>
          <w:sz w:val="24"/>
          <w:szCs w:val="20"/>
          <w:lang w:val="mn-MN" w:bidi="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83"/>
        <w:gridCol w:w="6447"/>
        <w:gridCol w:w="1559"/>
      </w:tblGrid>
      <w:tr w:rsidR="002F7C78" w:rsidRPr="002708FE" w:rsidTr="002F7C78">
        <w:trPr>
          <w:trHeight w:val="576"/>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line="360" w:lineRule="auto"/>
              <w:jc w:val="center"/>
              <w:rPr>
                <w:rFonts w:ascii="Arial" w:eastAsia="Times New Roman" w:hAnsi="Arial" w:cs="Arial"/>
                <w:b/>
                <w:lang w:val="mn-MN" w:bidi="en-US"/>
              </w:rPr>
            </w:pPr>
            <w:r>
              <w:rPr>
                <w:rFonts w:ascii="Arial" w:eastAsia="Times New Roman" w:hAnsi="Arial"/>
                <w:b/>
                <w:szCs w:val="28"/>
                <w:lang w:val="mn-MN" w:bidi="mn-Mong-CN"/>
              </w:rPr>
              <w:t>Д</w:t>
            </w:r>
            <w:r w:rsidRPr="002708FE">
              <w:rPr>
                <w:rFonts w:ascii="Arial" w:eastAsia="Times New Roman" w:hAnsi="Arial" w:cs="Arial"/>
                <w:b/>
                <w:lang w:val="mn-MN" w:bidi="en-US"/>
              </w:rPr>
              <w:t>/д</w:t>
            </w:r>
          </w:p>
        </w:tc>
        <w:tc>
          <w:tcPr>
            <w:tcW w:w="6447" w:type="dxa"/>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line="360" w:lineRule="auto"/>
              <w:jc w:val="center"/>
              <w:rPr>
                <w:rFonts w:ascii="Arial" w:eastAsia="Times New Roman" w:hAnsi="Arial" w:cs="Arial"/>
                <w:b/>
                <w:lang w:val="mn-MN" w:bidi="en-US"/>
              </w:rPr>
            </w:pPr>
            <w:r w:rsidRPr="002708FE">
              <w:rPr>
                <w:rFonts w:ascii="Arial" w:eastAsia="Times New Roman" w:hAnsi="Arial" w:cs="Arial"/>
                <w:b/>
                <w:lang w:val="mn-MN" w:bidi="en-US"/>
              </w:rPr>
              <w:t>Төсвийн захирагч</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line="360" w:lineRule="auto"/>
              <w:jc w:val="center"/>
              <w:rPr>
                <w:rFonts w:ascii="Arial" w:eastAsia="Times New Roman" w:hAnsi="Arial" w:cs="Arial"/>
                <w:b/>
                <w:lang w:val="mn-MN" w:bidi="en-US"/>
              </w:rPr>
            </w:pPr>
            <w:r w:rsidRPr="002708FE">
              <w:rPr>
                <w:rFonts w:ascii="Arial" w:eastAsia="Times New Roman" w:hAnsi="Arial" w:cs="Arial"/>
                <w:b/>
                <w:lang w:val="mn-MN" w:bidi="en-US"/>
              </w:rPr>
              <w:t>ДҮН /мянган төгрөг/</w:t>
            </w:r>
          </w:p>
        </w:tc>
      </w:tr>
      <w:tr w:rsidR="002F7C78" w:rsidRPr="002708FE" w:rsidTr="002F7C78">
        <w:trPr>
          <w:trHeight w:val="313"/>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line="360" w:lineRule="auto"/>
              <w:jc w:val="center"/>
              <w:rPr>
                <w:rFonts w:ascii="Arial" w:eastAsia="Times New Roman" w:hAnsi="Arial" w:cs="Arial"/>
                <w:b/>
                <w:lang w:val="mn-MN" w:bidi="en-US"/>
              </w:rPr>
            </w:pPr>
            <w:r w:rsidRPr="002708FE">
              <w:rPr>
                <w:rFonts w:ascii="Arial" w:eastAsia="Times New Roman" w:hAnsi="Arial" w:cs="Arial"/>
                <w:b/>
                <w:lang w:val="mn-MN" w:bidi="en-US"/>
              </w:rPr>
              <w:t>3.1.</w:t>
            </w: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b/>
                <w:lang w:val="mn-MN" w:bidi="en-US"/>
              </w:rPr>
            </w:pPr>
            <w:r w:rsidRPr="002708FE">
              <w:rPr>
                <w:rFonts w:ascii="Arial" w:eastAsia="Times New Roman" w:hAnsi="Arial" w:cs="Arial"/>
                <w:b/>
                <w:lang w:val="mn-MN" w:bidi="en-US"/>
              </w:rPr>
              <w:t>Иргэдийн Төлөөлөгчдийн Хурлын дарга</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line="360" w:lineRule="auto"/>
              <w:jc w:val="right"/>
              <w:rPr>
                <w:rFonts w:ascii="Arial" w:eastAsia="Times New Roman" w:hAnsi="Arial" w:cs="Arial"/>
                <w:b/>
                <w:lang w:val="mn-MN" w:bidi="en-US"/>
              </w:rPr>
            </w:pPr>
            <w:r w:rsidRPr="002708FE">
              <w:rPr>
                <w:rFonts w:ascii="Arial" w:eastAsia="Times New Roman" w:hAnsi="Arial" w:cs="Arial"/>
                <w:b/>
                <w:lang w:val="mn-MN" w:bidi="en-US"/>
              </w:rPr>
              <w:t>1,798,582.2</w:t>
            </w:r>
          </w:p>
        </w:tc>
      </w:tr>
      <w:tr w:rsidR="002F7C78" w:rsidRPr="002708FE" w:rsidTr="002F7C78">
        <w:trPr>
          <w:trHeight w:val="95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b/>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line="360" w:lineRule="auto"/>
              <w:rPr>
                <w:rFonts w:ascii="Arial" w:eastAsia="Times New Roman" w:hAnsi="Arial" w:cs="Arial"/>
                <w:lang w:val="mn-MN" w:bidi="en-US"/>
              </w:rPr>
            </w:pPr>
            <w:r>
              <w:rPr>
                <w:rFonts w:ascii="Arial" w:eastAsia="Times New Roman" w:hAnsi="Arial" w:cs="Arial"/>
                <w:lang w:val="mn-MN" w:bidi="en-US"/>
              </w:rPr>
              <w:t>3.1.1</w:t>
            </w:r>
          </w:p>
        </w:tc>
        <w:tc>
          <w:tcPr>
            <w:tcW w:w="6447" w:type="dxa"/>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Дүүргийн Иргэдийн Төлөөлөгчдийн Хурал</w:t>
            </w:r>
          </w:p>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 xml:space="preserve">Урсгал зардал, үүнээс: Дүүргийн Иргэдийн Төлөөлөгчдийн Хурлын үйл ажиллагааны зардал           </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line="360" w:lineRule="auto"/>
              <w:jc w:val="right"/>
              <w:rPr>
                <w:rFonts w:ascii="Arial" w:eastAsia="Times New Roman" w:hAnsi="Arial" w:cs="Arial"/>
                <w:lang w:val="mn-MN" w:bidi="en-US"/>
              </w:rPr>
            </w:pPr>
            <w:r w:rsidRPr="002708FE">
              <w:rPr>
                <w:rFonts w:ascii="Arial" w:eastAsia="Times New Roman" w:hAnsi="Arial" w:cs="Arial"/>
                <w:lang w:val="mn-MN" w:bidi="en-US"/>
              </w:rPr>
              <w:t>1,798,582.2</w:t>
            </w:r>
          </w:p>
        </w:tc>
      </w:tr>
      <w:tr w:rsidR="002F7C78" w:rsidRPr="002708FE" w:rsidTr="002F7C78">
        <w:trPr>
          <w:trHeight w:val="376"/>
        </w:trPr>
        <w:tc>
          <w:tcPr>
            <w:tcW w:w="675" w:type="dxa"/>
            <w:vMerge w:val="restart"/>
            <w:tcBorders>
              <w:top w:val="single" w:sz="4" w:space="0" w:color="auto"/>
              <w:left w:val="single" w:sz="4" w:space="0" w:color="auto"/>
              <w:right w:val="single" w:sz="4" w:space="0" w:color="auto"/>
            </w:tcBorders>
            <w:vAlign w:val="center"/>
            <w:hideMark/>
          </w:tcPr>
          <w:p w:rsidR="002F7C78" w:rsidRPr="002708FE" w:rsidRDefault="002F7C78" w:rsidP="002F7C78">
            <w:pPr>
              <w:spacing w:after="0" w:line="360" w:lineRule="auto"/>
              <w:jc w:val="center"/>
              <w:rPr>
                <w:rFonts w:ascii="Arial" w:eastAsia="Times New Roman" w:hAnsi="Arial" w:cs="Arial"/>
                <w:b/>
                <w:lang w:val="mn-MN" w:bidi="en-US"/>
              </w:rPr>
            </w:pPr>
          </w:p>
          <w:p w:rsidR="002F7C78" w:rsidRPr="002708FE" w:rsidRDefault="002F7C78" w:rsidP="002F7C78">
            <w:pPr>
              <w:spacing w:after="0" w:line="360" w:lineRule="auto"/>
              <w:jc w:val="center"/>
              <w:rPr>
                <w:rFonts w:ascii="Arial" w:eastAsia="Times New Roman" w:hAnsi="Arial" w:cs="Arial"/>
                <w:b/>
                <w:lang w:val="mn-MN" w:bidi="en-US"/>
              </w:rPr>
            </w:pPr>
          </w:p>
          <w:p w:rsidR="002F7C78" w:rsidRPr="00A36D30" w:rsidRDefault="002F7C78" w:rsidP="002F7C78">
            <w:pPr>
              <w:spacing w:after="0" w:line="360" w:lineRule="auto"/>
              <w:jc w:val="center"/>
              <w:rPr>
                <w:rFonts w:ascii="Arial" w:eastAsia="Times New Roman" w:hAnsi="Arial" w:cs="Arial"/>
                <w:b/>
                <w:bCs/>
                <w:lang w:val="mn-MN" w:bidi="en-US"/>
              </w:rPr>
            </w:pPr>
            <w:r w:rsidRPr="00A36D30">
              <w:rPr>
                <w:rFonts w:ascii="Arial" w:eastAsia="Times New Roman" w:hAnsi="Arial" w:cs="Arial"/>
                <w:b/>
                <w:bCs/>
                <w:lang w:val="mn-MN" w:bidi="en-US"/>
              </w:rPr>
              <w:t>3.2</w:t>
            </w: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b/>
                <w:lang w:val="mn-MN" w:bidi="en-US"/>
              </w:rPr>
            </w:pPr>
            <w:r w:rsidRPr="002708FE">
              <w:rPr>
                <w:rFonts w:ascii="Arial" w:eastAsia="Times New Roman" w:hAnsi="Arial" w:cs="Arial"/>
                <w:b/>
                <w:lang w:val="mn-MN" w:bidi="en-US"/>
              </w:rPr>
              <w:t xml:space="preserve">  Засаг дарга</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line="360" w:lineRule="auto"/>
              <w:jc w:val="right"/>
              <w:rPr>
                <w:rFonts w:ascii="Arial" w:eastAsia="Times New Roman" w:hAnsi="Arial" w:cs="Arial"/>
                <w:b/>
                <w:lang w:val="mn-MN" w:bidi="en-US"/>
              </w:rPr>
            </w:pPr>
            <w:r w:rsidRPr="008860A9">
              <w:rPr>
                <w:rFonts w:ascii="Arial" w:hAnsi="Arial" w:cs="Arial"/>
                <w:b/>
              </w:rPr>
              <w:t>20</w:t>
            </w:r>
            <w:r w:rsidRPr="008860A9">
              <w:rPr>
                <w:rFonts w:ascii="Arial" w:hAnsi="Arial" w:cs="Arial"/>
                <w:b/>
                <w:lang w:val="mn-MN"/>
              </w:rPr>
              <w:t>,</w:t>
            </w:r>
            <w:r w:rsidRPr="008860A9">
              <w:rPr>
                <w:rFonts w:ascii="Arial" w:hAnsi="Arial" w:cs="Arial"/>
                <w:b/>
              </w:rPr>
              <w:t>083</w:t>
            </w:r>
            <w:r w:rsidRPr="008860A9">
              <w:rPr>
                <w:rFonts w:ascii="Arial" w:hAnsi="Arial" w:cs="Arial"/>
                <w:b/>
                <w:lang w:val="mn-MN"/>
              </w:rPr>
              <w:t>,</w:t>
            </w:r>
            <w:r w:rsidRPr="008860A9">
              <w:rPr>
                <w:rFonts w:ascii="Arial" w:hAnsi="Arial" w:cs="Arial"/>
                <w:b/>
              </w:rPr>
              <w:t>661</w:t>
            </w:r>
            <w:r w:rsidRPr="008860A9">
              <w:rPr>
                <w:rFonts w:ascii="Arial" w:hAnsi="Arial" w:cs="Arial"/>
                <w:b/>
                <w:lang w:val="mn-MN"/>
              </w:rPr>
              <w:t>.</w:t>
            </w:r>
            <w:r w:rsidRPr="008860A9">
              <w:rPr>
                <w:rFonts w:ascii="Arial" w:hAnsi="Arial" w:cs="Arial"/>
                <w:b/>
              </w:rPr>
              <w:t>8</w:t>
            </w:r>
          </w:p>
        </w:tc>
      </w:tr>
      <w:tr w:rsidR="002F7C78" w:rsidRPr="002708FE" w:rsidTr="002F7C78">
        <w:trPr>
          <w:trHeight w:val="1358"/>
        </w:trPr>
        <w:tc>
          <w:tcPr>
            <w:tcW w:w="675" w:type="dxa"/>
            <w:vMerge/>
            <w:tcBorders>
              <w:left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line="360" w:lineRule="auto"/>
              <w:rPr>
                <w:rFonts w:ascii="Arial" w:eastAsia="Times New Roman" w:hAnsi="Arial" w:cs="Arial"/>
                <w:lang w:val="mn-MN" w:bidi="en-US"/>
              </w:rPr>
            </w:pPr>
            <w:r>
              <w:rPr>
                <w:rFonts w:ascii="Arial" w:eastAsia="Times New Roman" w:hAnsi="Arial" w:cs="Arial"/>
                <w:lang w:val="mn-MN" w:bidi="en-US"/>
              </w:rPr>
              <w:t>3.2.1</w:t>
            </w:r>
          </w:p>
        </w:tc>
        <w:tc>
          <w:tcPr>
            <w:tcW w:w="6447" w:type="dxa"/>
            <w:tcBorders>
              <w:top w:val="single" w:sz="4" w:space="0" w:color="auto"/>
              <w:left w:val="single" w:sz="4" w:space="0" w:color="auto"/>
              <w:bottom w:val="single" w:sz="4" w:space="0" w:color="auto"/>
              <w:right w:val="single" w:sz="4" w:space="0" w:color="auto"/>
            </w:tcBorders>
            <w:vAlign w:val="center"/>
            <w:hideMark/>
          </w:tcPr>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Дүүргийн Засаг даргын Тамгын газар </w:t>
            </w:r>
          </w:p>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       Урсгал зардал,  үүнээс: </w:t>
            </w:r>
          </w:p>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           Дүүргийн Засаг даргын Тамгын газар</w:t>
            </w:r>
          </w:p>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           Засаг даргын нөөц хөрөнгө</w:t>
            </w:r>
          </w:p>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           Нийгмийн халамжийн сан</w:t>
            </w:r>
          </w:p>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           Хог тээвэр, нийтийн эзэмшлийн зам талбайн</w:t>
            </w:r>
          </w:p>
          <w:p w:rsidR="002F7C78" w:rsidRPr="008860A9" w:rsidRDefault="002F7C78" w:rsidP="002F7C78">
            <w:pPr>
              <w:spacing w:after="0"/>
              <w:rPr>
                <w:rFonts w:ascii="Arial" w:eastAsia="Times New Roman" w:hAnsi="Arial" w:cs="Arial"/>
                <w:lang w:val="mn-MN" w:bidi="en-US"/>
              </w:rPr>
            </w:pPr>
            <w:r w:rsidRPr="008860A9">
              <w:rPr>
                <w:rFonts w:ascii="Arial" w:eastAsia="Times New Roman" w:hAnsi="Arial" w:cs="Arial"/>
                <w:lang w:val="mn-MN" w:bidi="en-US"/>
              </w:rPr>
              <w:t xml:space="preserve">           цэвэрлэгээ, арчилгаа, нөхөн сэргээлт, гэрэлтүүлэг</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8860A9" w:rsidRDefault="002F7C78" w:rsidP="002F7C78">
            <w:pPr>
              <w:spacing w:after="0"/>
              <w:jc w:val="right"/>
              <w:rPr>
                <w:rFonts w:ascii="Arial" w:eastAsia="Times New Roman" w:hAnsi="Arial" w:cs="Arial"/>
                <w:lang w:val="mn-MN" w:bidi="en-US"/>
              </w:rPr>
            </w:pPr>
          </w:p>
          <w:p w:rsidR="002F7C78" w:rsidRPr="008860A9" w:rsidRDefault="002F7C78" w:rsidP="002F7C78">
            <w:pPr>
              <w:spacing w:after="0"/>
              <w:jc w:val="right"/>
              <w:rPr>
                <w:rFonts w:ascii="Arial" w:hAnsi="Arial" w:cs="Arial"/>
              </w:rPr>
            </w:pPr>
            <w:r w:rsidRPr="008860A9">
              <w:rPr>
                <w:rFonts w:ascii="Arial" w:hAnsi="Arial" w:cs="Arial"/>
                <w:lang w:val="mn-MN"/>
              </w:rPr>
              <w:t>6,</w:t>
            </w:r>
            <w:r w:rsidRPr="008860A9">
              <w:rPr>
                <w:rFonts w:ascii="Arial" w:hAnsi="Arial" w:cs="Arial"/>
              </w:rPr>
              <w:t>728</w:t>
            </w:r>
            <w:r w:rsidRPr="008860A9">
              <w:rPr>
                <w:rFonts w:ascii="Arial" w:hAnsi="Arial" w:cs="Arial"/>
                <w:lang w:val="mn-MN"/>
              </w:rPr>
              <w:t>,</w:t>
            </w:r>
            <w:r w:rsidRPr="008860A9">
              <w:rPr>
                <w:rFonts w:ascii="Arial" w:hAnsi="Arial" w:cs="Arial"/>
              </w:rPr>
              <w:t>823</w:t>
            </w:r>
            <w:r w:rsidRPr="008860A9">
              <w:rPr>
                <w:rFonts w:ascii="Arial" w:hAnsi="Arial" w:cs="Arial"/>
                <w:lang w:val="mn-MN"/>
              </w:rPr>
              <w:t>.</w:t>
            </w:r>
            <w:r w:rsidRPr="008860A9">
              <w:rPr>
                <w:rFonts w:ascii="Arial" w:hAnsi="Arial" w:cs="Arial"/>
              </w:rPr>
              <w:t>7</w:t>
            </w:r>
          </w:p>
          <w:p w:rsidR="002F7C78" w:rsidRPr="008860A9" w:rsidRDefault="002F7C78" w:rsidP="002F7C78">
            <w:pPr>
              <w:spacing w:after="0"/>
              <w:jc w:val="right"/>
              <w:rPr>
                <w:rFonts w:ascii="Arial" w:hAnsi="Arial" w:cs="Arial"/>
                <w:lang w:val="mn-MN"/>
              </w:rPr>
            </w:pPr>
            <w:r w:rsidRPr="008860A9">
              <w:rPr>
                <w:rFonts w:ascii="Arial" w:hAnsi="Arial" w:cs="Arial"/>
                <w:lang w:val="mn-MN"/>
              </w:rPr>
              <w:t>500,000.0</w:t>
            </w:r>
          </w:p>
          <w:p w:rsidR="002F7C78" w:rsidRPr="008860A9" w:rsidRDefault="002F7C78" w:rsidP="002F7C78">
            <w:pPr>
              <w:spacing w:after="0"/>
              <w:jc w:val="right"/>
              <w:rPr>
                <w:rFonts w:ascii="Arial" w:hAnsi="Arial" w:cs="Arial"/>
                <w:lang w:val="mn-MN"/>
              </w:rPr>
            </w:pPr>
            <w:r w:rsidRPr="008860A9">
              <w:rPr>
                <w:rFonts w:ascii="Arial" w:hAnsi="Arial" w:cs="Arial"/>
                <w:lang w:val="mn-MN"/>
              </w:rPr>
              <w:t>550,000.0</w:t>
            </w:r>
          </w:p>
          <w:p w:rsidR="002F7C78" w:rsidRPr="008860A9" w:rsidRDefault="002F7C78" w:rsidP="002F7C78">
            <w:pPr>
              <w:spacing w:after="0"/>
              <w:jc w:val="right"/>
              <w:rPr>
                <w:rFonts w:ascii="Arial" w:hAnsi="Arial" w:cs="Arial"/>
                <w:lang w:val="mn-MN"/>
              </w:rPr>
            </w:pPr>
          </w:p>
          <w:p w:rsidR="002F7C78" w:rsidRPr="008860A9" w:rsidRDefault="002F7C78" w:rsidP="002F7C78">
            <w:pPr>
              <w:spacing w:after="0"/>
              <w:jc w:val="right"/>
              <w:rPr>
                <w:rFonts w:ascii="Arial" w:eastAsia="Times New Roman" w:hAnsi="Arial" w:cs="Arial"/>
                <w:lang w:val="mn-MN" w:bidi="en-US"/>
              </w:rPr>
            </w:pPr>
            <w:r w:rsidRPr="008860A9">
              <w:rPr>
                <w:rFonts w:ascii="Arial" w:hAnsi="Arial" w:cs="Arial"/>
                <w:lang w:val="mn-MN"/>
              </w:rPr>
              <w:t>11,</w:t>
            </w:r>
            <w:r w:rsidRPr="008860A9">
              <w:rPr>
                <w:rFonts w:ascii="Arial" w:hAnsi="Arial" w:cs="Arial"/>
              </w:rPr>
              <w:t>511</w:t>
            </w:r>
            <w:r w:rsidRPr="008860A9">
              <w:rPr>
                <w:rFonts w:ascii="Arial" w:hAnsi="Arial" w:cs="Arial"/>
                <w:lang w:val="mn-MN"/>
              </w:rPr>
              <w:t>,880.2</w:t>
            </w:r>
          </w:p>
        </w:tc>
      </w:tr>
      <w:tr w:rsidR="002F7C78" w:rsidRPr="002708FE" w:rsidTr="002F7C78">
        <w:trPr>
          <w:trHeight w:val="395"/>
        </w:trPr>
        <w:tc>
          <w:tcPr>
            <w:tcW w:w="675" w:type="dxa"/>
            <w:vMerge/>
            <w:tcBorders>
              <w:left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3.2.2</w:t>
            </w:r>
          </w:p>
        </w:tc>
        <w:tc>
          <w:tcPr>
            <w:tcW w:w="6447"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Дотоод аудитын алба</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jc w:val="right"/>
              <w:rPr>
                <w:rFonts w:ascii="Arial" w:eastAsia="Times New Roman" w:hAnsi="Arial" w:cs="Arial"/>
                <w:lang w:val="mn-MN" w:bidi="en-US"/>
              </w:rPr>
            </w:pPr>
            <w:r w:rsidRPr="002708FE">
              <w:rPr>
                <w:rFonts w:ascii="Arial" w:eastAsia="Times New Roman" w:hAnsi="Arial" w:cs="Arial"/>
                <w:lang w:val="mn-MN" w:bidi="en-US"/>
              </w:rPr>
              <w:t>122,425.3</w:t>
            </w:r>
          </w:p>
        </w:tc>
      </w:tr>
      <w:tr w:rsidR="002F7C78" w:rsidRPr="002708FE" w:rsidTr="002F7C78">
        <w:trPr>
          <w:trHeight w:val="440"/>
        </w:trPr>
        <w:tc>
          <w:tcPr>
            <w:tcW w:w="675" w:type="dxa"/>
            <w:vMerge/>
            <w:tcBorders>
              <w:left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hideMark/>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3.2.3</w:t>
            </w:r>
          </w:p>
        </w:tc>
        <w:tc>
          <w:tcPr>
            <w:tcW w:w="6447"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Жижиг дунд үйлдвэрлэлийг дэмжих бизнес инкубатор төв</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jc w:val="right"/>
              <w:rPr>
                <w:rFonts w:ascii="Arial" w:eastAsia="Times New Roman" w:hAnsi="Arial" w:cs="Arial"/>
                <w:lang w:val="mn-MN" w:bidi="en-US"/>
              </w:rPr>
            </w:pPr>
            <w:r w:rsidRPr="002708FE">
              <w:rPr>
                <w:rFonts w:ascii="Arial" w:eastAsia="Times New Roman" w:hAnsi="Arial" w:cs="Arial"/>
                <w:lang w:val="mn-MN" w:bidi="en-US"/>
              </w:rPr>
              <w:t>298,932.3</w:t>
            </w:r>
          </w:p>
        </w:tc>
      </w:tr>
      <w:tr w:rsidR="002F7C78" w:rsidRPr="002708FE" w:rsidTr="002F7C78">
        <w:trPr>
          <w:trHeight w:hRule="exact" w:val="469"/>
        </w:trPr>
        <w:tc>
          <w:tcPr>
            <w:tcW w:w="675" w:type="dxa"/>
            <w:vMerge/>
            <w:tcBorders>
              <w:left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3.2.4</w:t>
            </w:r>
          </w:p>
        </w:tc>
        <w:tc>
          <w:tcPr>
            <w:tcW w:w="6447"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Худалдан авах ажиллагааны алба</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jc w:val="right"/>
              <w:rPr>
                <w:rFonts w:ascii="Arial" w:eastAsia="Times New Roman" w:hAnsi="Arial" w:cs="Arial"/>
                <w:lang w:val="mn-MN" w:bidi="en-US"/>
              </w:rPr>
            </w:pPr>
            <w:r w:rsidRPr="002708FE">
              <w:rPr>
                <w:rFonts w:ascii="Arial" w:eastAsia="Times New Roman" w:hAnsi="Arial" w:cs="Arial"/>
                <w:lang w:val="mn-MN" w:bidi="en-US"/>
              </w:rPr>
              <w:t>125,212.2</w:t>
            </w:r>
          </w:p>
        </w:tc>
      </w:tr>
      <w:tr w:rsidR="002F7C78" w:rsidRPr="002708FE" w:rsidTr="002F7C78">
        <w:trPr>
          <w:trHeight w:val="422"/>
        </w:trPr>
        <w:tc>
          <w:tcPr>
            <w:tcW w:w="675" w:type="dxa"/>
            <w:vMerge/>
            <w:tcBorders>
              <w:left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3.2.5</w:t>
            </w:r>
          </w:p>
        </w:tc>
        <w:tc>
          <w:tcPr>
            <w:tcW w:w="6447"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Хүүхэд, гэр бүл, хөгжлийн төв</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jc w:val="right"/>
              <w:rPr>
                <w:rFonts w:ascii="Arial" w:eastAsia="Times New Roman" w:hAnsi="Arial" w:cs="Arial"/>
                <w:lang w:val="mn-MN" w:bidi="en-US"/>
              </w:rPr>
            </w:pPr>
            <w:r w:rsidRPr="002708FE">
              <w:rPr>
                <w:rFonts w:ascii="Arial" w:eastAsia="Times New Roman" w:hAnsi="Arial" w:cs="Arial"/>
                <w:lang w:val="mn-MN" w:bidi="en-US"/>
              </w:rPr>
              <w:t>114,164.5</w:t>
            </w:r>
          </w:p>
        </w:tc>
      </w:tr>
      <w:tr w:rsidR="002F7C78" w:rsidRPr="002708FE" w:rsidTr="002F7C78">
        <w:trPr>
          <w:trHeight w:val="440"/>
        </w:trPr>
        <w:tc>
          <w:tcPr>
            <w:tcW w:w="675" w:type="dxa"/>
            <w:vMerge/>
            <w:tcBorders>
              <w:left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p>
        </w:tc>
        <w:tc>
          <w:tcPr>
            <w:tcW w:w="783"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3.2.6</w:t>
            </w:r>
          </w:p>
        </w:tc>
        <w:tc>
          <w:tcPr>
            <w:tcW w:w="6447"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rPr>
                <w:rFonts w:ascii="Arial" w:eastAsia="Times New Roman" w:hAnsi="Arial" w:cs="Arial"/>
                <w:lang w:val="mn-MN" w:bidi="en-US"/>
              </w:rPr>
            </w:pPr>
            <w:r w:rsidRPr="002708FE">
              <w:rPr>
                <w:rFonts w:ascii="Arial" w:eastAsia="Times New Roman" w:hAnsi="Arial" w:cs="Arial"/>
                <w:lang w:val="mn-MN" w:bidi="en-US"/>
              </w:rPr>
              <w:t>Хүүхдийн номын өргөө</w:t>
            </w:r>
          </w:p>
        </w:tc>
        <w:tc>
          <w:tcPr>
            <w:tcW w:w="1559" w:type="dxa"/>
            <w:tcBorders>
              <w:top w:val="single" w:sz="4" w:space="0" w:color="auto"/>
              <w:left w:val="single" w:sz="4" w:space="0" w:color="auto"/>
              <w:bottom w:val="single" w:sz="4" w:space="0" w:color="auto"/>
              <w:right w:val="single" w:sz="4" w:space="0" w:color="auto"/>
            </w:tcBorders>
            <w:vAlign w:val="center"/>
          </w:tcPr>
          <w:p w:rsidR="002F7C78" w:rsidRPr="002708FE" w:rsidRDefault="002F7C78" w:rsidP="002F7C78">
            <w:pPr>
              <w:spacing w:after="0"/>
              <w:jc w:val="right"/>
              <w:rPr>
                <w:rFonts w:ascii="Arial" w:eastAsia="Times New Roman" w:hAnsi="Arial" w:cs="Arial"/>
                <w:lang w:val="mn-MN" w:bidi="en-US"/>
              </w:rPr>
            </w:pPr>
            <w:r w:rsidRPr="002708FE">
              <w:rPr>
                <w:rFonts w:ascii="Arial" w:eastAsia="Times New Roman" w:hAnsi="Arial" w:cs="Arial"/>
                <w:lang w:val="mn-MN" w:bidi="en-US"/>
              </w:rPr>
              <w:t>132,223.6</w:t>
            </w:r>
          </w:p>
        </w:tc>
      </w:tr>
    </w:tbl>
    <w:p w:rsidR="002F7C78" w:rsidRPr="00F50467" w:rsidRDefault="002F7C78" w:rsidP="002F7C78">
      <w:pPr>
        <w:ind w:firstLine="720"/>
        <w:jc w:val="both"/>
        <w:rPr>
          <w:rFonts w:ascii="Arial" w:hAnsi="Arial" w:cs="Arial"/>
          <w:bCs/>
          <w:sz w:val="16"/>
          <w:szCs w:val="12"/>
          <w:lang w:val="mn-MN"/>
        </w:rPr>
      </w:pPr>
    </w:p>
    <w:p w:rsidR="002F7C78" w:rsidRPr="008860A9" w:rsidRDefault="002F7C78" w:rsidP="002F7C78">
      <w:pPr>
        <w:ind w:firstLine="720"/>
        <w:jc w:val="both"/>
        <w:rPr>
          <w:rFonts w:ascii="Arial" w:hAnsi="Arial" w:cs="Arial"/>
          <w:sz w:val="24"/>
          <w:szCs w:val="20"/>
          <w:lang w:val="mn-MN"/>
        </w:rPr>
      </w:pPr>
      <w:r w:rsidRPr="008860A9">
        <w:rPr>
          <w:rFonts w:ascii="Arial" w:hAnsi="Arial" w:cs="Arial"/>
          <w:bCs/>
          <w:sz w:val="24"/>
          <w:szCs w:val="20"/>
        </w:rPr>
        <w:t>Дөрөв</w:t>
      </w:r>
      <w:r w:rsidRPr="008860A9">
        <w:rPr>
          <w:rFonts w:ascii="Arial" w:hAnsi="Arial" w:cs="Arial"/>
          <w:bCs/>
          <w:sz w:val="24"/>
          <w:szCs w:val="20"/>
          <w:lang w:val="mn-MN"/>
        </w:rPr>
        <w:t>.</w:t>
      </w:r>
      <w:r w:rsidRPr="008860A9">
        <w:rPr>
          <w:rFonts w:ascii="Arial" w:hAnsi="Arial" w:cs="Arial"/>
          <w:sz w:val="24"/>
          <w:szCs w:val="20"/>
          <w:lang w:val="mn-MN"/>
        </w:rPr>
        <w:t xml:space="preserve"> Дүүргийн </w:t>
      </w:r>
      <w:r w:rsidRPr="008860A9">
        <w:rPr>
          <w:rFonts w:ascii="Arial" w:hAnsi="Arial" w:cs="Arial"/>
          <w:sz w:val="24"/>
          <w:szCs w:val="20"/>
        </w:rPr>
        <w:t>төс</w:t>
      </w:r>
      <w:r w:rsidRPr="008860A9">
        <w:rPr>
          <w:rFonts w:ascii="Arial" w:hAnsi="Arial" w:cs="Arial"/>
          <w:sz w:val="24"/>
          <w:szCs w:val="20"/>
          <w:lang w:val="mn-MN"/>
        </w:rPr>
        <w:t xml:space="preserve">вөөс 2016 </w:t>
      </w:r>
      <w:r w:rsidRPr="008860A9">
        <w:rPr>
          <w:rFonts w:ascii="Arial" w:hAnsi="Arial" w:cs="Arial"/>
          <w:sz w:val="24"/>
          <w:szCs w:val="20"/>
        </w:rPr>
        <w:t>оны төсвийн жилд зарцуулах</w:t>
      </w:r>
      <w:r w:rsidRPr="008860A9">
        <w:rPr>
          <w:rFonts w:ascii="Arial" w:hAnsi="Arial" w:cs="Arial"/>
          <w:sz w:val="24"/>
          <w:szCs w:val="20"/>
          <w:lang w:val="mn-MN"/>
        </w:rPr>
        <w:t xml:space="preserve"> урсгал</w:t>
      </w:r>
      <w:r w:rsidRPr="008860A9">
        <w:rPr>
          <w:rFonts w:ascii="Arial" w:hAnsi="Arial" w:cs="Arial"/>
          <w:sz w:val="24"/>
          <w:szCs w:val="20"/>
        </w:rPr>
        <w:t xml:space="preserve"> зарлагын хэмжээг</w:t>
      </w:r>
      <w:r w:rsidRPr="008860A9">
        <w:rPr>
          <w:rFonts w:ascii="Arial" w:hAnsi="Arial" w:cs="Arial"/>
          <w:sz w:val="24"/>
          <w:szCs w:val="20"/>
          <w:lang w:val="mn-MN"/>
        </w:rPr>
        <w:t xml:space="preserve"> 21,</w:t>
      </w:r>
      <w:r w:rsidRPr="008860A9">
        <w:rPr>
          <w:rFonts w:ascii="Arial" w:hAnsi="Arial" w:cs="Arial"/>
          <w:sz w:val="24"/>
          <w:szCs w:val="20"/>
        </w:rPr>
        <w:t>882</w:t>
      </w:r>
      <w:r w:rsidRPr="008860A9">
        <w:rPr>
          <w:rFonts w:ascii="Arial" w:hAnsi="Arial" w:cs="Arial"/>
          <w:sz w:val="24"/>
          <w:szCs w:val="20"/>
          <w:lang w:val="mn-MN"/>
        </w:rPr>
        <w:t>,</w:t>
      </w:r>
      <w:r w:rsidRPr="008860A9">
        <w:rPr>
          <w:rFonts w:ascii="Arial" w:hAnsi="Arial" w:cs="Arial"/>
          <w:sz w:val="24"/>
          <w:szCs w:val="20"/>
        </w:rPr>
        <w:t>244</w:t>
      </w:r>
      <w:r w:rsidRPr="008860A9">
        <w:rPr>
          <w:rFonts w:ascii="Arial" w:hAnsi="Arial" w:cs="Arial"/>
          <w:sz w:val="24"/>
          <w:szCs w:val="20"/>
          <w:lang w:val="mn-MN"/>
        </w:rPr>
        <w:t>.</w:t>
      </w:r>
      <w:r w:rsidRPr="008860A9">
        <w:rPr>
          <w:rFonts w:ascii="Arial" w:hAnsi="Arial" w:cs="Arial"/>
          <w:sz w:val="24"/>
          <w:szCs w:val="20"/>
        </w:rPr>
        <w:t>0 мянган төгрөгөөр баталсугай.</w:t>
      </w:r>
    </w:p>
    <w:p w:rsidR="002F7C78" w:rsidRDefault="002F7C78" w:rsidP="002F7C78">
      <w:pPr>
        <w:ind w:firstLine="720"/>
        <w:jc w:val="both"/>
        <w:rPr>
          <w:rFonts w:ascii="Arial" w:hAnsi="Arial" w:cs="Arial"/>
          <w:sz w:val="24"/>
          <w:szCs w:val="20"/>
          <w:lang w:val="mn-MN"/>
        </w:rPr>
      </w:pPr>
      <w:r w:rsidRPr="008860A9">
        <w:rPr>
          <w:rFonts w:ascii="Arial" w:hAnsi="Arial" w:cs="Arial"/>
          <w:bCs/>
          <w:sz w:val="24"/>
          <w:szCs w:val="20"/>
        </w:rPr>
        <w:t xml:space="preserve">Тав. </w:t>
      </w:r>
      <w:r w:rsidRPr="008860A9">
        <w:rPr>
          <w:rFonts w:ascii="Arial" w:hAnsi="Arial" w:cs="Arial"/>
          <w:bCs/>
          <w:sz w:val="24"/>
          <w:szCs w:val="20"/>
          <w:lang w:val="mn-MN"/>
        </w:rPr>
        <w:t>Дүүргийн</w:t>
      </w:r>
      <w:r w:rsidRPr="008860A9">
        <w:rPr>
          <w:rFonts w:ascii="Arial" w:hAnsi="Arial" w:cs="Arial"/>
          <w:bCs/>
          <w:sz w:val="24"/>
          <w:szCs w:val="20"/>
        </w:rPr>
        <w:t xml:space="preserve"> төсвийн хөрөнгөөр 2016 оны төсвийн жилд санхүүжүүлэх</w:t>
      </w:r>
      <w:r w:rsidRPr="008860A9">
        <w:rPr>
          <w:rFonts w:ascii="Arial" w:hAnsi="Arial" w:cs="Arial"/>
          <w:sz w:val="24"/>
          <w:szCs w:val="20"/>
          <w:lang w:val="mn-MN"/>
        </w:rPr>
        <w:t xml:space="preserve"> хөрөнгө оруулалтын зардлын хэмжээг</w:t>
      </w:r>
      <w:r w:rsidRPr="008860A9">
        <w:rPr>
          <w:rFonts w:ascii="Arial" w:hAnsi="Arial" w:cs="Arial"/>
          <w:sz w:val="24"/>
          <w:szCs w:val="20"/>
        </w:rPr>
        <w:t xml:space="preserve"> </w:t>
      </w:r>
      <w:r w:rsidRPr="008860A9">
        <w:rPr>
          <w:rFonts w:ascii="Arial" w:hAnsi="Arial" w:cs="Arial"/>
          <w:sz w:val="24"/>
          <w:szCs w:val="20"/>
          <w:lang w:val="mn-MN"/>
        </w:rPr>
        <w:t>3,</w:t>
      </w:r>
      <w:r w:rsidRPr="008860A9">
        <w:rPr>
          <w:rFonts w:ascii="Arial" w:hAnsi="Arial" w:cs="Arial"/>
          <w:sz w:val="24"/>
          <w:szCs w:val="20"/>
        </w:rPr>
        <w:t>400</w:t>
      </w:r>
      <w:r w:rsidRPr="008860A9">
        <w:rPr>
          <w:rFonts w:ascii="Arial" w:hAnsi="Arial" w:cs="Arial"/>
          <w:sz w:val="24"/>
          <w:szCs w:val="20"/>
          <w:lang w:val="mn-MN"/>
        </w:rPr>
        <w:t>,000.0</w:t>
      </w:r>
      <w:r w:rsidRPr="008860A9">
        <w:rPr>
          <w:rFonts w:ascii="Arial" w:hAnsi="Arial" w:cs="Arial"/>
          <w:sz w:val="24"/>
          <w:szCs w:val="20"/>
        </w:rPr>
        <w:t xml:space="preserve"> мянган төгрөг</w:t>
      </w:r>
      <w:r w:rsidRPr="008860A9">
        <w:rPr>
          <w:rFonts w:ascii="Arial" w:hAnsi="Arial" w:cs="Arial"/>
          <w:sz w:val="24"/>
          <w:szCs w:val="20"/>
          <w:lang w:val="mn-MN"/>
        </w:rPr>
        <w:t>, 2016 оны орон нутгийн хөгжлийн сангийн дутагдсан эх үүсвэрийн хэмжээг</w:t>
      </w:r>
      <w:r w:rsidRPr="008860A9">
        <w:rPr>
          <w:rFonts w:ascii="Arial" w:hAnsi="Arial" w:cs="Arial"/>
          <w:sz w:val="24"/>
          <w:szCs w:val="20"/>
        </w:rPr>
        <w:t xml:space="preserve"> 186</w:t>
      </w:r>
      <w:r w:rsidRPr="008860A9">
        <w:rPr>
          <w:rFonts w:ascii="Arial" w:hAnsi="Arial" w:cs="Arial"/>
          <w:sz w:val="24"/>
          <w:szCs w:val="20"/>
          <w:lang w:val="mn-MN"/>
        </w:rPr>
        <w:t>,</w:t>
      </w:r>
      <w:r w:rsidRPr="008860A9">
        <w:rPr>
          <w:rFonts w:ascii="Arial" w:hAnsi="Arial" w:cs="Arial"/>
          <w:sz w:val="24"/>
          <w:szCs w:val="20"/>
        </w:rPr>
        <w:t>464.2</w:t>
      </w:r>
      <w:r w:rsidRPr="008860A9">
        <w:rPr>
          <w:rFonts w:ascii="Arial" w:hAnsi="Arial" w:cs="Arial"/>
          <w:sz w:val="24"/>
          <w:szCs w:val="20"/>
          <w:lang w:val="mn-MN"/>
        </w:rPr>
        <w:t xml:space="preserve"> мянган төгрөг, 2015-2016 он дамжин хэрэгжих хөрөнгө оруулалтын зардлын хэмжээг 2,301,476.9 мянган төгрөг болгон </w:t>
      </w:r>
      <w:r w:rsidRPr="008860A9">
        <w:rPr>
          <w:rFonts w:ascii="Arial" w:hAnsi="Arial" w:cs="Arial"/>
          <w:sz w:val="24"/>
          <w:szCs w:val="20"/>
        </w:rPr>
        <w:t>баталсугай</w:t>
      </w:r>
      <w:r w:rsidRPr="008860A9">
        <w:rPr>
          <w:rFonts w:ascii="Arial" w:hAnsi="Arial" w:cs="Arial"/>
          <w:sz w:val="24"/>
          <w:szCs w:val="20"/>
          <w:lang w:val="mn-MN"/>
        </w:rPr>
        <w:t>.</w:t>
      </w:r>
      <w:r w:rsidRPr="00BA5466">
        <w:rPr>
          <w:rFonts w:ascii="Arial" w:hAnsi="Arial" w:cs="Arial"/>
          <w:sz w:val="24"/>
          <w:szCs w:val="20"/>
        </w:rPr>
        <w:t xml:space="preserve"> </w:t>
      </w:r>
    </w:p>
    <w:p w:rsidR="002F7C78" w:rsidRPr="002F7C78" w:rsidRDefault="002F7C78" w:rsidP="002F7C78">
      <w:pPr>
        <w:ind w:firstLine="720"/>
        <w:jc w:val="both"/>
        <w:rPr>
          <w:rFonts w:ascii="Arial" w:hAnsi="Arial" w:cs="Arial"/>
          <w:b/>
          <w:sz w:val="24"/>
          <w:szCs w:val="20"/>
          <w:lang w:val="mn-MN"/>
        </w:rPr>
      </w:pPr>
    </w:p>
    <w:p w:rsidR="002F7C78" w:rsidRPr="0039659C" w:rsidRDefault="002F7C78" w:rsidP="002F7C78">
      <w:pPr>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lastRenderedPageBreak/>
        <w:t xml:space="preserve">Зургаа. </w:t>
      </w:r>
      <w:r>
        <w:rPr>
          <w:rFonts w:ascii="Arial" w:eastAsia="Times New Roman" w:hAnsi="Arial" w:cs="Arial"/>
          <w:b/>
          <w:sz w:val="24"/>
          <w:szCs w:val="20"/>
          <w:lang w:val="mn-MN" w:bidi="en-US"/>
        </w:rPr>
        <w:t xml:space="preserve"> </w:t>
      </w:r>
      <w:r w:rsidRPr="002708FE">
        <w:rPr>
          <w:rFonts w:ascii="Arial" w:eastAsia="Times New Roman" w:hAnsi="Arial" w:cs="Arial"/>
          <w:sz w:val="24"/>
          <w:szCs w:val="20"/>
          <w:lang w:val="mn-MN" w:bidi="en-US"/>
        </w:rPr>
        <w:t>Дүүргийн төсвөөс Нийслэлийн төсөвт төвлөрүүлэх орлогын хэмжээг 1,</w:t>
      </w:r>
      <w:r w:rsidRPr="0039659C">
        <w:rPr>
          <w:rFonts w:ascii="Arial" w:eastAsia="Times New Roman" w:hAnsi="Arial" w:cs="Arial"/>
          <w:sz w:val="24"/>
          <w:szCs w:val="20"/>
          <w:lang w:val="mn-MN" w:bidi="en-US"/>
        </w:rPr>
        <w:t>460.4 мянган төгрөгөөр бууруулан 6,449,403.7 мянган төгрөгөөр баталсугай.</w:t>
      </w:r>
    </w:p>
    <w:p w:rsidR="002F7C78" w:rsidRPr="002708FE" w:rsidRDefault="002F7C78" w:rsidP="002F7C78">
      <w:pPr>
        <w:jc w:val="both"/>
        <w:rPr>
          <w:rFonts w:ascii="Arial" w:eastAsia="Times New Roman" w:hAnsi="Arial" w:cs="Arial"/>
          <w:sz w:val="24"/>
          <w:szCs w:val="24"/>
          <w:lang w:val="mn-MN" w:bidi="en-US"/>
        </w:rPr>
      </w:pPr>
      <w:r w:rsidRPr="0039659C">
        <w:rPr>
          <w:rFonts w:ascii="Arial" w:eastAsia="Times New Roman" w:hAnsi="Arial" w:cs="Arial"/>
          <w:sz w:val="20"/>
          <w:szCs w:val="20"/>
          <w:lang w:val="mn-MN" w:bidi="en-US"/>
        </w:rPr>
        <w:tab/>
      </w:r>
      <w:r w:rsidRPr="0039659C">
        <w:rPr>
          <w:rFonts w:ascii="Arial" w:eastAsia="Times New Roman" w:hAnsi="Arial" w:cs="Arial"/>
          <w:sz w:val="24"/>
          <w:szCs w:val="24"/>
          <w:lang w:val="mn-MN" w:bidi="en-US"/>
        </w:rPr>
        <w:t>Долоо.</w:t>
      </w:r>
      <w:r w:rsidRPr="0039659C">
        <w:rPr>
          <w:rFonts w:ascii="Arial" w:eastAsia="Times New Roman" w:hAnsi="Arial" w:cs="Arial"/>
          <w:b/>
          <w:sz w:val="24"/>
          <w:szCs w:val="24"/>
          <w:lang w:val="mn-MN" w:bidi="en-US"/>
        </w:rPr>
        <w:t xml:space="preserve"> </w:t>
      </w:r>
      <w:r>
        <w:rPr>
          <w:rFonts w:ascii="Arial" w:eastAsia="Times New Roman" w:hAnsi="Arial" w:cs="Arial"/>
          <w:b/>
          <w:sz w:val="24"/>
          <w:szCs w:val="24"/>
          <w:lang w:val="mn-MN" w:bidi="en-US"/>
        </w:rPr>
        <w:t xml:space="preserve"> </w:t>
      </w:r>
      <w:r w:rsidRPr="0039659C">
        <w:rPr>
          <w:rFonts w:ascii="Arial" w:eastAsia="Times New Roman" w:hAnsi="Arial" w:cs="Arial"/>
          <w:sz w:val="24"/>
          <w:szCs w:val="24"/>
          <w:lang w:val="mn-MN" w:bidi="en-US"/>
        </w:rPr>
        <w:t>Дүүргийн төсвөөс</w:t>
      </w:r>
      <w:r w:rsidRPr="002708FE">
        <w:rPr>
          <w:rFonts w:ascii="Arial" w:eastAsia="Times New Roman" w:hAnsi="Arial" w:cs="Arial"/>
          <w:sz w:val="24"/>
          <w:szCs w:val="20"/>
          <w:lang w:val="mn-MN" w:bidi="en-US"/>
        </w:rPr>
        <w:t xml:space="preserve"> 2016 оны төсвийн жилд төсвийн шууд захирагчдад олгох Засгийн газрын чиг үүргийг орон нутагт төлөөлөн хэрэгжүүлэх төсвийн байгууллагуудын тусгай зориулалтын</w:t>
      </w:r>
      <w:r w:rsidRPr="002708FE">
        <w:rPr>
          <w:rFonts w:ascii="Arial" w:eastAsia="Times New Roman" w:hAnsi="Arial" w:cs="Arial"/>
          <w:sz w:val="24"/>
          <w:szCs w:val="24"/>
          <w:lang w:val="mn-MN" w:bidi="en-US"/>
        </w:rPr>
        <w:t xml:space="preserve"> шилжүүлгийн хэмжээг дор дурдсанаар өөрчлөн баталсугай.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436"/>
        <w:gridCol w:w="1418"/>
        <w:gridCol w:w="1275"/>
        <w:gridCol w:w="1560"/>
        <w:gridCol w:w="1275"/>
        <w:gridCol w:w="1134"/>
      </w:tblGrid>
      <w:tr w:rsidR="002F7C78" w:rsidRPr="00407EF3" w:rsidTr="002F7C78">
        <w:trPr>
          <w:trHeight w:val="255"/>
        </w:trPr>
        <w:tc>
          <w:tcPr>
            <w:tcW w:w="541" w:type="dxa"/>
            <w:tcBorders>
              <w:top w:val="nil"/>
              <w:left w:val="nil"/>
              <w:bottom w:val="single" w:sz="4" w:space="0" w:color="auto"/>
              <w:right w:val="nil"/>
            </w:tcBorders>
            <w:noWrap/>
            <w:vAlign w:val="bottom"/>
            <w:hideMark/>
          </w:tcPr>
          <w:p w:rsidR="002F7C78" w:rsidRPr="00407EF3" w:rsidRDefault="002F7C78" w:rsidP="002F7C78">
            <w:pPr>
              <w:spacing w:after="0" w:line="240" w:lineRule="auto"/>
              <w:rPr>
                <w:rFonts w:ascii="Arial" w:eastAsia="Times New Roman" w:hAnsi="Arial" w:cs="Arial"/>
                <w:color w:val="000000"/>
              </w:rPr>
            </w:pPr>
          </w:p>
        </w:tc>
        <w:tc>
          <w:tcPr>
            <w:tcW w:w="2436" w:type="dxa"/>
            <w:tcBorders>
              <w:top w:val="nil"/>
              <w:left w:val="nil"/>
              <w:bottom w:val="single" w:sz="4" w:space="0" w:color="auto"/>
              <w:right w:val="nil"/>
            </w:tcBorders>
            <w:noWrap/>
            <w:vAlign w:val="bottom"/>
            <w:hideMark/>
          </w:tcPr>
          <w:p w:rsidR="002F7C78" w:rsidRPr="00407EF3" w:rsidRDefault="002F7C78" w:rsidP="002F7C78">
            <w:pPr>
              <w:spacing w:after="0" w:line="240" w:lineRule="auto"/>
              <w:rPr>
                <w:rFonts w:ascii="Arial" w:eastAsia="Times New Roman" w:hAnsi="Arial" w:cs="Arial"/>
                <w:color w:val="000000"/>
              </w:rPr>
            </w:pPr>
          </w:p>
        </w:tc>
        <w:tc>
          <w:tcPr>
            <w:tcW w:w="1418" w:type="dxa"/>
            <w:tcBorders>
              <w:top w:val="nil"/>
              <w:left w:val="nil"/>
              <w:bottom w:val="single" w:sz="4" w:space="0" w:color="auto"/>
              <w:right w:val="nil"/>
            </w:tcBorders>
            <w:noWrap/>
            <w:vAlign w:val="bottom"/>
            <w:hideMark/>
          </w:tcPr>
          <w:p w:rsidR="002F7C78" w:rsidRPr="00407EF3" w:rsidRDefault="002F7C78" w:rsidP="002F7C78">
            <w:pPr>
              <w:spacing w:after="0" w:line="240" w:lineRule="auto"/>
              <w:rPr>
                <w:rFonts w:ascii="Arial" w:eastAsia="Times New Roman" w:hAnsi="Arial" w:cs="Arial"/>
                <w:color w:val="000000"/>
              </w:rPr>
            </w:pPr>
          </w:p>
        </w:tc>
        <w:tc>
          <w:tcPr>
            <w:tcW w:w="1275" w:type="dxa"/>
            <w:tcBorders>
              <w:top w:val="nil"/>
              <w:left w:val="nil"/>
              <w:bottom w:val="single" w:sz="4" w:space="0" w:color="auto"/>
              <w:right w:val="nil"/>
            </w:tcBorders>
            <w:noWrap/>
            <w:vAlign w:val="bottom"/>
            <w:hideMark/>
          </w:tcPr>
          <w:p w:rsidR="002F7C78" w:rsidRPr="00407EF3" w:rsidRDefault="002F7C78" w:rsidP="002F7C78">
            <w:pPr>
              <w:spacing w:after="0" w:line="240" w:lineRule="auto"/>
              <w:rPr>
                <w:rFonts w:ascii="Arial" w:eastAsia="Times New Roman" w:hAnsi="Arial" w:cs="Arial"/>
                <w:color w:val="000000"/>
              </w:rPr>
            </w:pPr>
          </w:p>
        </w:tc>
        <w:tc>
          <w:tcPr>
            <w:tcW w:w="1560" w:type="dxa"/>
            <w:tcBorders>
              <w:top w:val="nil"/>
              <w:left w:val="nil"/>
              <w:bottom w:val="single" w:sz="4" w:space="0" w:color="auto"/>
              <w:right w:val="nil"/>
            </w:tcBorders>
            <w:noWrap/>
            <w:vAlign w:val="bottom"/>
            <w:hideMark/>
          </w:tcPr>
          <w:p w:rsidR="002F7C78" w:rsidRPr="00407EF3" w:rsidRDefault="002F7C78" w:rsidP="002F7C78">
            <w:pPr>
              <w:spacing w:after="0" w:line="240" w:lineRule="auto"/>
              <w:rPr>
                <w:rFonts w:ascii="Arial" w:eastAsia="Times New Roman" w:hAnsi="Arial" w:cs="Arial"/>
                <w:color w:val="000000"/>
              </w:rPr>
            </w:pPr>
          </w:p>
        </w:tc>
        <w:tc>
          <w:tcPr>
            <w:tcW w:w="2409" w:type="dxa"/>
            <w:gridSpan w:val="2"/>
            <w:tcBorders>
              <w:top w:val="nil"/>
              <w:left w:val="nil"/>
              <w:bottom w:val="single" w:sz="4" w:space="0" w:color="auto"/>
              <w:right w:val="nil"/>
            </w:tcBorders>
            <w:noWrap/>
            <w:vAlign w:val="bottom"/>
            <w:hideMark/>
          </w:tcPr>
          <w:p w:rsidR="002F7C78" w:rsidRPr="0039659C" w:rsidRDefault="002F7C78" w:rsidP="002F7C78">
            <w:pPr>
              <w:spacing w:after="0" w:line="240" w:lineRule="auto"/>
              <w:jc w:val="right"/>
              <w:rPr>
                <w:rFonts w:ascii="Arial" w:eastAsia="Times New Roman" w:hAnsi="Arial" w:cs="Arial"/>
                <w:color w:val="000000"/>
                <w:lang w:val="mn-MN"/>
              </w:rPr>
            </w:pPr>
            <w:r>
              <w:rPr>
                <w:rFonts w:ascii="Arial" w:eastAsia="Times New Roman" w:hAnsi="Arial" w:cs="Arial"/>
                <w:color w:val="000000"/>
                <w:lang w:val="mn-MN"/>
              </w:rPr>
              <w:t>/</w:t>
            </w:r>
            <w:r>
              <w:rPr>
                <w:rFonts w:ascii="Arial" w:eastAsia="Times New Roman" w:hAnsi="Arial" w:cs="Arial"/>
                <w:color w:val="000000"/>
              </w:rPr>
              <w:t>мянган төгрөг</w:t>
            </w:r>
            <w:r>
              <w:rPr>
                <w:rFonts w:ascii="Arial" w:eastAsia="Times New Roman" w:hAnsi="Arial" w:cs="Arial"/>
                <w:color w:val="000000"/>
                <w:lang w:val="mn-MN"/>
              </w:rPr>
              <w:t>/</w:t>
            </w:r>
          </w:p>
        </w:tc>
      </w:tr>
      <w:tr w:rsidR="002F7C78" w:rsidRPr="00407EF3" w:rsidTr="002F7C78">
        <w:trPr>
          <w:trHeight w:val="1530"/>
        </w:trPr>
        <w:tc>
          <w:tcPr>
            <w:tcW w:w="541" w:type="dxa"/>
            <w:tcBorders>
              <w:top w:val="single" w:sz="4" w:space="0" w:color="auto"/>
            </w:tcBorders>
            <w:vAlign w:val="center"/>
            <w:hideMark/>
          </w:tcPr>
          <w:p w:rsidR="002F7C78" w:rsidRPr="0039659C" w:rsidRDefault="002F7C78" w:rsidP="002F7C78">
            <w:pPr>
              <w:spacing w:after="0" w:line="240" w:lineRule="auto"/>
              <w:jc w:val="center"/>
              <w:rPr>
                <w:rFonts w:ascii="Arial" w:eastAsia="Times New Roman" w:hAnsi="Arial" w:cs="Arial"/>
                <w:color w:val="000000"/>
              </w:rPr>
            </w:pPr>
            <w:r w:rsidRPr="0039659C">
              <w:rPr>
                <w:rFonts w:ascii="Arial" w:eastAsia="Times New Roman" w:hAnsi="Arial" w:cs="Arial"/>
                <w:color w:val="000000"/>
                <w:sz w:val="20"/>
                <w:szCs w:val="20"/>
              </w:rPr>
              <w:t>Д/д</w:t>
            </w:r>
          </w:p>
        </w:tc>
        <w:tc>
          <w:tcPr>
            <w:tcW w:w="2436" w:type="dxa"/>
            <w:tcBorders>
              <w:top w:val="single" w:sz="4" w:space="0" w:color="auto"/>
            </w:tcBorders>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Байгууллагын нэр</w:t>
            </w:r>
          </w:p>
        </w:tc>
        <w:tc>
          <w:tcPr>
            <w:tcW w:w="1418" w:type="dxa"/>
            <w:tcBorders>
              <w:top w:val="single" w:sz="4" w:space="0" w:color="auto"/>
            </w:tcBorders>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ЕБС</w:t>
            </w:r>
          </w:p>
        </w:tc>
        <w:tc>
          <w:tcPr>
            <w:tcW w:w="1275" w:type="dxa"/>
            <w:tcBorders>
              <w:top w:val="single" w:sz="4" w:space="0" w:color="auto"/>
            </w:tcBorders>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СӨБ</w:t>
            </w:r>
          </w:p>
        </w:tc>
        <w:tc>
          <w:tcPr>
            <w:tcW w:w="1560" w:type="dxa"/>
            <w:tcBorders>
              <w:top w:val="single" w:sz="4" w:space="0" w:color="auto"/>
            </w:tcBorders>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Соёлын үйлчилгээ</w:t>
            </w:r>
          </w:p>
        </w:tc>
        <w:tc>
          <w:tcPr>
            <w:tcW w:w="1275" w:type="dxa"/>
            <w:tcBorders>
              <w:top w:val="single" w:sz="4" w:space="0" w:color="auto"/>
            </w:tcBorders>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Эрүүл мэндийн анхан шатны тусламж үйлчилгээ</w:t>
            </w:r>
          </w:p>
        </w:tc>
        <w:tc>
          <w:tcPr>
            <w:tcW w:w="1134" w:type="dxa"/>
            <w:tcBorders>
              <w:top w:val="single" w:sz="4" w:space="0" w:color="auto"/>
            </w:tcBorders>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 xml:space="preserve"> Нийтийн биеийн тамир</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 xml:space="preserve">5 </w:t>
            </w:r>
            <w:r>
              <w:rPr>
                <w:rFonts w:ascii="Arial" w:eastAsia="Times New Roman" w:hAnsi="Arial"/>
                <w:color w:val="000000"/>
                <w:szCs w:val="28"/>
                <w:lang w:val="mn-MN" w:bidi="mn-Mong-CN"/>
              </w:rPr>
              <w:t>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1,639,873.2</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1,501,230.0</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w:t>
            </w:r>
            <w:r>
              <w:rPr>
                <w:rFonts w:ascii="Arial" w:eastAsia="Times New Roman" w:hAnsi="Arial" w:cs="Arial"/>
                <w:color w:val="000000"/>
                <w:lang w:val="mn-MN"/>
              </w:rPr>
              <w:t>3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1,550,881.1</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24 дүгээр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1,366,050.2</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37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1,460,647.9</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39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1,416,257.6</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49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1,103,803.1</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50</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1,253,445.4</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57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1,119,766.1</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61</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890,941.5</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72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1,521,546.1</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112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128,520.0</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117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1,093,863.9</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138</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174,743.5</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139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52,575.2</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140</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53,055.7</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510"/>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17</w:t>
            </w:r>
          </w:p>
        </w:tc>
        <w:tc>
          <w:tcPr>
            <w:tcW w:w="2436"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Албан бус насан туршийн боловсрол төв</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194,981.6</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Наран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53,258.9</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19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Зуун билэг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46,702.2</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Тоолол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17,757.0</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Бэтүб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13,207.7</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Тусгал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24,897.3</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Олонлог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178,217.1</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xml:space="preserve">Атланта сургууль </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30,268.0</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Бадмаараг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101,331.8</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Чинхур сургууль</w:t>
            </w:r>
          </w:p>
        </w:tc>
        <w:tc>
          <w:tcPr>
            <w:tcW w:w="1418"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32,368.0</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286,438.9</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5</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469,106.1</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29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416,172.7</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18</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12,210.0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19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347,825.2</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31</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430,211.2</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33</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342,337.0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37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283,922.4</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39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341,791.0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43</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274,340.9</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lastRenderedPageBreak/>
              <w:t>37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56</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414,810.0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70</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560,685.0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39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74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427,307.0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83</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621,639.0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102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449,131.6</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103</w:t>
            </w:r>
            <w:r>
              <w:rPr>
                <w:rFonts w:ascii="Arial" w:eastAsia="Times New Roman" w:hAnsi="Arial" w:cs="Arial"/>
                <w:color w:val="000000"/>
                <w:lang w:val="mn-MN"/>
              </w:rPr>
              <w:t xml:space="preserve"> дугаар </w:t>
            </w:r>
            <w:r w:rsidRPr="00407EF3">
              <w:rPr>
                <w:rFonts w:ascii="Arial" w:eastAsia="Times New Roman" w:hAnsi="Arial" w:cs="Arial"/>
                <w:color w:val="000000"/>
              </w:rPr>
              <w:t>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656,270.5</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108</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358,509.0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124</w:t>
            </w:r>
            <w:r>
              <w:rPr>
                <w:rFonts w:ascii="Arial" w:eastAsia="Times New Roman" w:hAnsi="Arial" w:cs="Arial"/>
                <w:color w:val="000000"/>
                <w:lang w:val="mn-MN"/>
              </w:rPr>
              <w:t xml:space="preserve"> дүгээр цэцэ</w:t>
            </w:r>
            <w:r w:rsidRPr="00407EF3">
              <w:rPr>
                <w:rFonts w:ascii="Arial" w:eastAsia="Times New Roman" w:hAnsi="Arial" w:cs="Arial"/>
                <w:color w:val="000000"/>
              </w:rPr>
              <w:t>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698,054.2</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126</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307,259.1</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154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370,450.7</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155</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326,345.0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173</w:t>
            </w:r>
            <w:r>
              <w:rPr>
                <w:rFonts w:ascii="Arial" w:eastAsia="Times New Roman" w:hAnsi="Arial" w:cs="Arial"/>
                <w:color w:val="000000"/>
                <w:lang w:val="mn-MN"/>
              </w:rPr>
              <w:t xml:space="preserve"> дугаа</w:t>
            </w:r>
            <w:r w:rsidRPr="00407EF3">
              <w:rPr>
                <w:rFonts w:ascii="Arial" w:eastAsia="Times New Roman" w:hAnsi="Arial" w:cs="Arial"/>
                <w:color w:val="000000"/>
              </w:rPr>
              <w:t>р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272,116.0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49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174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270,905.4</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220</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236,001.2</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221</w:t>
            </w:r>
            <w:r>
              <w:rPr>
                <w:rFonts w:ascii="Arial" w:eastAsia="Times New Roman" w:hAnsi="Arial" w:cs="Arial"/>
                <w:color w:val="000000"/>
                <w:lang w:val="mn-MN"/>
              </w:rPr>
              <w:t>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80,342.0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222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90,105.3</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224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333,060.0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245</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104,356.5</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246</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106,054.0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247</w:t>
            </w:r>
            <w:r>
              <w:rPr>
                <w:rFonts w:ascii="Arial" w:eastAsia="Times New Roman" w:hAnsi="Arial" w:cs="Arial"/>
                <w:color w:val="000000"/>
                <w:lang w:val="mn-MN"/>
              </w:rPr>
              <w:t>дугаар</w:t>
            </w:r>
            <w:r w:rsidRPr="00407EF3">
              <w:rPr>
                <w:rFonts w:ascii="Arial" w:eastAsia="Times New Roman" w:hAnsi="Arial" w:cs="Arial"/>
                <w:color w:val="000000"/>
              </w:rPr>
              <w:t xml:space="preserve">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77,998.6</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Маамуу нааш ир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76,050.0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Бяцхан-Алаг-Үрс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101,500.0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59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Басархан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86,763.0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Бяцхан ертөнц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36,842.0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Цэцэнхүү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16,215.0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Соронз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20,215.0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Их ханд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65,785.0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Гэрэл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50,042.0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Хишиг Ундрам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51,432.0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Сэргэлэн божуухай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63,714.0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Шүрэн дэгд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62,244.0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Зааны тугалхан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38,100.0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69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Бөндөөлхөн-1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38,107.0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Хайлаастын багачууд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20,100.0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Хундан цагаан хурга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62,900.0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Ягаан зулаахай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47,760.0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Мөнхбуянт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10,100.0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Элбэрэлт-Эрдэнэ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52,526.0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Ачлал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29,709.0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Далай багачууд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33,326.0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Зээмаа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19,402.0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78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xml:space="preserve">Мандах наран </w:t>
            </w:r>
            <w:r w:rsidRPr="00407EF3">
              <w:rPr>
                <w:rFonts w:ascii="Arial" w:eastAsia="Times New Roman" w:hAnsi="Arial" w:cs="Arial"/>
                <w:color w:val="000000"/>
              </w:rPr>
              <w:lastRenderedPageBreak/>
              <w:t>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lastRenderedPageBreak/>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45,889.0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lastRenderedPageBreak/>
              <w:t>79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Нандин гурван эрдэнэ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17,200.0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Хулгануудын орон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11,000.0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Чинхур цэцэрлэг</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15,976.0</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Соёлын төв</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67,095.1</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Мэнд цолмон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162,612.6</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Энэрэнгүй үйлс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125,452.9</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Ижил санаа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86,528.2</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Таны итгэл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184,210.6</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Гэсү дэвү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80,447.2</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Нандин хүслэн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105,001.4</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89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Мөнх баясгалант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112,088.7</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90</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Цэнгэл жаргал хайрхан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87,952.4</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91</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Шэжид дүг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208,260.3</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92</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Мэнд Арвижих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117,819.9</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93</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Чинхүслэн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110,828.0</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94</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Энэрэнгүй сэтгэл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122,691.4</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95</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Тэгш Өлзий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163,619.1</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96</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Мөнх Үйлстэн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188,847.1</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97</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Үйлс нэгтэн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135,026.1</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98</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Ундрах Ирээдүй ӨЭМТ</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407EF3">
              <w:rPr>
                <w:rFonts w:ascii="Arial" w:eastAsia="Times New Roman" w:hAnsi="Arial" w:cs="Arial"/>
                <w:color w:val="000000"/>
              </w:rPr>
              <w:t>145,258.0</w:t>
            </w:r>
          </w:p>
        </w:tc>
        <w:tc>
          <w:tcPr>
            <w:tcW w:w="1134"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r>
      <w:tr w:rsidR="002F7C78" w:rsidRPr="00407EF3" w:rsidTr="002F7C78">
        <w:trPr>
          <w:trHeight w:val="255"/>
        </w:trPr>
        <w:tc>
          <w:tcPr>
            <w:tcW w:w="541" w:type="dxa"/>
            <w:vAlign w:val="center"/>
            <w:hideMark/>
          </w:tcPr>
          <w:p w:rsidR="002F7C78" w:rsidRPr="00407EF3" w:rsidRDefault="002F7C78" w:rsidP="002F7C78">
            <w:pPr>
              <w:spacing w:after="0" w:line="240" w:lineRule="auto"/>
              <w:jc w:val="center"/>
              <w:rPr>
                <w:rFonts w:ascii="Arial" w:eastAsia="Times New Roman" w:hAnsi="Arial" w:cs="Arial"/>
                <w:color w:val="000000"/>
              </w:rPr>
            </w:pPr>
            <w:r w:rsidRPr="00407EF3">
              <w:rPr>
                <w:rFonts w:ascii="Arial" w:eastAsia="Times New Roman" w:hAnsi="Arial" w:cs="Arial"/>
                <w:color w:val="000000"/>
              </w:rPr>
              <w:t>99</w:t>
            </w:r>
          </w:p>
        </w:tc>
        <w:tc>
          <w:tcPr>
            <w:tcW w:w="2436" w:type="dxa"/>
            <w:noWrap/>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Биеийн тамир, спорт хороо</w:t>
            </w:r>
          </w:p>
        </w:tc>
        <w:tc>
          <w:tcPr>
            <w:tcW w:w="1418"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560"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275" w:type="dxa"/>
            <w:vAlign w:val="center"/>
            <w:hideMark/>
          </w:tcPr>
          <w:p w:rsidR="002F7C78" w:rsidRPr="00407EF3" w:rsidRDefault="002F7C78" w:rsidP="002F7C78">
            <w:pPr>
              <w:spacing w:after="0" w:line="240" w:lineRule="auto"/>
              <w:rPr>
                <w:rFonts w:ascii="Arial" w:eastAsia="Times New Roman" w:hAnsi="Arial" w:cs="Arial"/>
                <w:color w:val="000000"/>
              </w:rPr>
            </w:pPr>
            <w:r w:rsidRPr="00407EF3">
              <w:rPr>
                <w:rFonts w:ascii="Arial" w:eastAsia="Times New Roman" w:hAnsi="Arial" w:cs="Arial"/>
                <w:color w:val="000000"/>
              </w:rPr>
              <w:t> </w:t>
            </w:r>
          </w:p>
        </w:tc>
        <w:tc>
          <w:tcPr>
            <w:tcW w:w="1134" w:type="dxa"/>
            <w:vAlign w:val="center"/>
            <w:hideMark/>
          </w:tcPr>
          <w:p w:rsidR="002F7C78" w:rsidRPr="00407EF3"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sz w:val="20"/>
                <w:szCs w:val="20"/>
              </w:rPr>
              <w:t>203,278.7</w:t>
            </w:r>
          </w:p>
        </w:tc>
      </w:tr>
      <w:tr w:rsidR="002F7C78" w:rsidRPr="00E16D2C" w:rsidTr="002F7C78">
        <w:trPr>
          <w:trHeight w:val="255"/>
        </w:trPr>
        <w:tc>
          <w:tcPr>
            <w:tcW w:w="2977" w:type="dxa"/>
            <w:gridSpan w:val="2"/>
            <w:vAlign w:val="center"/>
            <w:hideMark/>
          </w:tcPr>
          <w:p w:rsidR="002F7C78" w:rsidRPr="00407EF3" w:rsidRDefault="002F7C78" w:rsidP="002F7C78">
            <w:pPr>
              <w:spacing w:after="0" w:line="240" w:lineRule="auto"/>
              <w:jc w:val="center"/>
              <w:rPr>
                <w:rFonts w:ascii="Arial" w:eastAsia="Times New Roman" w:hAnsi="Arial" w:cs="Arial"/>
                <w:b/>
                <w:bCs/>
                <w:color w:val="000000"/>
              </w:rPr>
            </w:pPr>
            <w:r w:rsidRPr="00407EF3">
              <w:rPr>
                <w:rFonts w:ascii="Arial" w:eastAsia="Times New Roman" w:hAnsi="Arial" w:cs="Arial"/>
                <w:b/>
                <w:bCs/>
                <w:color w:val="000000"/>
              </w:rPr>
              <w:t>НИЙТ ДҮН</w:t>
            </w:r>
          </w:p>
        </w:tc>
        <w:tc>
          <w:tcPr>
            <w:tcW w:w="1418" w:type="dxa"/>
            <w:vAlign w:val="center"/>
            <w:hideMark/>
          </w:tcPr>
          <w:p w:rsidR="002F7C78" w:rsidRPr="00E16D2C" w:rsidRDefault="002F7C78" w:rsidP="002F7C78">
            <w:pPr>
              <w:spacing w:after="0" w:line="240" w:lineRule="auto"/>
              <w:jc w:val="right"/>
              <w:rPr>
                <w:rFonts w:ascii="Arial" w:eastAsia="Times New Roman" w:hAnsi="Arial" w:cs="Arial"/>
                <w:b/>
                <w:bCs/>
                <w:color w:val="000000"/>
                <w:sz w:val="20"/>
                <w:szCs w:val="20"/>
              </w:rPr>
            </w:pPr>
            <w:r w:rsidRPr="00E16D2C">
              <w:rPr>
                <w:rFonts w:ascii="Arial" w:eastAsia="Times New Roman" w:hAnsi="Arial" w:cs="Arial"/>
                <w:b/>
                <w:bCs/>
                <w:color w:val="000000"/>
                <w:sz w:val="20"/>
                <w:szCs w:val="20"/>
              </w:rPr>
              <w:t>17,020,190.1</w:t>
            </w:r>
          </w:p>
        </w:tc>
        <w:tc>
          <w:tcPr>
            <w:tcW w:w="1275" w:type="dxa"/>
            <w:vAlign w:val="center"/>
            <w:hideMark/>
          </w:tcPr>
          <w:p w:rsidR="002F7C78" w:rsidRPr="00E16D2C" w:rsidRDefault="002F7C78" w:rsidP="002F7C78">
            <w:pPr>
              <w:spacing w:after="0" w:line="240" w:lineRule="auto"/>
              <w:jc w:val="right"/>
              <w:rPr>
                <w:rFonts w:ascii="Arial" w:eastAsia="Times New Roman" w:hAnsi="Arial" w:cs="Arial"/>
                <w:b/>
                <w:bCs/>
                <w:color w:val="000000"/>
                <w:sz w:val="20"/>
                <w:szCs w:val="20"/>
              </w:rPr>
            </w:pPr>
            <w:r w:rsidRPr="00E16D2C">
              <w:rPr>
                <w:rFonts w:ascii="Arial" w:eastAsia="Times New Roman" w:hAnsi="Arial" w:cs="Arial"/>
                <w:b/>
                <w:bCs/>
                <w:color w:val="000000"/>
                <w:sz w:val="18"/>
                <w:szCs w:val="18"/>
              </w:rPr>
              <w:t>11,038,652.5</w:t>
            </w:r>
          </w:p>
        </w:tc>
        <w:tc>
          <w:tcPr>
            <w:tcW w:w="1560" w:type="dxa"/>
            <w:vAlign w:val="center"/>
            <w:hideMark/>
          </w:tcPr>
          <w:p w:rsidR="002F7C78" w:rsidRPr="00E16D2C" w:rsidRDefault="002F7C78" w:rsidP="002F7C78">
            <w:pPr>
              <w:spacing w:after="0" w:line="240" w:lineRule="auto"/>
              <w:jc w:val="right"/>
              <w:rPr>
                <w:rFonts w:ascii="Arial" w:eastAsia="Times New Roman" w:hAnsi="Arial" w:cs="Arial"/>
                <w:b/>
                <w:bCs/>
                <w:color w:val="000000"/>
                <w:sz w:val="20"/>
                <w:szCs w:val="20"/>
              </w:rPr>
            </w:pPr>
            <w:r w:rsidRPr="00E16D2C">
              <w:rPr>
                <w:rFonts w:ascii="Arial" w:eastAsia="Times New Roman" w:hAnsi="Arial" w:cs="Arial"/>
                <w:b/>
                <w:bCs/>
                <w:color w:val="000000"/>
                <w:sz w:val="20"/>
                <w:szCs w:val="20"/>
              </w:rPr>
              <w:t>67,095.1</w:t>
            </w:r>
          </w:p>
        </w:tc>
        <w:tc>
          <w:tcPr>
            <w:tcW w:w="1275" w:type="dxa"/>
            <w:vAlign w:val="center"/>
            <w:hideMark/>
          </w:tcPr>
          <w:p w:rsidR="002F7C78" w:rsidRPr="00E16D2C" w:rsidRDefault="002F7C78" w:rsidP="002F7C78">
            <w:pPr>
              <w:spacing w:after="0" w:line="240" w:lineRule="auto"/>
              <w:jc w:val="right"/>
              <w:rPr>
                <w:rFonts w:ascii="Arial" w:eastAsia="Times New Roman" w:hAnsi="Arial" w:cs="Arial"/>
                <w:b/>
                <w:bCs/>
                <w:color w:val="000000"/>
                <w:sz w:val="20"/>
                <w:szCs w:val="20"/>
              </w:rPr>
            </w:pPr>
            <w:r w:rsidRPr="00E16D2C">
              <w:rPr>
                <w:rFonts w:ascii="Arial" w:eastAsia="Times New Roman" w:hAnsi="Arial" w:cs="Arial"/>
                <w:b/>
                <w:bCs/>
                <w:color w:val="000000"/>
                <w:sz w:val="20"/>
                <w:szCs w:val="20"/>
              </w:rPr>
              <w:t>2,136,643.9</w:t>
            </w:r>
          </w:p>
        </w:tc>
        <w:tc>
          <w:tcPr>
            <w:tcW w:w="1134" w:type="dxa"/>
            <w:vAlign w:val="center"/>
            <w:hideMark/>
          </w:tcPr>
          <w:p w:rsidR="002F7C78" w:rsidRPr="00E16D2C" w:rsidRDefault="002F7C78" w:rsidP="002F7C78">
            <w:pPr>
              <w:spacing w:after="0" w:line="240" w:lineRule="auto"/>
              <w:jc w:val="right"/>
              <w:rPr>
                <w:rFonts w:ascii="Arial" w:eastAsia="Times New Roman" w:hAnsi="Arial" w:cs="Arial"/>
                <w:b/>
                <w:bCs/>
                <w:color w:val="000000"/>
                <w:sz w:val="20"/>
                <w:szCs w:val="20"/>
              </w:rPr>
            </w:pPr>
            <w:r w:rsidRPr="00E16D2C">
              <w:rPr>
                <w:rFonts w:ascii="Arial" w:eastAsia="Times New Roman" w:hAnsi="Arial" w:cs="Arial"/>
                <w:b/>
                <w:bCs/>
                <w:color w:val="000000"/>
                <w:sz w:val="20"/>
                <w:szCs w:val="20"/>
              </w:rPr>
              <w:t>203,278.7</w:t>
            </w:r>
          </w:p>
        </w:tc>
      </w:tr>
    </w:tbl>
    <w:p w:rsidR="002F7C78" w:rsidRPr="00F50467" w:rsidRDefault="002F7C78" w:rsidP="002F7C78">
      <w:pPr>
        <w:jc w:val="both"/>
        <w:rPr>
          <w:rFonts w:ascii="Arial" w:eastAsia="Times New Roman" w:hAnsi="Arial" w:cs="Arial"/>
          <w:sz w:val="8"/>
          <w:szCs w:val="8"/>
          <w:lang w:val="mn-MN" w:bidi="en-US"/>
        </w:rPr>
      </w:pPr>
    </w:p>
    <w:p w:rsidR="002F7C78" w:rsidRPr="002708FE" w:rsidRDefault="002F7C78" w:rsidP="002F7C78">
      <w:pPr>
        <w:spacing w:before="240"/>
        <w:ind w:firstLine="720"/>
        <w:jc w:val="both"/>
        <w:rPr>
          <w:rFonts w:ascii="Arial" w:eastAsia="Times New Roman" w:hAnsi="Arial" w:cs="Arial"/>
          <w:sz w:val="24"/>
          <w:szCs w:val="24"/>
          <w:lang w:val="mn-MN" w:bidi="en-US"/>
        </w:rPr>
      </w:pPr>
      <w:r>
        <w:rPr>
          <w:rFonts w:ascii="Arial" w:eastAsia="Times New Roman" w:hAnsi="Arial" w:cs="Arial"/>
          <w:bCs/>
          <w:sz w:val="24"/>
          <w:szCs w:val="20"/>
          <w:lang w:val="mn-MN" w:bidi="en-US"/>
        </w:rPr>
        <w:t>Найм</w:t>
      </w:r>
      <w:r w:rsidRPr="00E16D2C">
        <w:rPr>
          <w:rFonts w:ascii="Arial" w:eastAsia="Times New Roman" w:hAnsi="Arial" w:cs="Arial"/>
          <w:bCs/>
          <w:sz w:val="24"/>
          <w:szCs w:val="20"/>
          <w:lang w:val="mn-MN" w:bidi="en-US"/>
        </w:rPr>
        <w:t>.</w:t>
      </w:r>
      <w:r w:rsidRPr="002708FE">
        <w:rPr>
          <w:rFonts w:ascii="Arial" w:eastAsia="Times New Roman" w:hAnsi="Arial" w:cs="Arial"/>
          <w:sz w:val="24"/>
          <w:szCs w:val="20"/>
          <w:lang w:val="mn-MN" w:bidi="en-US"/>
        </w:rPr>
        <w:t xml:space="preserve"> Тусгай зориулалтын</w:t>
      </w:r>
      <w:r w:rsidRPr="002708FE">
        <w:rPr>
          <w:rFonts w:ascii="Arial" w:eastAsia="Times New Roman" w:hAnsi="Arial" w:cs="Arial"/>
          <w:sz w:val="24"/>
          <w:szCs w:val="24"/>
          <w:lang w:val="mn-MN" w:bidi="en-US"/>
        </w:rPr>
        <w:t xml:space="preserve"> шилжүүлгээр санхүүжих байгууллагуудын өөрийн орлогын хэмжээг дор дурдсанаар өөрчлөн баталсугай.</w:t>
      </w:r>
    </w:p>
    <w:tbl>
      <w:tblPr>
        <w:tblW w:w="9384" w:type="dxa"/>
        <w:tblInd w:w="108" w:type="dxa"/>
        <w:tblLook w:val="04A0" w:firstRow="1" w:lastRow="0" w:firstColumn="1" w:lastColumn="0" w:noHBand="0" w:noVBand="1"/>
      </w:tblPr>
      <w:tblGrid>
        <w:gridCol w:w="574"/>
        <w:gridCol w:w="3395"/>
        <w:gridCol w:w="1701"/>
        <w:gridCol w:w="1716"/>
        <w:gridCol w:w="1998"/>
      </w:tblGrid>
      <w:tr w:rsidR="002F7C78" w:rsidRPr="00E16D2C" w:rsidTr="002F7C78">
        <w:trPr>
          <w:trHeight w:val="259"/>
        </w:trPr>
        <w:tc>
          <w:tcPr>
            <w:tcW w:w="574" w:type="dxa"/>
            <w:tcBorders>
              <w:top w:val="nil"/>
              <w:left w:val="nil"/>
              <w:bottom w:val="nil"/>
              <w:right w:val="nil"/>
            </w:tcBorders>
            <w:noWrap/>
            <w:vAlign w:val="bottom"/>
            <w:hideMark/>
          </w:tcPr>
          <w:p w:rsidR="002F7C78" w:rsidRPr="00E16D2C" w:rsidRDefault="002F7C78" w:rsidP="002F7C78">
            <w:pPr>
              <w:spacing w:after="0" w:line="240" w:lineRule="auto"/>
              <w:rPr>
                <w:rFonts w:ascii="Arial" w:eastAsia="Times New Roman" w:hAnsi="Arial" w:cs="Arial"/>
                <w:color w:val="000000"/>
              </w:rPr>
            </w:pPr>
          </w:p>
        </w:tc>
        <w:tc>
          <w:tcPr>
            <w:tcW w:w="3395" w:type="dxa"/>
            <w:tcBorders>
              <w:top w:val="nil"/>
              <w:left w:val="nil"/>
              <w:bottom w:val="nil"/>
              <w:right w:val="nil"/>
            </w:tcBorders>
            <w:noWrap/>
            <w:vAlign w:val="bottom"/>
            <w:hideMark/>
          </w:tcPr>
          <w:p w:rsidR="002F7C78" w:rsidRPr="00E16D2C" w:rsidRDefault="002F7C78" w:rsidP="002F7C78">
            <w:pPr>
              <w:spacing w:after="0" w:line="240" w:lineRule="auto"/>
              <w:rPr>
                <w:rFonts w:ascii="Arial" w:eastAsia="Times New Roman" w:hAnsi="Arial" w:cs="Arial"/>
                <w:color w:val="000000"/>
              </w:rPr>
            </w:pPr>
          </w:p>
        </w:tc>
        <w:tc>
          <w:tcPr>
            <w:tcW w:w="1701" w:type="dxa"/>
            <w:tcBorders>
              <w:top w:val="nil"/>
              <w:left w:val="nil"/>
              <w:bottom w:val="nil"/>
              <w:right w:val="nil"/>
            </w:tcBorders>
            <w:noWrap/>
            <w:vAlign w:val="bottom"/>
            <w:hideMark/>
          </w:tcPr>
          <w:p w:rsidR="002F7C78" w:rsidRPr="00E16D2C" w:rsidRDefault="002F7C78" w:rsidP="002F7C78">
            <w:pPr>
              <w:spacing w:after="0" w:line="240" w:lineRule="auto"/>
              <w:rPr>
                <w:rFonts w:ascii="Arial" w:eastAsia="Times New Roman" w:hAnsi="Arial" w:cs="Arial"/>
                <w:color w:val="000000"/>
              </w:rPr>
            </w:pPr>
          </w:p>
        </w:tc>
        <w:tc>
          <w:tcPr>
            <w:tcW w:w="3714" w:type="dxa"/>
            <w:gridSpan w:val="2"/>
            <w:tcBorders>
              <w:top w:val="nil"/>
              <w:left w:val="nil"/>
              <w:bottom w:val="single" w:sz="4" w:space="0" w:color="auto"/>
              <w:right w:val="nil"/>
            </w:tcBorders>
            <w:noWrap/>
            <w:vAlign w:val="bottom"/>
            <w:hideMark/>
          </w:tcPr>
          <w:p w:rsidR="002F7C78" w:rsidRPr="00057979" w:rsidRDefault="002F7C78" w:rsidP="002F7C78">
            <w:pPr>
              <w:spacing w:after="0" w:line="240" w:lineRule="auto"/>
              <w:jc w:val="right"/>
              <w:rPr>
                <w:rFonts w:ascii="Arial" w:eastAsia="Times New Roman" w:hAnsi="Arial" w:cs="Arial"/>
                <w:color w:val="000000"/>
                <w:lang w:val="mn-MN"/>
              </w:rPr>
            </w:pPr>
            <w:r>
              <w:rPr>
                <w:rFonts w:ascii="Arial" w:eastAsia="Times New Roman" w:hAnsi="Arial" w:cs="Arial"/>
                <w:color w:val="000000"/>
                <w:lang w:val="mn-MN"/>
              </w:rPr>
              <w:t>/</w:t>
            </w:r>
            <w:r>
              <w:rPr>
                <w:rFonts w:ascii="Arial" w:eastAsia="Times New Roman" w:hAnsi="Arial" w:cs="Arial"/>
                <w:color w:val="000000"/>
              </w:rPr>
              <w:t>мянган төгрөг</w:t>
            </w:r>
            <w:r>
              <w:rPr>
                <w:rFonts w:ascii="Arial" w:eastAsia="Times New Roman" w:hAnsi="Arial" w:cs="Arial"/>
                <w:color w:val="000000"/>
                <w:lang w:val="mn-MN"/>
              </w:rPr>
              <w:t>/</w:t>
            </w:r>
          </w:p>
        </w:tc>
      </w:tr>
      <w:tr w:rsidR="002F7C78" w:rsidRPr="00E16D2C" w:rsidTr="002F7C78">
        <w:trPr>
          <w:trHeight w:val="516"/>
        </w:trPr>
        <w:tc>
          <w:tcPr>
            <w:tcW w:w="574" w:type="dxa"/>
            <w:tcBorders>
              <w:top w:val="single" w:sz="4" w:space="0" w:color="auto"/>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b/>
                <w:bCs/>
                <w:color w:val="000000"/>
              </w:rPr>
            </w:pPr>
            <w:r w:rsidRPr="00E16D2C">
              <w:rPr>
                <w:rFonts w:ascii="Arial" w:eastAsia="Times New Roman" w:hAnsi="Arial" w:cs="Arial"/>
                <w:b/>
                <w:bCs/>
                <w:color w:val="000000"/>
              </w:rPr>
              <w:t>Д/д</w:t>
            </w:r>
          </w:p>
        </w:tc>
        <w:tc>
          <w:tcPr>
            <w:tcW w:w="3395" w:type="dxa"/>
            <w:tcBorders>
              <w:top w:val="single" w:sz="4" w:space="0" w:color="auto"/>
              <w:left w:val="nil"/>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b/>
                <w:bCs/>
                <w:color w:val="000000"/>
              </w:rPr>
            </w:pPr>
            <w:r w:rsidRPr="00E16D2C">
              <w:rPr>
                <w:rFonts w:ascii="Arial" w:eastAsia="Times New Roman" w:hAnsi="Arial" w:cs="Arial"/>
                <w:b/>
                <w:bCs/>
                <w:color w:val="000000"/>
              </w:rPr>
              <w:t>Байгууллагын нэр</w:t>
            </w:r>
          </w:p>
        </w:tc>
        <w:tc>
          <w:tcPr>
            <w:tcW w:w="1701" w:type="dxa"/>
            <w:tcBorders>
              <w:top w:val="single" w:sz="4" w:space="0" w:color="auto"/>
              <w:left w:val="nil"/>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b/>
                <w:bCs/>
                <w:color w:val="000000"/>
              </w:rPr>
            </w:pPr>
            <w:r w:rsidRPr="00E16D2C">
              <w:rPr>
                <w:rFonts w:ascii="Arial" w:eastAsia="Times New Roman" w:hAnsi="Arial" w:cs="Arial"/>
                <w:b/>
                <w:bCs/>
                <w:color w:val="000000"/>
              </w:rPr>
              <w:t>ЕБС</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b/>
                <w:bCs/>
                <w:color w:val="000000"/>
              </w:rPr>
            </w:pPr>
            <w:r w:rsidRPr="00E16D2C">
              <w:rPr>
                <w:rFonts w:ascii="Arial" w:eastAsia="Times New Roman" w:hAnsi="Arial" w:cs="Arial"/>
                <w:b/>
                <w:bCs/>
                <w:color w:val="000000"/>
              </w:rPr>
              <w:t>Соёлын үйлчилгээ</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b/>
                <w:bCs/>
                <w:color w:val="000000"/>
              </w:rPr>
            </w:pPr>
            <w:r w:rsidRPr="00E16D2C">
              <w:rPr>
                <w:rFonts w:ascii="Arial" w:eastAsia="Times New Roman" w:hAnsi="Arial" w:cs="Arial"/>
                <w:b/>
                <w:bCs/>
                <w:color w:val="000000"/>
              </w:rPr>
              <w:t xml:space="preserve"> Нийтийн биеийн тамир</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1</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Pr>
                <w:rFonts w:ascii="Arial" w:eastAsia="Times New Roman" w:hAnsi="Arial" w:cs="Arial"/>
                <w:color w:val="000000"/>
              </w:rPr>
              <w:t xml:space="preserve">5 </w:t>
            </w:r>
            <w:r>
              <w:rPr>
                <w:rFonts w:ascii="Arial" w:eastAsia="Times New Roman" w:hAnsi="Arial"/>
                <w:color w:val="000000"/>
                <w:szCs w:val="28"/>
                <w:lang w:val="mn-MN" w:bidi="mn-Mong-CN"/>
              </w:rPr>
              <w:t>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15,500.0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2</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17</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7,189.6</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3</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23</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436,019.7</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4</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24</w:t>
            </w:r>
            <w:r>
              <w:rPr>
                <w:rFonts w:ascii="Arial" w:eastAsia="Times New Roman" w:hAnsi="Arial" w:cs="Arial"/>
                <w:color w:val="000000"/>
                <w:lang w:val="mn-MN"/>
              </w:rPr>
              <w:t xml:space="preserve"> дүгээр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39,880.0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5</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37</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4,202.0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6</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39</w:t>
            </w:r>
            <w:r>
              <w:rPr>
                <w:rFonts w:ascii="Arial" w:eastAsia="Times New Roman" w:hAnsi="Arial" w:cs="Arial"/>
                <w:color w:val="000000"/>
                <w:lang w:val="mn-MN"/>
              </w:rPr>
              <w:t xml:space="preserve"> дүгээр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4,674.5</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7</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49</w:t>
            </w:r>
            <w:r>
              <w:rPr>
                <w:rFonts w:ascii="Arial" w:eastAsia="Times New Roman" w:hAnsi="Arial" w:cs="Arial"/>
                <w:color w:val="000000"/>
                <w:lang w:val="mn-MN"/>
              </w:rPr>
              <w:t xml:space="preserve"> дүгээр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10,273.0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8</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50</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27,326.0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9</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57</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16,543.0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10</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72</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5,430.0</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11</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117</w:t>
            </w:r>
            <w:r>
              <w:rPr>
                <w:rFonts w:ascii="Arial" w:eastAsia="Times New Roman" w:hAnsi="Arial" w:cs="Arial"/>
                <w:color w:val="000000"/>
                <w:lang w:val="mn-MN"/>
              </w:rPr>
              <w:t xml:space="preserve"> дугаар</w:t>
            </w:r>
            <w:r w:rsidRPr="00E16D2C">
              <w:rPr>
                <w:rFonts w:ascii="Arial" w:eastAsia="Times New Roman" w:hAnsi="Arial" w:cs="Arial"/>
                <w:color w:val="000000"/>
              </w:rPr>
              <w:t xml:space="preserve"> сургууль</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4,356.8</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12</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Соёлын төв</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1,806.3</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r>
      <w:tr w:rsidR="002F7C78" w:rsidRPr="00E16D2C" w:rsidTr="002F7C78">
        <w:trPr>
          <w:trHeight w:val="259"/>
        </w:trPr>
        <w:tc>
          <w:tcPr>
            <w:tcW w:w="574" w:type="dxa"/>
            <w:tcBorders>
              <w:top w:val="nil"/>
              <w:left w:val="single" w:sz="4" w:space="0" w:color="auto"/>
              <w:bottom w:val="single" w:sz="4" w:space="0" w:color="auto"/>
              <w:right w:val="single" w:sz="4" w:space="0" w:color="auto"/>
            </w:tcBorders>
            <w:vAlign w:val="center"/>
            <w:hideMark/>
          </w:tcPr>
          <w:p w:rsidR="002F7C78" w:rsidRPr="00E16D2C" w:rsidRDefault="002F7C78" w:rsidP="002F7C78">
            <w:pPr>
              <w:spacing w:after="0" w:line="240" w:lineRule="auto"/>
              <w:jc w:val="center"/>
              <w:rPr>
                <w:rFonts w:ascii="Arial" w:eastAsia="Times New Roman" w:hAnsi="Arial" w:cs="Arial"/>
                <w:color w:val="000000"/>
              </w:rPr>
            </w:pPr>
            <w:r w:rsidRPr="00E16D2C">
              <w:rPr>
                <w:rFonts w:ascii="Arial" w:eastAsia="Times New Roman" w:hAnsi="Arial" w:cs="Arial"/>
                <w:color w:val="000000"/>
              </w:rPr>
              <w:t>13</w:t>
            </w:r>
          </w:p>
        </w:tc>
        <w:tc>
          <w:tcPr>
            <w:tcW w:w="3395" w:type="dxa"/>
            <w:tcBorders>
              <w:top w:val="nil"/>
              <w:left w:val="nil"/>
              <w:bottom w:val="single" w:sz="4" w:space="0" w:color="auto"/>
              <w:right w:val="single" w:sz="4" w:space="0" w:color="auto"/>
            </w:tcBorders>
            <w:noWrap/>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Биеийн тамир, спорт хороо</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rPr>
                <w:rFonts w:ascii="Arial" w:eastAsia="Times New Roman" w:hAnsi="Arial" w:cs="Arial"/>
                <w:color w:val="000000"/>
              </w:rPr>
            </w:pPr>
            <w:r w:rsidRPr="00E16D2C">
              <w:rPr>
                <w:rFonts w:ascii="Arial" w:eastAsia="Times New Roman" w:hAnsi="Arial" w:cs="Arial"/>
                <w:color w:val="000000"/>
              </w:rPr>
              <w:t> </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color w:val="000000"/>
              </w:rPr>
            </w:pPr>
            <w:r w:rsidRPr="00E16D2C">
              <w:rPr>
                <w:rFonts w:ascii="Arial" w:eastAsia="Times New Roman" w:hAnsi="Arial" w:cs="Arial"/>
                <w:color w:val="000000"/>
              </w:rPr>
              <w:t>7,500.0</w:t>
            </w:r>
          </w:p>
        </w:tc>
      </w:tr>
      <w:tr w:rsidR="002F7C78" w:rsidRPr="00E16D2C" w:rsidTr="002F7C78">
        <w:trPr>
          <w:trHeight w:val="259"/>
        </w:trPr>
        <w:tc>
          <w:tcPr>
            <w:tcW w:w="3969" w:type="dxa"/>
            <w:gridSpan w:val="2"/>
            <w:tcBorders>
              <w:top w:val="single" w:sz="4" w:space="0" w:color="auto"/>
              <w:left w:val="single" w:sz="4" w:space="0" w:color="auto"/>
              <w:bottom w:val="single" w:sz="4" w:space="0" w:color="auto"/>
              <w:right w:val="single" w:sz="4" w:space="0" w:color="000000"/>
            </w:tcBorders>
            <w:vAlign w:val="center"/>
            <w:hideMark/>
          </w:tcPr>
          <w:p w:rsidR="002F7C78" w:rsidRPr="00E16D2C" w:rsidRDefault="002F7C78" w:rsidP="002F7C78">
            <w:pPr>
              <w:spacing w:after="0" w:line="240" w:lineRule="auto"/>
              <w:jc w:val="center"/>
              <w:rPr>
                <w:rFonts w:ascii="Arial" w:eastAsia="Times New Roman" w:hAnsi="Arial" w:cs="Arial"/>
                <w:b/>
                <w:bCs/>
                <w:color w:val="000000"/>
              </w:rPr>
            </w:pPr>
            <w:r w:rsidRPr="00E16D2C">
              <w:rPr>
                <w:rFonts w:ascii="Arial" w:eastAsia="Times New Roman" w:hAnsi="Arial" w:cs="Arial"/>
                <w:b/>
                <w:bCs/>
                <w:color w:val="000000"/>
              </w:rPr>
              <w:t>НИЙТ ДҮН</w:t>
            </w:r>
          </w:p>
        </w:tc>
        <w:tc>
          <w:tcPr>
            <w:tcW w:w="1701"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b/>
                <w:bCs/>
                <w:color w:val="000000"/>
              </w:rPr>
            </w:pPr>
            <w:r w:rsidRPr="00E16D2C">
              <w:rPr>
                <w:rFonts w:ascii="Arial" w:eastAsia="Times New Roman" w:hAnsi="Arial" w:cs="Arial"/>
                <w:b/>
                <w:bCs/>
                <w:color w:val="000000"/>
              </w:rPr>
              <w:t>571,394.6</w:t>
            </w:r>
          </w:p>
        </w:tc>
        <w:tc>
          <w:tcPr>
            <w:tcW w:w="1716"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b/>
                <w:bCs/>
                <w:color w:val="000000"/>
              </w:rPr>
            </w:pPr>
            <w:r w:rsidRPr="00E16D2C">
              <w:rPr>
                <w:rFonts w:ascii="Arial" w:eastAsia="Times New Roman" w:hAnsi="Arial" w:cs="Arial"/>
                <w:b/>
                <w:bCs/>
                <w:color w:val="000000"/>
              </w:rPr>
              <w:t>1,806.3</w:t>
            </w:r>
          </w:p>
        </w:tc>
        <w:tc>
          <w:tcPr>
            <w:tcW w:w="1998" w:type="dxa"/>
            <w:tcBorders>
              <w:top w:val="nil"/>
              <w:left w:val="nil"/>
              <w:bottom w:val="single" w:sz="4" w:space="0" w:color="auto"/>
              <w:right w:val="single" w:sz="4" w:space="0" w:color="auto"/>
            </w:tcBorders>
            <w:vAlign w:val="center"/>
            <w:hideMark/>
          </w:tcPr>
          <w:p w:rsidR="002F7C78" w:rsidRPr="00E16D2C" w:rsidRDefault="002F7C78" w:rsidP="002F7C78">
            <w:pPr>
              <w:spacing w:after="0" w:line="240" w:lineRule="auto"/>
              <w:jc w:val="right"/>
              <w:rPr>
                <w:rFonts w:ascii="Arial" w:eastAsia="Times New Roman" w:hAnsi="Arial" w:cs="Arial"/>
                <w:b/>
                <w:bCs/>
                <w:color w:val="000000"/>
              </w:rPr>
            </w:pPr>
            <w:r w:rsidRPr="00E16D2C">
              <w:rPr>
                <w:rFonts w:ascii="Arial" w:eastAsia="Times New Roman" w:hAnsi="Arial" w:cs="Arial"/>
                <w:b/>
                <w:bCs/>
                <w:color w:val="000000"/>
              </w:rPr>
              <w:t>7,500.0</w:t>
            </w:r>
          </w:p>
        </w:tc>
      </w:tr>
    </w:tbl>
    <w:p w:rsidR="002F7C78" w:rsidRPr="002708FE" w:rsidRDefault="002F7C78" w:rsidP="002F7C78">
      <w:pPr>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lastRenderedPageBreak/>
        <w:t>Ес</w:t>
      </w:r>
      <w:r w:rsidRPr="00E16D2C">
        <w:rPr>
          <w:rFonts w:ascii="Arial" w:eastAsia="Times New Roman" w:hAnsi="Arial" w:cs="Arial"/>
          <w:bCs/>
          <w:sz w:val="24"/>
          <w:szCs w:val="20"/>
          <w:lang w:val="mn-MN" w:bidi="en-US"/>
        </w:rPr>
        <w:t>.</w:t>
      </w:r>
      <w:r w:rsidRPr="002708FE">
        <w:rPr>
          <w:rFonts w:ascii="Arial" w:eastAsia="Times New Roman" w:hAnsi="Arial" w:cs="Arial"/>
          <w:b/>
          <w:sz w:val="24"/>
          <w:szCs w:val="20"/>
          <w:lang w:val="mn-MN" w:bidi="en-US"/>
        </w:rPr>
        <w:t xml:space="preserve"> </w:t>
      </w:r>
      <w:r w:rsidRPr="002708FE">
        <w:rPr>
          <w:rFonts w:ascii="Arial" w:eastAsia="Times New Roman" w:hAnsi="Arial" w:cs="Arial"/>
          <w:sz w:val="24"/>
          <w:szCs w:val="20"/>
          <w:lang w:val="mn-MN" w:bidi="en-US"/>
        </w:rPr>
        <w:t xml:space="preserve">Дүүргийн 2016 оны төсвийн санхүүжүүлэх эх үүсвэрийг дор дурдсанаар өөрчлөн баталсугай. </w:t>
      </w:r>
    </w:p>
    <w:p w:rsidR="002F7C78" w:rsidRDefault="002F7C78" w:rsidP="002F7C78">
      <w:pPr>
        <w:numPr>
          <w:ilvl w:val="0"/>
          <w:numId w:val="8"/>
        </w:numPr>
        <w:tabs>
          <w:tab w:val="left" w:pos="180"/>
        </w:tabs>
        <w:contextualSpacing/>
        <w:jc w:val="both"/>
        <w:rPr>
          <w:rFonts w:ascii="Arial" w:eastAsia="Times New Roman" w:hAnsi="Arial" w:cs="Arial"/>
          <w:sz w:val="24"/>
          <w:szCs w:val="24"/>
          <w:lang w:val="mn-MN" w:bidi="en-US"/>
        </w:rPr>
      </w:pPr>
      <w:r w:rsidRPr="002708FE">
        <w:rPr>
          <w:rFonts w:ascii="Arial" w:eastAsia="Times New Roman" w:hAnsi="Arial" w:cs="Arial"/>
          <w:sz w:val="24"/>
          <w:szCs w:val="24"/>
          <w:lang w:val="mn-MN" w:bidi="en-US"/>
        </w:rPr>
        <w:t>Дүүргийн татварын болон татварын бус орлогыг 1,451,654.0 мянган төгрөгөөр нэмэгдүүлэн 25,654,332.2 мянган төгрөг</w:t>
      </w:r>
      <w:r w:rsidRPr="002708FE">
        <w:rPr>
          <w:rFonts w:ascii="Arial" w:eastAsia="Times New Roman" w:hAnsi="Arial" w:cs="Arial"/>
          <w:sz w:val="24"/>
          <w:szCs w:val="24"/>
          <w:lang w:bidi="en-US"/>
        </w:rPr>
        <w:t>;</w:t>
      </w:r>
      <w:r w:rsidRPr="002708FE">
        <w:rPr>
          <w:rFonts w:ascii="Arial" w:eastAsia="Times New Roman" w:hAnsi="Arial" w:cs="Arial"/>
          <w:sz w:val="24"/>
          <w:szCs w:val="24"/>
          <w:lang w:val="mn-MN" w:bidi="en-US"/>
        </w:rPr>
        <w:t xml:space="preserve"> </w:t>
      </w:r>
    </w:p>
    <w:p w:rsidR="002F7C78" w:rsidRPr="002708FE" w:rsidRDefault="002F7C78" w:rsidP="002F7C78">
      <w:pPr>
        <w:tabs>
          <w:tab w:val="left" w:pos="180"/>
        </w:tabs>
        <w:ind w:left="1440"/>
        <w:contextualSpacing/>
        <w:jc w:val="both"/>
        <w:rPr>
          <w:rFonts w:ascii="Arial" w:eastAsia="Times New Roman" w:hAnsi="Arial" w:cs="Arial"/>
          <w:sz w:val="24"/>
          <w:szCs w:val="24"/>
          <w:lang w:val="mn-MN" w:bidi="en-US"/>
        </w:rPr>
      </w:pPr>
    </w:p>
    <w:p w:rsidR="002F7C78" w:rsidRDefault="002F7C78" w:rsidP="002F7C78">
      <w:pPr>
        <w:numPr>
          <w:ilvl w:val="0"/>
          <w:numId w:val="8"/>
        </w:numPr>
        <w:contextualSpacing/>
        <w:jc w:val="both"/>
        <w:rPr>
          <w:rFonts w:ascii="Arial" w:eastAsia="Times New Roman" w:hAnsi="Arial" w:cs="Arial"/>
          <w:sz w:val="24"/>
          <w:szCs w:val="24"/>
          <w:lang w:val="mn-MN" w:bidi="en-US"/>
        </w:rPr>
      </w:pPr>
      <w:r w:rsidRPr="002708FE">
        <w:rPr>
          <w:rFonts w:ascii="Arial" w:eastAsia="Times New Roman" w:hAnsi="Arial" w:cs="Arial"/>
          <w:sz w:val="24"/>
          <w:szCs w:val="24"/>
          <w:lang w:val="mn-MN" w:bidi="en-US"/>
        </w:rPr>
        <w:t>Дүүргийн төсвийн урьд оны орлого давалтаас санхүүжих дүнг 1,2</w:t>
      </w:r>
      <w:r>
        <w:rPr>
          <w:rFonts w:ascii="Arial" w:eastAsia="Times New Roman" w:hAnsi="Arial" w:cs="Arial"/>
          <w:sz w:val="24"/>
          <w:szCs w:val="24"/>
          <w:lang w:val="mn-MN" w:bidi="en-US"/>
        </w:rPr>
        <w:t>57,656.4 мянган төгрөгөөр, 2015–</w:t>
      </w:r>
      <w:r w:rsidRPr="002708FE">
        <w:rPr>
          <w:rFonts w:ascii="Arial" w:eastAsia="Times New Roman" w:hAnsi="Arial" w:cs="Arial"/>
          <w:sz w:val="24"/>
          <w:szCs w:val="24"/>
          <w:lang w:val="mn-MN" w:bidi="en-US"/>
        </w:rPr>
        <w:t>2016 он дамжин хэрэгжих хөрөнгө оруулалтын дүнг 2,301,476.9 мянган төгрөгөөр тус тус нэмэгдүүлэн урьд оны үлдэгдлээс санхүүжих нийт дүнг 8,565,256.6 мянган төгрөг</w:t>
      </w:r>
      <w:r w:rsidRPr="002708FE">
        <w:rPr>
          <w:rFonts w:ascii="Arial" w:eastAsia="Times New Roman" w:hAnsi="Arial" w:cs="Arial"/>
          <w:sz w:val="24"/>
          <w:szCs w:val="24"/>
          <w:lang w:bidi="en-US"/>
        </w:rPr>
        <w:t>;</w:t>
      </w:r>
      <w:r w:rsidRPr="002708FE">
        <w:rPr>
          <w:rFonts w:ascii="Arial" w:eastAsia="Times New Roman" w:hAnsi="Arial" w:cs="Arial"/>
          <w:sz w:val="24"/>
          <w:szCs w:val="24"/>
          <w:lang w:val="mn-MN" w:bidi="en-US"/>
        </w:rPr>
        <w:t xml:space="preserve"> </w:t>
      </w:r>
    </w:p>
    <w:p w:rsidR="002F7C78" w:rsidRPr="002708FE" w:rsidRDefault="002F7C78" w:rsidP="002F7C78">
      <w:pPr>
        <w:contextualSpacing/>
        <w:jc w:val="both"/>
        <w:rPr>
          <w:rFonts w:ascii="Arial" w:eastAsia="Times New Roman" w:hAnsi="Arial" w:cs="Arial"/>
          <w:sz w:val="24"/>
          <w:szCs w:val="24"/>
          <w:lang w:val="mn-MN" w:bidi="en-US"/>
        </w:rPr>
      </w:pPr>
    </w:p>
    <w:p w:rsidR="002F7C78" w:rsidRDefault="002F7C78" w:rsidP="002F7C78">
      <w:pPr>
        <w:numPr>
          <w:ilvl w:val="0"/>
          <w:numId w:val="8"/>
        </w:numPr>
        <w:contextualSpacing/>
        <w:jc w:val="both"/>
        <w:rPr>
          <w:rFonts w:ascii="Arial" w:eastAsia="Times New Roman" w:hAnsi="Arial" w:cs="Arial"/>
          <w:sz w:val="24"/>
          <w:szCs w:val="24"/>
          <w:lang w:val="mn-MN" w:bidi="en-US"/>
        </w:rPr>
      </w:pPr>
      <w:r w:rsidRPr="002708FE">
        <w:rPr>
          <w:rFonts w:ascii="Arial" w:eastAsia="Times New Roman" w:hAnsi="Arial" w:cs="Arial"/>
          <w:sz w:val="24"/>
          <w:szCs w:val="24"/>
          <w:lang w:val="mn-MN" w:bidi="en-US"/>
        </w:rPr>
        <w:t>Дүүргийн төсөвт Улсын төсвөөс шилжүүлэх тусгай зориулалтын шилжүүлгийн хэмжээг 58,400.1 мянган төгрөгөөр бууруулан 30,465,860.3 мянган төгрөг, тусгай зориулалтын шилжүүлгийн байгууллагын өөрийн орлогыг 235,500.0 мянган төгрөгөөр нэмэгдүүлэн 580,700.9 мянган төгрөг</w:t>
      </w:r>
      <w:r w:rsidRPr="002708FE">
        <w:rPr>
          <w:rFonts w:ascii="Arial" w:eastAsia="Times New Roman" w:hAnsi="Arial" w:cs="Arial"/>
          <w:sz w:val="24"/>
          <w:szCs w:val="24"/>
          <w:lang w:bidi="en-US"/>
        </w:rPr>
        <w:t>;</w:t>
      </w:r>
    </w:p>
    <w:p w:rsidR="002F7C78" w:rsidRPr="002708FE" w:rsidRDefault="002F7C78" w:rsidP="002F7C78">
      <w:pPr>
        <w:ind w:left="1440"/>
        <w:contextualSpacing/>
        <w:jc w:val="both"/>
        <w:rPr>
          <w:rFonts w:ascii="Arial" w:eastAsia="Times New Roman" w:hAnsi="Arial" w:cs="Arial"/>
          <w:sz w:val="24"/>
          <w:szCs w:val="24"/>
          <w:lang w:val="mn-MN" w:bidi="en-US"/>
        </w:rPr>
      </w:pPr>
    </w:p>
    <w:p w:rsidR="002F7C78" w:rsidRPr="002708FE" w:rsidRDefault="002F7C78" w:rsidP="002F7C78">
      <w:pPr>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t>Арав</w:t>
      </w:r>
      <w:r w:rsidRPr="00E16D2C">
        <w:rPr>
          <w:rFonts w:ascii="Arial" w:eastAsia="Times New Roman" w:hAnsi="Arial" w:cs="Arial"/>
          <w:bCs/>
          <w:sz w:val="24"/>
          <w:szCs w:val="20"/>
          <w:lang w:val="mn-MN" w:bidi="en-US"/>
        </w:rPr>
        <w:t>.</w:t>
      </w:r>
      <w:r w:rsidRPr="002708FE">
        <w:rPr>
          <w:rFonts w:ascii="Arial" w:eastAsia="Times New Roman" w:hAnsi="Arial" w:cs="Arial"/>
          <w:sz w:val="24"/>
          <w:szCs w:val="20"/>
          <w:lang w:val="mn-MN" w:bidi="en-US"/>
        </w:rPr>
        <w:t xml:space="preserve"> “Төсвийн ерөнхийлөн захирагч нарын хэрэгжүүлэх хөтөлбөр, хөтөлбөрийн хүрэх үр дүнгийн талаарх тоо болон хэмжээний үзүүлэлт”-ийг шинэчлэн нэгдүгээр  хавсралтаар баталсугай. </w:t>
      </w:r>
    </w:p>
    <w:p w:rsidR="002F7C78" w:rsidRPr="002708FE" w:rsidRDefault="002F7C78" w:rsidP="002F7C78">
      <w:pPr>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t>Арван нэг</w:t>
      </w:r>
      <w:r w:rsidRPr="00E16D2C">
        <w:rPr>
          <w:rFonts w:ascii="Arial" w:eastAsia="Times New Roman" w:hAnsi="Arial" w:cs="Arial"/>
          <w:bCs/>
          <w:sz w:val="24"/>
          <w:szCs w:val="20"/>
          <w:lang w:val="mn-MN" w:bidi="en-US"/>
        </w:rPr>
        <w:t>.</w:t>
      </w:r>
      <w:r w:rsidRPr="002708FE">
        <w:rPr>
          <w:rFonts w:ascii="Arial" w:eastAsia="Times New Roman" w:hAnsi="Arial" w:cs="Arial"/>
          <w:sz w:val="24"/>
          <w:szCs w:val="20"/>
          <w:lang w:val="mn-MN" w:bidi="en-US"/>
        </w:rPr>
        <w:t xml:space="preserve"> </w:t>
      </w:r>
      <w:r>
        <w:rPr>
          <w:rFonts w:ascii="Arial" w:eastAsia="Times New Roman" w:hAnsi="Arial" w:cs="Arial"/>
          <w:sz w:val="24"/>
          <w:szCs w:val="20"/>
          <w:lang w:val="mn-MN" w:bidi="en-US"/>
        </w:rPr>
        <w:t xml:space="preserve"> </w:t>
      </w:r>
      <w:r w:rsidRPr="002708FE">
        <w:rPr>
          <w:rFonts w:ascii="Arial" w:eastAsia="Times New Roman" w:hAnsi="Arial" w:cs="Arial"/>
          <w:sz w:val="24"/>
          <w:szCs w:val="20"/>
          <w:lang w:val="mn-MN" w:bidi="en-US"/>
        </w:rPr>
        <w:t xml:space="preserve">Дүүргийн төсвийн хөрөнгөөр 2015–2016 он дамжин болон 2016 онд хэрэгжүүлэх хөрөнгө оруулалтын төсөл, хөтөлбөр, арга хэмжээний шинэчилсэн жагсаалтыг хоёрдугаар хавсралтаар баталсугай. </w:t>
      </w:r>
    </w:p>
    <w:p w:rsidR="002F7C78" w:rsidRPr="002708FE" w:rsidRDefault="002F7C78" w:rsidP="002F7C78">
      <w:pPr>
        <w:ind w:firstLine="720"/>
        <w:jc w:val="both"/>
        <w:rPr>
          <w:rFonts w:ascii="Arial" w:eastAsia="Times New Roman" w:hAnsi="Arial" w:cs="Arial"/>
          <w:sz w:val="24"/>
          <w:szCs w:val="20"/>
          <w:lang w:bidi="en-US"/>
        </w:rPr>
      </w:pPr>
      <w:r>
        <w:rPr>
          <w:rFonts w:ascii="Arial" w:eastAsia="Times New Roman" w:hAnsi="Arial" w:cs="Arial"/>
          <w:bCs/>
          <w:sz w:val="24"/>
          <w:szCs w:val="20"/>
          <w:lang w:val="mn-MN" w:bidi="en-US"/>
        </w:rPr>
        <w:t>Арван хоёр</w:t>
      </w:r>
      <w:r w:rsidRPr="00E16D2C">
        <w:rPr>
          <w:rFonts w:ascii="Arial" w:eastAsia="Times New Roman" w:hAnsi="Arial" w:cs="Arial"/>
          <w:bCs/>
          <w:sz w:val="24"/>
          <w:szCs w:val="20"/>
          <w:lang w:val="mn-MN" w:bidi="en-US"/>
        </w:rPr>
        <w:t>.</w:t>
      </w:r>
      <w:r w:rsidRPr="002708FE">
        <w:rPr>
          <w:rFonts w:ascii="Arial" w:eastAsia="Times New Roman" w:hAnsi="Arial" w:cs="Arial"/>
          <w:sz w:val="24"/>
          <w:szCs w:val="20"/>
          <w:lang w:val="mn-MN" w:bidi="en-US"/>
        </w:rPr>
        <w:t xml:space="preserve"> Орон нутгийн хөгжлийн сангийн хөрөнгөөр 2016 онд хэрэгжүүлэх төсөл, хөтөлбөр, арга хэмжээний шинэчилсэн жагсаалтыг гуравдугаар хавсралтаар баталсугай.</w:t>
      </w:r>
    </w:p>
    <w:p w:rsidR="002F7C78" w:rsidRPr="002708FE" w:rsidRDefault="002F7C78" w:rsidP="002F7C78">
      <w:pPr>
        <w:ind w:firstLine="720"/>
        <w:jc w:val="both"/>
        <w:rPr>
          <w:rFonts w:ascii="Arial" w:eastAsia="Times New Roman" w:hAnsi="Arial" w:cs="Arial"/>
          <w:sz w:val="24"/>
          <w:szCs w:val="20"/>
          <w:lang w:val="mn-MN" w:bidi="en-US"/>
        </w:rPr>
      </w:pPr>
      <w:r>
        <w:rPr>
          <w:rFonts w:ascii="Arial" w:eastAsia="Times New Roman" w:hAnsi="Arial" w:cs="Arial"/>
          <w:bCs/>
          <w:sz w:val="24"/>
          <w:szCs w:val="20"/>
          <w:lang w:val="mn-MN" w:bidi="en-US"/>
        </w:rPr>
        <w:t>Арван гурав</w:t>
      </w:r>
      <w:r w:rsidRPr="00E16D2C">
        <w:rPr>
          <w:rFonts w:ascii="Arial" w:eastAsia="Times New Roman" w:hAnsi="Arial" w:cs="Arial"/>
          <w:bCs/>
          <w:sz w:val="24"/>
          <w:szCs w:val="20"/>
          <w:lang w:val="mn-MN" w:bidi="en-US"/>
        </w:rPr>
        <w:t>.</w:t>
      </w:r>
      <w:r w:rsidRPr="002708FE">
        <w:rPr>
          <w:rFonts w:ascii="Arial" w:eastAsia="Times New Roman" w:hAnsi="Arial" w:cs="Arial"/>
          <w:sz w:val="24"/>
          <w:szCs w:val="20"/>
          <w:lang w:val="mn-MN" w:bidi="en-US"/>
        </w:rPr>
        <w:t xml:space="preserve"> Орон нутгийн хөгжлийн сангийн хэмнэлт 4</w:t>
      </w:r>
      <w:r w:rsidRPr="002708FE">
        <w:rPr>
          <w:rFonts w:ascii="Arial" w:eastAsia="Times New Roman" w:hAnsi="Arial" w:cs="Arial"/>
          <w:sz w:val="24"/>
          <w:szCs w:val="20"/>
          <w:lang w:bidi="en-US"/>
        </w:rPr>
        <w:t>8</w:t>
      </w:r>
      <w:r w:rsidRPr="002708FE">
        <w:rPr>
          <w:rFonts w:ascii="Arial" w:eastAsia="Times New Roman" w:hAnsi="Arial" w:cs="Arial"/>
          <w:sz w:val="24"/>
          <w:szCs w:val="20"/>
          <w:lang w:val="mn-MN" w:bidi="en-US"/>
        </w:rPr>
        <w:t>,</w:t>
      </w:r>
      <w:r w:rsidRPr="002708FE">
        <w:rPr>
          <w:rFonts w:ascii="Arial" w:eastAsia="Times New Roman" w:hAnsi="Arial" w:cs="Arial"/>
          <w:sz w:val="24"/>
          <w:szCs w:val="20"/>
          <w:lang w:bidi="en-US"/>
        </w:rPr>
        <w:t>448</w:t>
      </w:r>
      <w:r w:rsidRPr="002708FE">
        <w:rPr>
          <w:rFonts w:ascii="Arial" w:eastAsia="Times New Roman" w:hAnsi="Arial" w:cs="Arial"/>
          <w:sz w:val="24"/>
          <w:szCs w:val="20"/>
          <w:lang w:val="mn-MN" w:bidi="en-US"/>
        </w:rPr>
        <w:t>.</w:t>
      </w:r>
      <w:r w:rsidRPr="002708FE">
        <w:rPr>
          <w:rFonts w:ascii="Arial" w:eastAsia="Times New Roman" w:hAnsi="Arial" w:cs="Arial"/>
          <w:sz w:val="24"/>
          <w:szCs w:val="20"/>
          <w:lang w:bidi="en-US"/>
        </w:rPr>
        <w:t>7</w:t>
      </w:r>
      <w:r w:rsidRPr="002708FE">
        <w:rPr>
          <w:rFonts w:ascii="Arial" w:eastAsia="Times New Roman" w:hAnsi="Arial" w:cs="Arial"/>
          <w:sz w:val="24"/>
          <w:szCs w:val="20"/>
          <w:lang w:val="mn-MN" w:bidi="en-US"/>
        </w:rPr>
        <w:t xml:space="preserve"> мянган төгрөгийг уг сангийн дутагдсан эх үүсвэрийг санхүүжүүлэхэд, орон нутгийн хөгжлийн сангийн 2015 оны зарцуулагдаагүй үлдэгдэл 65,859.6 мя</w:t>
      </w:r>
      <w:r>
        <w:rPr>
          <w:rFonts w:ascii="Arial" w:eastAsia="Times New Roman" w:hAnsi="Arial" w:cs="Arial"/>
          <w:sz w:val="24"/>
          <w:szCs w:val="20"/>
          <w:lang w:val="mn-MN" w:bidi="en-US"/>
        </w:rPr>
        <w:t>нган төгрөгийг тус сангийн 2015-</w:t>
      </w:r>
      <w:r w:rsidRPr="002708FE">
        <w:rPr>
          <w:rFonts w:ascii="Arial" w:eastAsia="Times New Roman" w:hAnsi="Arial" w:cs="Arial"/>
          <w:sz w:val="24"/>
          <w:szCs w:val="20"/>
          <w:lang w:val="mn-MN" w:bidi="en-US"/>
        </w:rPr>
        <w:t>2016 он дамжин хэрэгжих ажлыг санхүүжүүлэхэд тус тус зарцуулсугай.</w:t>
      </w:r>
    </w:p>
    <w:p w:rsidR="002F7C78" w:rsidRPr="002708FE" w:rsidRDefault="002F7C78" w:rsidP="002F7C78">
      <w:pPr>
        <w:ind w:firstLine="720"/>
        <w:jc w:val="both"/>
        <w:rPr>
          <w:rFonts w:ascii="Arial" w:eastAsia="Times New Roman" w:hAnsi="Arial" w:cs="Arial"/>
          <w:b/>
          <w:sz w:val="24"/>
          <w:szCs w:val="20"/>
          <w:lang w:val="mn-MN" w:bidi="en-US"/>
        </w:rPr>
      </w:pPr>
      <w:r w:rsidRPr="002708FE">
        <w:rPr>
          <w:rFonts w:ascii="Arial" w:eastAsia="Times New Roman" w:hAnsi="Arial" w:cs="Arial"/>
          <w:b/>
          <w:sz w:val="24"/>
          <w:szCs w:val="20"/>
          <w:lang w:val="mn-MN" w:bidi="en-US"/>
        </w:rPr>
        <w:t xml:space="preserve"> </w:t>
      </w:r>
    </w:p>
    <w:p w:rsidR="002F7C78" w:rsidRPr="002708FE" w:rsidRDefault="002F7C78" w:rsidP="002F7C78">
      <w:pPr>
        <w:ind w:firstLine="720"/>
        <w:jc w:val="both"/>
        <w:rPr>
          <w:rFonts w:ascii="Arial" w:eastAsia="Times New Roman" w:hAnsi="Arial" w:cs="Arial"/>
          <w:b/>
          <w:sz w:val="24"/>
          <w:szCs w:val="20"/>
          <w:lang w:val="mn-MN" w:bidi="en-US"/>
        </w:rPr>
      </w:pPr>
    </w:p>
    <w:p w:rsidR="002F7C78" w:rsidRPr="00E711B1" w:rsidRDefault="002F7C78" w:rsidP="002F7C78">
      <w:pPr>
        <w:spacing w:line="360" w:lineRule="auto"/>
        <w:jc w:val="center"/>
        <w:rPr>
          <w:rFonts w:ascii="Arial" w:eastAsia="Times New Roman" w:hAnsi="Arial" w:cs="Arial"/>
          <w:bCs/>
          <w:sz w:val="24"/>
          <w:szCs w:val="24"/>
          <w:lang w:val="mn-MN" w:bidi="en-US"/>
        </w:rPr>
      </w:pPr>
      <w:r w:rsidRPr="00E711B1">
        <w:rPr>
          <w:rFonts w:ascii="Arial" w:eastAsia="Times New Roman" w:hAnsi="Arial" w:cs="Arial"/>
          <w:bCs/>
          <w:sz w:val="24"/>
          <w:szCs w:val="24"/>
          <w:lang w:val="mn-MN" w:bidi="en-US"/>
        </w:rPr>
        <w:t>ХУРЛЫН ДАРГА                                                Д.БАТ-ЭРДЭНЭ</w:t>
      </w:r>
    </w:p>
    <w:p w:rsidR="002F7C78" w:rsidRPr="002708FE" w:rsidRDefault="002F7C78" w:rsidP="002F7C78">
      <w:pPr>
        <w:spacing w:after="0"/>
        <w:ind w:left="180" w:right="-540"/>
        <w:jc w:val="center"/>
        <w:rPr>
          <w:rFonts w:ascii="Arial" w:eastAsia="Times New Roman" w:hAnsi="Arial" w:cs="Arial"/>
          <w:b/>
          <w:sz w:val="24"/>
          <w:szCs w:val="24"/>
          <w:lang w:bidi="en-US"/>
        </w:rPr>
      </w:pPr>
    </w:p>
    <w:p w:rsidR="002F7C78" w:rsidRPr="002708FE" w:rsidRDefault="002F7C78" w:rsidP="002F7C78">
      <w:pPr>
        <w:spacing w:after="0"/>
        <w:ind w:left="180" w:right="-22"/>
        <w:jc w:val="center"/>
        <w:rPr>
          <w:rFonts w:ascii="Arial" w:eastAsia="Times New Roman" w:hAnsi="Arial" w:cs="Arial"/>
          <w:b/>
          <w:sz w:val="24"/>
          <w:szCs w:val="24"/>
          <w:lang w:bidi="en-US"/>
        </w:rPr>
      </w:pPr>
    </w:p>
    <w:p w:rsidR="002F7C78" w:rsidRPr="002708FE" w:rsidRDefault="002F7C78" w:rsidP="002F7C78">
      <w:pPr>
        <w:spacing w:after="0"/>
        <w:ind w:left="180" w:right="-22"/>
        <w:jc w:val="center"/>
        <w:rPr>
          <w:rFonts w:ascii="Arial" w:eastAsia="Times New Roman" w:hAnsi="Arial" w:cs="Arial"/>
          <w:b/>
          <w:sz w:val="24"/>
          <w:szCs w:val="24"/>
          <w:lang w:bidi="en-US"/>
        </w:rPr>
      </w:pPr>
    </w:p>
    <w:p w:rsidR="002F7C78" w:rsidRDefault="002F7C78" w:rsidP="002F7C78">
      <w:pPr>
        <w:spacing w:after="0"/>
        <w:ind w:left="180" w:right="-22"/>
        <w:jc w:val="center"/>
        <w:rPr>
          <w:rFonts w:ascii="Arial" w:eastAsia="Times New Roman" w:hAnsi="Arial" w:cs="Arial"/>
          <w:b/>
          <w:sz w:val="24"/>
          <w:szCs w:val="24"/>
          <w:lang w:val="mn-MN" w:bidi="en-US"/>
        </w:rPr>
      </w:pPr>
    </w:p>
    <w:p w:rsidR="002F7C78" w:rsidRDefault="002F7C78" w:rsidP="002F7C78">
      <w:pPr>
        <w:spacing w:after="0"/>
        <w:ind w:left="180" w:right="-22"/>
        <w:jc w:val="center"/>
        <w:rPr>
          <w:rFonts w:ascii="Arial" w:eastAsia="Times New Roman" w:hAnsi="Arial" w:cs="Arial"/>
          <w:b/>
          <w:sz w:val="24"/>
          <w:szCs w:val="24"/>
          <w:lang w:val="mn-MN" w:bidi="en-US"/>
        </w:rPr>
      </w:pPr>
    </w:p>
    <w:p w:rsidR="002F7C78" w:rsidRDefault="002F7C78" w:rsidP="002F7C78">
      <w:pPr>
        <w:spacing w:after="0"/>
        <w:ind w:left="3011" w:firstLine="283"/>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lastRenderedPageBreak/>
        <w:t xml:space="preserve">Чингэлтэй </w:t>
      </w:r>
      <w:r w:rsidRPr="00B05136">
        <w:rPr>
          <w:rFonts w:ascii="Arial" w:eastAsia="Times New Roman" w:hAnsi="Arial" w:cs="Arial"/>
          <w:sz w:val="24"/>
          <w:szCs w:val="24"/>
          <w:lang w:val="mn-MN" w:eastAsia="zh-CN" w:bidi="mn-Mong-CN"/>
        </w:rPr>
        <w:t>Дүүргийн Иргэдийн Төлөөлөгчдийн                                                            Хурлын 2016 оны 1</w:t>
      </w:r>
      <w:r>
        <w:rPr>
          <w:rFonts w:ascii="Arial" w:eastAsia="Times New Roman" w:hAnsi="Arial" w:cs="Arial"/>
          <w:sz w:val="24"/>
          <w:szCs w:val="24"/>
          <w:lang w:val="mn-MN" w:eastAsia="zh-CN" w:bidi="mn-Mong-CN"/>
        </w:rPr>
        <w:t>2 дугаар сарын  09-ний өдрийн</w:t>
      </w:r>
    </w:p>
    <w:p w:rsidR="002F7C78" w:rsidRDefault="002F7C78" w:rsidP="002F7C78">
      <w:pPr>
        <w:spacing w:after="0" w:line="240" w:lineRule="auto"/>
        <w:ind w:left="4320"/>
        <w:jc w:val="right"/>
        <w:rPr>
          <w:rFonts w:ascii="Arial" w:eastAsia="Times New Roman" w:hAnsi="Arial" w:cs="Arial"/>
          <w:sz w:val="20"/>
          <w:szCs w:val="20"/>
          <w:lang w:val="mn-MN" w:bidi="en-US"/>
        </w:rPr>
      </w:pPr>
      <w:r>
        <w:rPr>
          <w:rFonts w:ascii="Arial" w:eastAsia="Times New Roman" w:hAnsi="Arial" w:cs="Arial"/>
          <w:sz w:val="24"/>
          <w:szCs w:val="24"/>
          <w:lang w:val="mn-MN" w:eastAsia="zh-CN" w:bidi="mn-Mong-CN"/>
        </w:rPr>
        <w:t xml:space="preserve">12 дугаар </w:t>
      </w:r>
      <w:r w:rsidRPr="00B05136">
        <w:rPr>
          <w:rFonts w:ascii="Arial" w:eastAsia="Times New Roman" w:hAnsi="Arial" w:cs="Arial"/>
          <w:sz w:val="24"/>
          <w:szCs w:val="24"/>
          <w:lang w:val="mn-MN" w:eastAsia="zh-CN" w:bidi="mn-Mong-CN"/>
        </w:rPr>
        <w:t>тогтоолын</w:t>
      </w:r>
      <w:r>
        <w:rPr>
          <w:rFonts w:ascii="Arial" w:eastAsia="Times New Roman" w:hAnsi="Arial" w:cs="Arial"/>
          <w:sz w:val="24"/>
          <w:szCs w:val="24"/>
          <w:lang w:val="mn-MN" w:eastAsia="zh-CN" w:bidi="mn-Mong-CN"/>
        </w:rPr>
        <w:t xml:space="preserve"> нэгдүгээр</w:t>
      </w:r>
      <w:r w:rsidRPr="00B05136">
        <w:rPr>
          <w:rFonts w:ascii="Arial" w:eastAsia="Times New Roman" w:hAnsi="Arial" w:cs="Arial"/>
          <w:sz w:val="24"/>
          <w:szCs w:val="24"/>
          <w:lang w:val="mn-MN" w:eastAsia="zh-CN" w:bidi="mn-Mong-CN"/>
        </w:rPr>
        <w:t xml:space="preserve"> хавсралт</w:t>
      </w:r>
    </w:p>
    <w:p w:rsidR="002F7C78" w:rsidRDefault="002F7C78" w:rsidP="002F7C78">
      <w:pPr>
        <w:spacing w:after="0" w:line="240" w:lineRule="auto"/>
        <w:jc w:val="both"/>
        <w:rPr>
          <w:rFonts w:ascii="Arial" w:eastAsia="Times New Roman" w:hAnsi="Arial" w:cs="Arial"/>
          <w:sz w:val="20"/>
          <w:szCs w:val="20"/>
          <w:lang w:val="mn-MN" w:bidi="en-US"/>
        </w:rPr>
      </w:pPr>
    </w:p>
    <w:p w:rsidR="002F7C78" w:rsidRDefault="002F7C78" w:rsidP="002F7C78">
      <w:pPr>
        <w:spacing w:after="0" w:line="240" w:lineRule="auto"/>
        <w:jc w:val="both"/>
        <w:rPr>
          <w:rFonts w:ascii="Arial" w:eastAsia="Times New Roman" w:hAnsi="Arial" w:cs="Arial"/>
          <w:sz w:val="20"/>
          <w:szCs w:val="20"/>
          <w:lang w:val="mn-MN" w:bidi="en-US"/>
        </w:rPr>
      </w:pPr>
    </w:p>
    <w:p w:rsidR="002F7C78" w:rsidRPr="000E1F32" w:rsidRDefault="002F7C78" w:rsidP="002F7C78">
      <w:pPr>
        <w:spacing w:after="0" w:line="240" w:lineRule="auto"/>
        <w:jc w:val="center"/>
        <w:rPr>
          <w:rFonts w:ascii="Arial" w:eastAsia="Times New Roman" w:hAnsi="Arial" w:cs="Arial"/>
          <w:bCs/>
          <w:sz w:val="24"/>
          <w:szCs w:val="20"/>
          <w:lang w:val="mn-MN" w:bidi="en-US"/>
        </w:rPr>
      </w:pPr>
      <w:r w:rsidRPr="000E1F32">
        <w:rPr>
          <w:rFonts w:ascii="Arial" w:eastAsia="Times New Roman" w:hAnsi="Arial" w:cs="Arial"/>
          <w:bCs/>
          <w:sz w:val="24"/>
          <w:szCs w:val="20"/>
          <w:lang w:val="mn-MN" w:bidi="en-US"/>
        </w:rPr>
        <w:t xml:space="preserve">Төсвийн ерөнхийлөн захирагч нарын хэрэгжүүлэх хөтөлбөр, </w:t>
      </w:r>
    </w:p>
    <w:p w:rsidR="002F7C78" w:rsidRPr="000E1F32" w:rsidRDefault="002F7C78" w:rsidP="002F7C78">
      <w:pPr>
        <w:spacing w:after="0" w:line="240" w:lineRule="auto"/>
        <w:jc w:val="center"/>
        <w:rPr>
          <w:rFonts w:ascii="Arial" w:eastAsia="Times New Roman" w:hAnsi="Arial" w:cs="Arial"/>
          <w:bCs/>
          <w:sz w:val="20"/>
          <w:szCs w:val="20"/>
          <w:lang w:val="mn-MN" w:bidi="en-US"/>
        </w:rPr>
      </w:pPr>
      <w:r w:rsidRPr="000E1F32">
        <w:rPr>
          <w:rFonts w:ascii="Arial" w:eastAsia="Times New Roman" w:hAnsi="Arial" w:cs="Arial"/>
          <w:bCs/>
          <w:sz w:val="24"/>
          <w:szCs w:val="20"/>
          <w:lang w:val="mn-MN" w:bidi="en-US"/>
        </w:rPr>
        <w:t>хөтөлбөрийн хүрэх үр дүнгийн талаарх үзүүлэлт</w:t>
      </w:r>
    </w:p>
    <w:p w:rsidR="002F7C78" w:rsidRPr="002708FE" w:rsidRDefault="002F7C78" w:rsidP="002F7C78">
      <w:pPr>
        <w:spacing w:after="0"/>
        <w:jc w:val="right"/>
        <w:rPr>
          <w:rFonts w:ascii="Arial" w:eastAsia="Times New Roman" w:hAnsi="Arial" w:cs="Arial"/>
          <w:sz w:val="20"/>
          <w:lang w:val="mn-MN" w:bidi="en-US"/>
        </w:rPr>
      </w:pPr>
    </w:p>
    <w:p w:rsidR="002F7C78" w:rsidRPr="00057979" w:rsidRDefault="002F7C78" w:rsidP="002F7C78">
      <w:pPr>
        <w:spacing w:after="0"/>
        <w:jc w:val="center"/>
        <w:rPr>
          <w:rFonts w:ascii="Arial" w:eastAsia="Times New Roman" w:hAnsi="Arial" w:cs="Arial"/>
          <w:sz w:val="20"/>
          <w:lang w:val="mn-MN" w:bidi="en-US"/>
        </w:rPr>
      </w:pPr>
      <w:r w:rsidRPr="00605BD3">
        <w:rPr>
          <w:rFonts w:ascii="Arial" w:eastAsia="Times New Roman" w:hAnsi="Arial" w:cs="Arial"/>
          <w:szCs w:val="24"/>
          <w:lang w:val="mn-MN" w:bidi="en-US"/>
        </w:rPr>
        <w:t xml:space="preserve">                                                                                                                           </w:t>
      </w:r>
      <w:r>
        <w:rPr>
          <w:rFonts w:ascii="Arial" w:eastAsia="Times New Roman" w:hAnsi="Arial" w:cs="Arial"/>
          <w:szCs w:val="24"/>
          <w:lang w:val="mn-MN" w:bidi="en-US"/>
        </w:rPr>
        <w:t xml:space="preserve">   </w:t>
      </w:r>
      <w:r w:rsidRPr="00605BD3">
        <w:rPr>
          <w:rFonts w:ascii="Arial" w:eastAsia="Times New Roman" w:hAnsi="Arial" w:cs="Arial"/>
          <w:szCs w:val="24"/>
          <w:lang w:val="mn-MN" w:bidi="en-US"/>
        </w:rPr>
        <w:t xml:space="preserve"> </w:t>
      </w:r>
      <w:r>
        <w:rPr>
          <w:rFonts w:ascii="Arial" w:eastAsia="Times New Roman" w:hAnsi="Arial" w:cs="Arial"/>
          <w:szCs w:val="24"/>
          <w:lang w:val="mn-MN" w:bidi="en-US"/>
        </w:rPr>
        <w:t>/</w:t>
      </w:r>
      <w:r w:rsidRPr="00605BD3">
        <w:rPr>
          <w:rFonts w:ascii="Arial" w:eastAsia="Times New Roman" w:hAnsi="Arial" w:cs="Arial"/>
          <w:szCs w:val="24"/>
          <w:lang w:val="mn-MN" w:bidi="en-US"/>
        </w:rPr>
        <w:t>мянган төгрөг</w:t>
      </w:r>
      <w:r>
        <w:rPr>
          <w:rFonts w:ascii="Arial" w:eastAsia="Times New Roman" w:hAnsi="Arial" w:cs="Arial"/>
          <w:szCs w:val="24"/>
          <w:lang w:val="mn-MN" w:bidi="en-US"/>
        </w:rPr>
        <w:t>/</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
        <w:gridCol w:w="434"/>
        <w:gridCol w:w="2976"/>
        <w:gridCol w:w="4678"/>
        <w:gridCol w:w="1418"/>
        <w:gridCol w:w="284"/>
      </w:tblGrid>
      <w:tr w:rsidR="002F7C78" w:rsidRPr="00F734B7" w:rsidTr="0020384B">
        <w:trPr>
          <w:trHeight w:val="766"/>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b/>
                <w:lang w:val="mn-MN" w:bidi="en-US"/>
              </w:rPr>
            </w:pPr>
            <w:r w:rsidRPr="00574BC9">
              <w:rPr>
                <w:rFonts w:ascii="Arial" w:eastAsia="Times New Roman" w:hAnsi="Arial" w:cs="Arial"/>
                <w:b/>
                <w:sz w:val="18"/>
                <w:szCs w:val="18"/>
                <w:lang w:val="mn-MN" w:bidi="en-US"/>
              </w:rPr>
              <w:t>Д/д</w:t>
            </w:r>
          </w:p>
        </w:tc>
        <w:tc>
          <w:tcPr>
            <w:tcW w:w="2976" w:type="dxa"/>
          </w:tcPr>
          <w:p w:rsidR="002F7C78" w:rsidRPr="00F734B7" w:rsidRDefault="002F7C78" w:rsidP="002F7C78">
            <w:pPr>
              <w:spacing w:after="0" w:line="240" w:lineRule="auto"/>
              <w:jc w:val="center"/>
              <w:rPr>
                <w:rFonts w:ascii="Arial" w:eastAsia="Times New Roman" w:hAnsi="Arial" w:cs="Arial"/>
                <w:b/>
                <w:lang w:val="mn-MN" w:bidi="en-US"/>
              </w:rPr>
            </w:pPr>
            <w:r w:rsidRPr="00F734B7">
              <w:rPr>
                <w:rFonts w:ascii="Arial" w:eastAsia="Times New Roman" w:hAnsi="Arial" w:cs="Arial"/>
                <w:b/>
                <w:lang w:val="mn-MN" w:bidi="en-US"/>
              </w:rPr>
              <w:t>ТЕЗ, түүний хэрэгжүүлэх хөтөлбөр, хөтөлбөрийн хүрэх үр дүнгийн үзүүлэлт</w:t>
            </w:r>
          </w:p>
        </w:tc>
        <w:tc>
          <w:tcPr>
            <w:tcW w:w="4678" w:type="dxa"/>
            <w:vAlign w:val="center"/>
          </w:tcPr>
          <w:p w:rsidR="002F7C78" w:rsidRPr="00F734B7" w:rsidRDefault="002F7C78" w:rsidP="002F7C78">
            <w:pPr>
              <w:spacing w:after="0" w:line="240" w:lineRule="auto"/>
              <w:jc w:val="center"/>
              <w:rPr>
                <w:rFonts w:ascii="Arial" w:eastAsia="Times New Roman" w:hAnsi="Arial" w:cs="Arial"/>
                <w:b/>
                <w:lang w:val="mn-MN" w:bidi="en-US"/>
              </w:rPr>
            </w:pPr>
            <w:r w:rsidRPr="00F734B7">
              <w:rPr>
                <w:rFonts w:ascii="Arial" w:eastAsia="Times New Roman" w:hAnsi="Arial" w:cs="Arial"/>
                <w:b/>
                <w:lang w:val="mn-MN" w:bidi="en-US"/>
              </w:rPr>
              <w:t>2016 оны зорилтот түвшин</w:t>
            </w:r>
          </w:p>
        </w:tc>
        <w:tc>
          <w:tcPr>
            <w:tcW w:w="1702" w:type="dxa"/>
            <w:gridSpan w:val="2"/>
            <w:vAlign w:val="center"/>
          </w:tcPr>
          <w:p w:rsidR="002F7C78" w:rsidRPr="00F734B7" w:rsidRDefault="002F7C78" w:rsidP="002F7C78">
            <w:pPr>
              <w:spacing w:after="0" w:line="240" w:lineRule="auto"/>
              <w:jc w:val="center"/>
              <w:rPr>
                <w:rFonts w:ascii="Arial" w:eastAsia="Times New Roman" w:hAnsi="Arial" w:cs="Arial"/>
                <w:b/>
                <w:lang w:val="mn-MN" w:bidi="en-US"/>
              </w:rPr>
            </w:pPr>
            <w:r w:rsidRPr="00F734B7">
              <w:rPr>
                <w:rFonts w:ascii="Arial" w:eastAsia="Times New Roman" w:hAnsi="Arial" w:cs="Arial"/>
                <w:b/>
                <w:lang w:val="mn-MN" w:bidi="en-US"/>
              </w:rPr>
              <w:t>Зарцуулах төсөв</w:t>
            </w:r>
          </w:p>
        </w:tc>
      </w:tr>
      <w:tr w:rsidR="002F7C78" w:rsidRPr="00F734B7" w:rsidTr="0020384B">
        <w:trPr>
          <w:trHeight w:val="240"/>
        </w:trPr>
        <w:tc>
          <w:tcPr>
            <w:tcW w:w="9890" w:type="dxa"/>
            <w:gridSpan w:val="6"/>
          </w:tcPr>
          <w:p w:rsidR="002F7C78" w:rsidRPr="00F734B7" w:rsidRDefault="002F7C78" w:rsidP="002F7C78">
            <w:pPr>
              <w:spacing w:after="0" w:line="240" w:lineRule="auto"/>
              <w:jc w:val="both"/>
              <w:rPr>
                <w:rFonts w:ascii="Arial" w:eastAsia="Times New Roman" w:hAnsi="Arial" w:cs="Arial"/>
                <w:b/>
                <w:lang w:val="mn-MN" w:bidi="en-US"/>
              </w:rPr>
            </w:pPr>
            <w:r w:rsidRPr="00F734B7">
              <w:rPr>
                <w:rFonts w:ascii="Arial" w:eastAsia="Times New Roman" w:hAnsi="Arial" w:cs="Arial"/>
                <w:b/>
                <w:lang w:val="mn-MN" w:bidi="en-US"/>
              </w:rPr>
              <w:t>Дүүргийн Иргэдийн Төлөөлөгчдийн Хурлын дарга</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sidRPr="00F734B7">
              <w:rPr>
                <w:rFonts w:ascii="Arial" w:eastAsia="Times New Roman" w:hAnsi="Arial" w:cs="Arial"/>
                <w:lang w:val="mn-MN" w:bidi="en-US"/>
              </w:rPr>
              <w:t>1.</w:t>
            </w:r>
            <w:r w:rsidRPr="00F734B7">
              <w:rPr>
                <w:rFonts w:ascii="Arial" w:eastAsia="Times New Roman" w:hAnsi="Arial" w:cs="Arial"/>
                <w:lang w:bidi="en-US"/>
              </w:rPr>
              <w:t>1</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ИТХ-ын чиг үүргийг цаг хугацаанд бүрэн хэрэгжүүлэх.</w:t>
            </w:r>
          </w:p>
        </w:tc>
        <w:tc>
          <w:tcPr>
            <w:tcW w:w="4678" w:type="dxa"/>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ДИТХ-ын ээлжит хуралдаан, Тэргүүлэгчдийн хуралдааныг товлосон хугацаанд багтаан хуралдаж, хэлэлцэх асуудлыг бүрэн шийдвэрлэх, үндсэн чиг үүрэг болон хөтөлбөр төслүүдийг хийж хэрэгжүүлнэ.</w:t>
            </w:r>
          </w:p>
        </w:tc>
        <w:tc>
          <w:tcPr>
            <w:tcW w:w="1702"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sidRPr="00F734B7">
              <w:rPr>
                <w:rFonts w:ascii="Arial" w:eastAsia="Times New Roman" w:hAnsi="Arial" w:cs="Arial"/>
                <w:lang w:val="mn-MN" w:bidi="en-US"/>
              </w:rPr>
              <w:t>1,241,491.2</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1.2</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Гэмт хэргээс урьдчилан сэргийлэх арга хэмжээг хэрэгжүүлэх</w:t>
            </w:r>
          </w:p>
        </w:tc>
        <w:tc>
          <w:tcPr>
            <w:tcW w:w="4678" w:type="dxa"/>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 xml:space="preserve">Олон нийтийн урамшуулалт эргүүл болон гэмт гэргээс урьдчилан сэргийлэх бусад зардлыг хуулийн хүрээнд санхүүжүүлнэ. </w:t>
            </w:r>
          </w:p>
        </w:tc>
        <w:tc>
          <w:tcPr>
            <w:tcW w:w="1702"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sidRPr="00F734B7">
              <w:rPr>
                <w:rFonts w:ascii="Arial" w:eastAsia="Times New Roman" w:hAnsi="Arial" w:cs="Arial"/>
                <w:lang w:val="mn-MN" w:bidi="en-US"/>
              </w:rPr>
              <w:t>557,091.0</w:t>
            </w:r>
          </w:p>
        </w:tc>
      </w:tr>
      <w:tr w:rsidR="002F7C78" w:rsidRPr="00F734B7" w:rsidTr="0020384B">
        <w:trPr>
          <w:trHeight w:val="296"/>
        </w:trPr>
        <w:tc>
          <w:tcPr>
            <w:tcW w:w="9890" w:type="dxa"/>
            <w:gridSpan w:val="6"/>
            <w:vAlign w:val="center"/>
          </w:tcPr>
          <w:p w:rsidR="002F7C78" w:rsidRPr="00F734B7" w:rsidRDefault="002F7C78" w:rsidP="002F7C78">
            <w:pPr>
              <w:spacing w:after="0" w:line="240" w:lineRule="auto"/>
              <w:rPr>
                <w:rFonts w:ascii="Arial" w:eastAsia="Times New Roman" w:hAnsi="Arial" w:cs="Arial"/>
                <w:b/>
                <w:lang w:val="mn-MN" w:bidi="en-US"/>
              </w:rPr>
            </w:pPr>
            <w:r w:rsidRPr="00F734B7">
              <w:rPr>
                <w:rFonts w:ascii="Arial" w:eastAsia="Times New Roman" w:hAnsi="Arial" w:cs="Arial"/>
                <w:b/>
                <w:lang w:val="mn-MN" w:bidi="en-US"/>
              </w:rPr>
              <w:t>Дүүргийн Засаг дарга</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2.1</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Орон нутгийн гүйцэтгэх засаглал, дүүргийн удирдлагыг хэрэгжүүлэх</w:t>
            </w:r>
          </w:p>
        </w:tc>
        <w:tc>
          <w:tcPr>
            <w:tcW w:w="4678"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 xml:space="preserve">Дүүргийн төр захиргааны байгууллагуудын мэдээллийг нэгтгэх, дамжуулах, шаардлагатай судалгаа, дүгнэлтийг боловсруулах, үндсэн чиг үүргүүд болон хөтөлбөр төслүүдийг хийж хэрэгжүүлнэ.  </w:t>
            </w:r>
          </w:p>
        </w:tc>
        <w:tc>
          <w:tcPr>
            <w:tcW w:w="1702" w:type="dxa"/>
            <w:gridSpan w:val="2"/>
            <w:vAlign w:val="center"/>
          </w:tcPr>
          <w:p w:rsidR="002F7C78" w:rsidRPr="007A3C01" w:rsidRDefault="002F7C78" w:rsidP="002F7C78">
            <w:pPr>
              <w:spacing w:after="0" w:line="240" w:lineRule="auto"/>
              <w:jc w:val="center"/>
              <w:rPr>
                <w:rFonts w:ascii="Arial" w:hAnsi="Arial" w:cs="Arial"/>
              </w:rPr>
            </w:pPr>
            <w:r>
              <w:rPr>
                <w:rFonts w:ascii="Arial" w:hAnsi="Arial" w:cs="Arial"/>
              </w:rPr>
              <w:t>8</w:t>
            </w:r>
            <w:r w:rsidRPr="0066132D">
              <w:rPr>
                <w:rFonts w:ascii="Arial" w:hAnsi="Arial" w:cs="Arial"/>
                <w:lang w:val="mn-MN"/>
              </w:rPr>
              <w:t>,</w:t>
            </w:r>
            <w:r>
              <w:rPr>
                <w:rFonts w:ascii="Arial" w:hAnsi="Arial" w:cs="Arial"/>
              </w:rPr>
              <w:t>021</w:t>
            </w:r>
            <w:r w:rsidRPr="0066132D">
              <w:rPr>
                <w:rFonts w:ascii="Arial" w:hAnsi="Arial" w:cs="Arial"/>
                <w:lang w:val="mn-MN"/>
              </w:rPr>
              <w:t>,</w:t>
            </w:r>
            <w:r>
              <w:rPr>
                <w:rFonts w:ascii="Arial" w:hAnsi="Arial" w:cs="Arial"/>
              </w:rPr>
              <w:t>781.6</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2.2</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Засаг даргын шийдвэрээр олгодог нийгмийн халамж асрамжийн үйлчилгээг үзүүлэх, зохион байгуулах</w:t>
            </w:r>
          </w:p>
        </w:tc>
        <w:tc>
          <w:tcPr>
            <w:tcW w:w="4678"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хөгжлийн бэрхшээлтэй, нэн ядуу, эмзэг давхаргын иргэдэд нийгмийн халамж, асрамжийн үйчилгээг Монгол улсын холбогдох халамжийн тухай хуулиуд болон журмын дагуу үзүүлнэ.</w:t>
            </w:r>
          </w:p>
        </w:tc>
        <w:tc>
          <w:tcPr>
            <w:tcW w:w="1702" w:type="dxa"/>
            <w:gridSpan w:val="2"/>
            <w:vAlign w:val="center"/>
          </w:tcPr>
          <w:p w:rsidR="002F7C78" w:rsidRPr="00BA5466" w:rsidRDefault="002F7C78" w:rsidP="002F7C78">
            <w:pPr>
              <w:spacing w:after="0" w:line="240" w:lineRule="auto"/>
              <w:jc w:val="center"/>
              <w:rPr>
                <w:rFonts w:ascii="Arial" w:hAnsi="Arial" w:cs="Arial"/>
                <w:lang w:val="mn-MN"/>
              </w:rPr>
            </w:pPr>
            <w:r w:rsidRPr="00BA5466">
              <w:rPr>
                <w:rFonts w:ascii="Arial" w:hAnsi="Arial" w:cs="Arial"/>
                <w:lang w:val="mn-MN"/>
              </w:rPr>
              <w:t>5</w:t>
            </w:r>
            <w:r>
              <w:rPr>
                <w:rFonts w:ascii="Arial" w:hAnsi="Arial" w:cs="Arial"/>
                <w:lang w:val="mn-MN"/>
              </w:rPr>
              <w:t>5</w:t>
            </w:r>
            <w:r w:rsidRPr="00BA5466">
              <w:rPr>
                <w:rFonts w:ascii="Arial" w:hAnsi="Arial" w:cs="Arial"/>
                <w:lang w:val="mn-MN"/>
              </w:rPr>
              <w:t>0,000.0</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2.3</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нутаг дэсвгэрийн нийтийн эзэмшлийн зам талбайн цэвэрлэгээ хийх</w:t>
            </w:r>
          </w:p>
        </w:tc>
        <w:tc>
          <w:tcPr>
            <w:tcW w:w="4678"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нутаг дэвсгэрийн нийт  573742 м2 талбайн цэвэрлэгээ хийнэ.</w:t>
            </w:r>
          </w:p>
        </w:tc>
        <w:tc>
          <w:tcPr>
            <w:tcW w:w="1702" w:type="dxa"/>
            <w:gridSpan w:val="2"/>
            <w:vAlign w:val="center"/>
          </w:tcPr>
          <w:p w:rsidR="002F7C78" w:rsidRPr="0066132D" w:rsidRDefault="002F7C78" w:rsidP="002F7C78">
            <w:pPr>
              <w:spacing w:after="0" w:line="240" w:lineRule="auto"/>
              <w:jc w:val="center"/>
              <w:rPr>
                <w:rFonts w:ascii="Arial" w:hAnsi="Arial" w:cs="Arial"/>
                <w:lang w:val="mn-MN"/>
              </w:rPr>
            </w:pPr>
            <w:r w:rsidRPr="0066132D">
              <w:rPr>
                <w:rFonts w:ascii="Arial" w:hAnsi="Arial" w:cs="Arial"/>
                <w:lang w:val="mn-MN"/>
              </w:rPr>
              <w:t>1,032,768.0</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2.4</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нутаг дэвсгэрийн хог хаягдлыг цэвэрлэж, зайлуулах</w:t>
            </w:r>
          </w:p>
        </w:tc>
        <w:tc>
          <w:tcPr>
            <w:tcW w:w="4678"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нутаг дэвсгэрийн хэмжээнд нийт 147,6 мянган тн хогийг зайлуулж тээвэрлэнэ.</w:t>
            </w:r>
          </w:p>
        </w:tc>
        <w:tc>
          <w:tcPr>
            <w:tcW w:w="1702" w:type="dxa"/>
            <w:gridSpan w:val="2"/>
            <w:vAlign w:val="bottom"/>
          </w:tcPr>
          <w:p w:rsidR="002F7C78" w:rsidRPr="008578D5" w:rsidRDefault="002F7C78" w:rsidP="002F7C78">
            <w:pPr>
              <w:spacing w:after="0" w:line="240" w:lineRule="auto"/>
              <w:jc w:val="center"/>
              <w:rPr>
                <w:rFonts w:ascii="Arial" w:hAnsi="Arial" w:cs="Arial"/>
              </w:rPr>
            </w:pPr>
            <w:r>
              <w:rPr>
                <w:rFonts w:ascii="Arial" w:hAnsi="Arial" w:cs="Arial"/>
              </w:rPr>
              <w:t>6</w:t>
            </w:r>
            <w:r>
              <w:rPr>
                <w:rFonts w:ascii="Arial" w:hAnsi="Arial" w:cs="Arial"/>
                <w:lang w:val="mn-MN"/>
              </w:rPr>
              <w:t>,</w:t>
            </w:r>
            <w:r>
              <w:rPr>
                <w:rFonts w:ascii="Arial" w:hAnsi="Arial" w:cs="Arial"/>
              </w:rPr>
              <w:t>955</w:t>
            </w:r>
            <w:r>
              <w:rPr>
                <w:rFonts w:ascii="Arial" w:hAnsi="Arial" w:cs="Arial"/>
                <w:lang w:val="mn-MN"/>
              </w:rPr>
              <w:t>,</w:t>
            </w:r>
            <w:r>
              <w:rPr>
                <w:rFonts w:ascii="Arial" w:hAnsi="Arial" w:cs="Arial"/>
              </w:rPr>
              <w:t>896.3</w:t>
            </w:r>
          </w:p>
          <w:p w:rsidR="002F7C78" w:rsidRPr="0066132D" w:rsidRDefault="002F7C78" w:rsidP="002F7C78">
            <w:pPr>
              <w:spacing w:after="0" w:line="240" w:lineRule="auto"/>
              <w:jc w:val="center"/>
              <w:rPr>
                <w:rFonts w:ascii="Arial" w:hAnsi="Arial" w:cs="Arial"/>
                <w:lang w:val="mn-MN"/>
              </w:rPr>
            </w:pP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2.5</w:t>
            </w:r>
          </w:p>
        </w:tc>
        <w:tc>
          <w:tcPr>
            <w:tcW w:w="2976"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доторх нийтийн эзэмшлийн гэрэлтүүлгийн урсгал засвар, арчилгааг хийх, зохион байгуулах</w:t>
            </w:r>
          </w:p>
        </w:tc>
        <w:tc>
          <w:tcPr>
            <w:tcW w:w="4678"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нутаг дэвсгэрийн хэмжээнд нийт 6712 ширхэг гэрэлтүүлгийн засвар үйлчилгээ, арчилгаа тордолтыг гүйцэтгэнэ.</w:t>
            </w:r>
          </w:p>
        </w:tc>
        <w:tc>
          <w:tcPr>
            <w:tcW w:w="1702" w:type="dxa"/>
            <w:gridSpan w:val="2"/>
            <w:vAlign w:val="center"/>
          </w:tcPr>
          <w:p w:rsidR="002F7C78" w:rsidRPr="0066132D" w:rsidRDefault="002F7C78" w:rsidP="002F7C78">
            <w:pPr>
              <w:spacing w:after="0" w:line="240" w:lineRule="auto"/>
              <w:jc w:val="center"/>
              <w:rPr>
                <w:rFonts w:ascii="Arial" w:hAnsi="Arial" w:cs="Arial"/>
                <w:lang w:val="mn-MN"/>
              </w:rPr>
            </w:pPr>
            <w:r w:rsidRPr="0066132D">
              <w:rPr>
                <w:rFonts w:ascii="Arial" w:hAnsi="Arial" w:cs="Arial"/>
                <w:lang w:val="mn-MN"/>
              </w:rPr>
              <w:t>468,919.7</w:t>
            </w:r>
          </w:p>
        </w:tc>
      </w:tr>
      <w:tr w:rsidR="002F7C78" w:rsidRPr="00F734B7" w:rsidTr="0020384B">
        <w:trPr>
          <w:trHeight w:val="531"/>
        </w:trPr>
        <w:tc>
          <w:tcPr>
            <w:tcW w:w="534" w:type="dxa"/>
            <w:gridSpan w:val="2"/>
            <w:vAlign w:val="center"/>
          </w:tcPr>
          <w:p w:rsidR="002F7C78" w:rsidRPr="00F734B7" w:rsidRDefault="002F7C78" w:rsidP="002F7C78">
            <w:pPr>
              <w:spacing w:after="0" w:line="240" w:lineRule="auto"/>
              <w:jc w:val="center"/>
              <w:rPr>
                <w:rFonts w:ascii="Arial" w:eastAsia="Times New Roman" w:hAnsi="Arial" w:cs="Arial"/>
                <w:lang w:val="mn-MN" w:bidi="en-US"/>
              </w:rPr>
            </w:pPr>
            <w:r>
              <w:rPr>
                <w:rFonts w:ascii="Arial" w:eastAsia="Times New Roman" w:hAnsi="Arial" w:cs="Arial"/>
                <w:lang w:val="mn-MN" w:bidi="en-US"/>
              </w:rPr>
              <w:t>2.6</w:t>
            </w:r>
          </w:p>
        </w:tc>
        <w:tc>
          <w:tcPr>
            <w:tcW w:w="2976" w:type="dxa"/>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Дүүргийн тохижилт мод ургамал цэцэрлэгжүүлэлт явган зам амралтын болон хүүхдийн тоглоомын талбайг тохижуулах, арчлах</w:t>
            </w:r>
          </w:p>
        </w:tc>
        <w:tc>
          <w:tcPr>
            <w:tcW w:w="4678" w:type="dxa"/>
            <w:vAlign w:val="center"/>
          </w:tcPr>
          <w:p w:rsidR="002F7C78" w:rsidRPr="00F734B7" w:rsidRDefault="002F7C78" w:rsidP="002F7C78">
            <w:pPr>
              <w:spacing w:after="0" w:line="240" w:lineRule="auto"/>
              <w:jc w:val="both"/>
              <w:rPr>
                <w:rFonts w:ascii="Arial" w:eastAsia="Times New Roman" w:hAnsi="Arial" w:cs="Arial"/>
                <w:lang w:val="mn-MN" w:bidi="en-US"/>
              </w:rPr>
            </w:pPr>
            <w:r w:rsidRPr="00F734B7">
              <w:rPr>
                <w:rFonts w:ascii="Arial" w:eastAsia="Times New Roman" w:hAnsi="Arial" w:cs="Arial"/>
                <w:lang w:val="mn-MN" w:bidi="en-US"/>
              </w:rPr>
              <w:t>Улс, Нийслэл, дүүргийн хөрөнгөөр бий болсон хөрөнгө оруулалтын төсөл, хөтөлбөр арга хэмжээний хүрээнд бий болсон хөрөнгийн арчилгаа, тордолт цэцэрлэгжүүлэлт, ногоон байгууламжийн хамгаалалт, явган болон гэр хорооллын дундах авто зам шинээр тавих, зам хусч тэгшлэх, хашаа хайс хийх, цас цэвэрлэх ажлуудыг хийж гүйцэтгэнэ.</w:t>
            </w:r>
          </w:p>
        </w:tc>
        <w:tc>
          <w:tcPr>
            <w:tcW w:w="1702" w:type="dxa"/>
            <w:gridSpan w:val="2"/>
            <w:vAlign w:val="center"/>
          </w:tcPr>
          <w:p w:rsidR="002F7C78" w:rsidRPr="0066132D" w:rsidRDefault="002F7C78" w:rsidP="002F7C78">
            <w:pPr>
              <w:spacing w:after="0" w:line="240" w:lineRule="auto"/>
              <w:jc w:val="center"/>
              <w:rPr>
                <w:rFonts w:ascii="Arial" w:hAnsi="Arial" w:cs="Arial"/>
                <w:lang w:val="mn-MN"/>
              </w:rPr>
            </w:pPr>
            <w:r>
              <w:rPr>
                <w:rFonts w:ascii="Arial" w:hAnsi="Arial" w:cs="Arial"/>
              </w:rPr>
              <w:t>3</w:t>
            </w:r>
            <w:r>
              <w:rPr>
                <w:rFonts w:ascii="Arial" w:hAnsi="Arial" w:cs="Arial"/>
                <w:lang w:val="mn-MN"/>
              </w:rPr>
              <w:t>,</w:t>
            </w:r>
            <w:r>
              <w:rPr>
                <w:rFonts w:ascii="Arial" w:hAnsi="Arial" w:cs="Arial"/>
              </w:rPr>
              <w:t>054</w:t>
            </w:r>
            <w:r w:rsidRPr="0066132D">
              <w:rPr>
                <w:rFonts w:ascii="Arial" w:hAnsi="Arial" w:cs="Arial"/>
                <w:lang w:val="mn-MN"/>
              </w:rPr>
              <w:t>,</w:t>
            </w:r>
            <w:r>
              <w:rPr>
                <w:rFonts w:ascii="Arial" w:hAnsi="Arial" w:cs="Arial"/>
              </w:rPr>
              <w:t>296</w:t>
            </w:r>
            <w:r w:rsidRPr="0066132D">
              <w:rPr>
                <w:rFonts w:ascii="Arial" w:hAnsi="Arial" w:cs="Arial"/>
                <w:lang w:val="mn-MN"/>
              </w:rPr>
              <w:t>.2</w:t>
            </w:r>
          </w:p>
        </w:tc>
      </w:tr>
      <w:tr w:rsidR="002F7C78" w:rsidRPr="00F734B7" w:rsidTr="00203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284" w:type="dxa"/>
          <w:trHeight w:val="257"/>
        </w:trPr>
        <w:tc>
          <w:tcPr>
            <w:tcW w:w="9506" w:type="dxa"/>
            <w:gridSpan w:val="4"/>
            <w:tcBorders>
              <w:top w:val="nil"/>
              <w:left w:val="nil"/>
              <w:bottom w:val="nil"/>
              <w:right w:val="nil"/>
            </w:tcBorders>
            <w:noWrap/>
          </w:tcPr>
          <w:p w:rsidR="00C46254" w:rsidRDefault="00C46254" w:rsidP="002F7C78">
            <w:pPr>
              <w:tabs>
                <w:tab w:val="left" w:pos="8972"/>
              </w:tabs>
              <w:spacing w:after="0"/>
              <w:ind w:left="3011" w:firstLine="283"/>
              <w:jc w:val="right"/>
              <w:rPr>
                <w:rFonts w:ascii="Arial" w:eastAsia="Times New Roman" w:hAnsi="Arial" w:cs="Arial"/>
                <w:sz w:val="24"/>
                <w:szCs w:val="24"/>
                <w:lang w:val="mn-MN" w:eastAsia="zh-CN" w:bidi="mn-Mong-CN"/>
              </w:rPr>
            </w:pPr>
          </w:p>
          <w:p w:rsidR="002F7C78" w:rsidRPr="00057979" w:rsidRDefault="002F7C78" w:rsidP="002F7C78">
            <w:pPr>
              <w:tabs>
                <w:tab w:val="left" w:pos="8972"/>
              </w:tabs>
              <w:spacing w:after="0"/>
              <w:ind w:left="3011" w:firstLine="283"/>
              <w:jc w:val="right"/>
              <w:rPr>
                <w:rFonts w:ascii="Arial" w:eastAsia="Times New Roman" w:hAnsi="Arial" w:cs="Arial"/>
                <w:sz w:val="24"/>
                <w:szCs w:val="24"/>
                <w:lang w:val="mn-MN" w:eastAsia="zh-CN" w:bidi="mn-Mong-CN"/>
              </w:rPr>
            </w:pPr>
            <w:r w:rsidRPr="00057979">
              <w:rPr>
                <w:rFonts w:ascii="Arial" w:eastAsia="Times New Roman" w:hAnsi="Arial" w:cs="Arial"/>
                <w:sz w:val="24"/>
                <w:szCs w:val="24"/>
                <w:lang w:val="mn-MN" w:eastAsia="zh-CN" w:bidi="mn-Mong-CN"/>
              </w:rPr>
              <w:lastRenderedPageBreak/>
              <w:t>Чингэлтэй Дүүргийн Иргэдийн Төлөөлөгчдийн                                                            Хурлын 2016 оны 12 дугаар сарын  09-ний өдрийн</w:t>
            </w:r>
          </w:p>
          <w:p w:rsidR="002F7C78" w:rsidRPr="00057979" w:rsidRDefault="002F7C78" w:rsidP="00D641EC">
            <w:pPr>
              <w:tabs>
                <w:tab w:val="left" w:pos="8972"/>
              </w:tabs>
              <w:spacing w:after="0" w:line="240" w:lineRule="auto"/>
              <w:ind w:right="34"/>
              <w:jc w:val="right"/>
              <w:rPr>
                <w:rFonts w:ascii="Arial" w:eastAsia="Times New Roman" w:hAnsi="Arial" w:cs="Arial"/>
                <w:sz w:val="24"/>
                <w:szCs w:val="24"/>
                <w:lang w:val="mn-MN" w:eastAsia="zh-CN" w:bidi="mn-Mong-CN"/>
              </w:rPr>
            </w:pPr>
            <w:r w:rsidRPr="00057979">
              <w:rPr>
                <w:rFonts w:ascii="Arial" w:eastAsia="Times New Roman" w:hAnsi="Arial" w:cs="Arial"/>
                <w:sz w:val="24"/>
                <w:szCs w:val="24"/>
                <w:lang w:val="mn-MN" w:eastAsia="zh-CN" w:bidi="mn-Mong-CN"/>
              </w:rPr>
              <w:t>12 дугаа</w:t>
            </w:r>
            <w:r w:rsidR="00D641EC">
              <w:rPr>
                <w:rFonts w:ascii="Arial" w:eastAsia="Times New Roman" w:hAnsi="Arial" w:cs="Arial"/>
                <w:sz w:val="24"/>
                <w:szCs w:val="24"/>
                <w:lang w:val="mn-MN" w:eastAsia="zh-CN" w:bidi="mn-Mong-CN"/>
              </w:rPr>
              <w:t>р тогтоолын хоёрдугаар хавсралт</w:t>
            </w:r>
          </w:p>
        </w:tc>
      </w:tr>
      <w:tr w:rsidR="002F7C78" w:rsidRPr="00F734B7" w:rsidTr="002038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0" w:type="dxa"/>
          <w:wAfter w:w="284" w:type="dxa"/>
          <w:trHeight w:val="705"/>
        </w:trPr>
        <w:tc>
          <w:tcPr>
            <w:tcW w:w="9506" w:type="dxa"/>
            <w:gridSpan w:val="4"/>
            <w:tcBorders>
              <w:top w:val="nil"/>
              <w:left w:val="nil"/>
              <w:bottom w:val="nil"/>
              <w:right w:val="nil"/>
            </w:tcBorders>
            <w:vAlign w:val="center"/>
            <w:hideMark/>
          </w:tcPr>
          <w:p w:rsidR="00D641EC" w:rsidRDefault="00D641EC" w:rsidP="002F7C78">
            <w:pPr>
              <w:spacing w:after="0" w:line="240" w:lineRule="auto"/>
              <w:jc w:val="center"/>
              <w:rPr>
                <w:rFonts w:ascii="Arial" w:eastAsia="Times New Roman" w:hAnsi="Arial" w:cs="Arial"/>
                <w:color w:val="000000"/>
                <w:sz w:val="24"/>
                <w:szCs w:val="24"/>
                <w:lang w:val="mn-MN"/>
              </w:rPr>
            </w:pPr>
          </w:p>
          <w:p w:rsidR="00D641EC" w:rsidRDefault="00D641EC" w:rsidP="002F7C78">
            <w:pPr>
              <w:spacing w:after="0" w:line="240" w:lineRule="auto"/>
              <w:jc w:val="center"/>
              <w:rPr>
                <w:rFonts w:ascii="Arial" w:eastAsia="Times New Roman" w:hAnsi="Arial" w:cs="Arial"/>
                <w:color w:val="000000"/>
                <w:sz w:val="24"/>
                <w:szCs w:val="24"/>
                <w:lang w:val="mn-MN"/>
              </w:rPr>
            </w:pPr>
          </w:p>
          <w:p w:rsidR="00D641EC" w:rsidRDefault="00D641EC" w:rsidP="002F7C78">
            <w:pPr>
              <w:spacing w:after="0" w:line="240" w:lineRule="auto"/>
              <w:jc w:val="center"/>
              <w:rPr>
                <w:rFonts w:ascii="Arial" w:eastAsia="Times New Roman" w:hAnsi="Arial" w:cs="Arial"/>
                <w:color w:val="000000"/>
                <w:sz w:val="24"/>
                <w:szCs w:val="24"/>
                <w:lang w:val="mn-MN"/>
              </w:rPr>
            </w:pPr>
          </w:p>
          <w:p w:rsidR="002F7C78" w:rsidRPr="00057979" w:rsidRDefault="002F7C78" w:rsidP="002F7C78">
            <w:pPr>
              <w:spacing w:after="0" w:line="240" w:lineRule="auto"/>
              <w:jc w:val="center"/>
              <w:rPr>
                <w:rFonts w:ascii="Arial" w:eastAsia="Times New Roman" w:hAnsi="Arial" w:cs="Arial"/>
                <w:color w:val="000000"/>
                <w:sz w:val="24"/>
                <w:szCs w:val="24"/>
                <w:lang w:val="mn-MN"/>
              </w:rPr>
            </w:pPr>
            <w:r w:rsidRPr="00057979">
              <w:rPr>
                <w:rFonts w:ascii="Arial" w:eastAsia="Times New Roman" w:hAnsi="Arial" w:cs="Arial"/>
                <w:color w:val="000000"/>
                <w:sz w:val="24"/>
                <w:szCs w:val="24"/>
              </w:rPr>
              <w:t>Орон нутгийн хөрөнгөөр 2015</w:t>
            </w:r>
            <w:r w:rsidRPr="00057979">
              <w:rPr>
                <w:rFonts w:ascii="Arial" w:eastAsia="Times New Roman" w:hAnsi="Arial" w:cs="Arial"/>
                <w:color w:val="000000"/>
                <w:sz w:val="24"/>
                <w:szCs w:val="24"/>
                <w:lang w:val="mn-MN"/>
              </w:rPr>
              <w:t xml:space="preserve"> </w:t>
            </w:r>
            <w:r w:rsidRPr="00057979">
              <w:rPr>
                <w:rFonts w:ascii="Arial" w:eastAsia="Times New Roman" w:hAnsi="Arial" w:cs="Arial"/>
                <w:color w:val="000000"/>
                <w:sz w:val="24"/>
                <w:szCs w:val="24"/>
              </w:rPr>
              <w:t>-</w:t>
            </w:r>
            <w:r w:rsidRPr="00057979">
              <w:rPr>
                <w:rFonts w:ascii="Arial" w:eastAsia="Times New Roman" w:hAnsi="Arial" w:cs="Arial"/>
                <w:color w:val="000000"/>
                <w:sz w:val="24"/>
                <w:szCs w:val="24"/>
                <w:lang w:val="mn-MN"/>
              </w:rPr>
              <w:t xml:space="preserve"> </w:t>
            </w:r>
            <w:r w:rsidRPr="00057979">
              <w:rPr>
                <w:rFonts w:ascii="Arial" w:eastAsia="Times New Roman" w:hAnsi="Arial" w:cs="Arial"/>
                <w:color w:val="000000"/>
                <w:sz w:val="24"/>
                <w:szCs w:val="24"/>
              </w:rPr>
              <w:t xml:space="preserve">2016 он дамжин болон </w:t>
            </w:r>
          </w:p>
          <w:p w:rsidR="002F7C78" w:rsidRPr="00057979" w:rsidRDefault="002F7C78" w:rsidP="002F7C78">
            <w:pPr>
              <w:spacing w:after="0" w:line="240" w:lineRule="auto"/>
              <w:jc w:val="center"/>
              <w:rPr>
                <w:rFonts w:ascii="Arial" w:eastAsia="Times New Roman" w:hAnsi="Arial" w:cs="Arial"/>
                <w:color w:val="000000"/>
                <w:sz w:val="24"/>
                <w:szCs w:val="24"/>
                <w:lang w:val="mn-MN"/>
              </w:rPr>
            </w:pPr>
            <w:r w:rsidRPr="00057979">
              <w:rPr>
                <w:rFonts w:ascii="Arial" w:eastAsia="Times New Roman" w:hAnsi="Arial" w:cs="Arial"/>
                <w:color w:val="000000"/>
                <w:sz w:val="24"/>
                <w:szCs w:val="24"/>
              </w:rPr>
              <w:t>2016 онд хэрэгжүүлэх</w:t>
            </w:r>
            <w:r w:rsidRPr="00057979">
              <w:rPr>
                <w:rFonts w:ascii="Arial" w:eastAsia="Times New Roman" w:hAnsi="Arial" w:cs="Arial"/>
                <w:color w:val="000000"/>
                <w:sz w:val="24"/>
                <w:szCs w:val="24"/>
                <w:lang w:val="mn-MN"/>
              </w:rPr>
              <w:t xml:space="preserve"> </w:t>
            </w:r>
            <w:r w:rsidRPr="00057979">
              <w:rPr>
                <w:rFonts w:ascii="Arial" w:eastAsia="Times New Roman" w:hAnsi="Arial" w:cs="Arial"/>
                <w:color w:val="000000"/>
                <w:sz w:val="24"/>
                <w:szCs w:val="24"/>
              </w:rPr>
              <w:t xml:space="preserve">хөрөнгө оруулалтын төсөл, </w:t>
            </w:r>
          </w:p>
          <w:p w:rsidR="002F7C78" w:rsidRDefault="002F7C78" w:rsidP="002F7C78">
            <w:pPr>
              <w:spacing w:after="0" w:line="240" w:lineRule="auto"/>
              <w:jc w:val="center"/>
              <w:rPr>
                <w:rFonts w:ascii="Arial" w:eastAsia="Times New Roman" w:hAnsi="Arial" w:cs="Arial"/>
                <w:color w:val="000000"/>
                <w:sz w:val="24"/>
                <w:szCs w:val="24"/>
              </w:rPr>
            </w:pPr>
            <w:r w:rsidRPr="00057979">
              <w:rPr>
                <w:rFonts w:ascii="Arial" w:eastAsia="Times New Roman" w:hAnsi="Arial" w:cs="Arial"/>
                <w:color w:val="000000"/>
                <w:sz w:val="24"/>
                <w:szCs w:val="24"/>
              </w:rPr>
              <w:t>хөтөлбөр, арга хэмжээний жагсаалт</w:t>
            </w:r>
          </w:p>
          <w:tbl>
            <w:tblPr>
              <w:tblW w:w="9148" w:type="dxa"/>
              <w:tblInd w:w="108" w:type="dxa"/>
              <w:tblLayout w:type="fixed"/>
              <w:tblLook w:val="04A0" w:firstRow="1" w:lastRow="0" w:firstColumn="1" w:lastColumn="0" w:noHBand="0" w:noVBand="1"/>
            </w:tblPr>
            <w:tblGrid>
              <w:gridCol w:w="516"/>
              <w:gridCol w:w="5655"/>
              <w:gridCol w:w="1559"/>
              <w:gridCol w:w="1418"/>
            </w:tblGrid>
            <w:tr w:rsidR="0020384B" w:rsidRPr="002527A4" w:rsidTr="00D748B7">
              <w:trPr>
                <w:trHeight w:val="255"/>
              </w:trPr>
              <w:tc>
                <w:tcPr>
                  <w:tcW w:w="516" w:type="dxa"/>
                  <w:tcBorders>
                    <w:top w:val="nil"/>
                    <w:left w:val="nil"/>
                    <w:bottom w:val="nil"/>
                    <w:right w:val="nil"/>
                  </w:tcBorders>
                  <w:shd w:val="clear" w:color="auto" w:fill="auto"/>
                  <w:noWrap/>
                  <w:vAlign w:val="center"/>
                  <w:hideMark/>
                </w:tcPr>
                <w:p w:rsidR="0020384B" w:rsidRPr="0020384B" w:rsidRDefault="0020384B" w:rsidP="002527A4">
                  <w:pPr>
                    <w:spacing w:after="0" w:line="240" w:lineRule="auto"/>
                    <w:rPr>
                      <w:rFonts w:ascii="Arial" w:hAnsi="Arial" w:cs="Arial"/>
                      <w:color w:val="000000"/>
                    </w:rPr>
                  </w:pPr>
                </w:p>
              </w:tc>
              <w:tc>
                <w:tcPr>
                  <w:tcW w:w="5655" w:type="dxa"/>
                  <w:tcBorders>
                    <w:top w:val="nil"/>
                    <w:left w:val="nil"/>
                    <w:bottom w:val="nil"/>
                    <w:right w:val="nil"/>
                  </w:tcBorders>
                  <w:shd w:val="clear" w:color="auto" w:fill="auto"/>
                  <w:vAlign w:val="center"/>
                  <w:hideMark/>
                </w:tcPr>
                <w:p w:rsidR="0020384B" w:rsidRPr="0020384B" w:rsidRDefault="0020384B" w:rsidP="002527A4">
                  <w:pPr>
                    <w:spacing w:after="0" w:line="240" w:lineRule="auto"/>
                    <w:rPr>
                      <w:rFonts w:ascii="Arial" w:hAnsi="Arial" w:cs="Arial"/>
                      <w:color w:val="000000"/>
                    </w:rPr>
                  </w:pPr>
                </w:p>
              </w:tc>
              <w:tc>
                <w:tcPr>
                  <w:tcW w:w="2977" w:type="dxa"/>
                  <w:gridSpan w:val="2"/>
                  <w:tcBorders>
                    <w:top w:val="nil"/>
                    <w:left w:val="nil"/>
                    <w:bottom w:val="single" w:sz="4" w:space="0" w:color="auto"/>
                    <w:right w:val="nil"/>
                  </w:tcBorders>
                  <w:shd w:val="clear" w:color="auto" w:fill="auto"/>
                  <w:noWrap/>
                  <w:vAlign w:val="center"/>
                  <w:hideMark/>
                </w:tcPr>
                <w:p w:rsidR="0020384B" w:rsidRPr="002527A4" w:rsidRDefault="0020384B" w:rsidP="0020384B">
                  <w:pPr>
                    <w:spacing w:after="0" w:line="240" w:lineRule="auto"/>
                    <w:jc w:val="right"/>
                    <w:rPr>
                      <w:rFonts w:ascii="Arial" w:hAnsi="Arial" w:cs="Arial"/>
                      <w:color w:val="000000"/>
                    </w:rPr>
                  </w:pPr>
                  <w:r w:rsidRPr="002527A4">
                    <w:rPr>
                      <w:rFonts w:ascii="Arial" w:hAnsi="Arial" w:cs="Arial"/>
                      <w:color w:val="000000"/>
                    </w:rPr>
                    <w:t>/мянган төгрөг/</w:t>
                  </w:r>
                </w:p>
              </w:tc>
            </w:tr>
            <w:tr w:rsidR="0020384B" w:rsidRPr="002527A4" w:rsidTr="00D748B7">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84B" w:rsidRPr="002725AA" w:rsidRDefault="0020384B" w:rsidP="00D748B7">
                  <w:pPr>
                    <w:spacing w:after="0" w:line="240" w:lineRule="auto"/>
                    <w:jc w:val="center"/>
                    <w:rPr>
                      <w:rFonts w:ascii="Arial" w:hAnsi="Arial" w:cs="Arial"/>
                      <w:b/>
                      <w:bCs/>
                    </w:rPr>
                  </w:pPr>
                  <w:r w:rsidRPr="002725AA">
                    <w:rPr>
                      <w:rFonts w:ascii="Arial" w:hAnsi="Arial" w:cs="Arial"/>
                      <w:b/>
                      <w:bCs/>
                    </w:rPr>
                    <w:t>№</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725AA" w:rsidRDefault="0020384B" w:rsidP="002527A4">
                  <w:pPr>
                    <w:spacing w:after="0" w:line="240" w:lineRule="auto"/>
                    <w:jc w:val="center"/>
                    <w:rPr>
                      <w:rFonts w:ascii="Arial" w:hAnsi="Arial" w:cs="Arial"/>
                      <w:b/>
                      <w:bCs/>
                    </w:rPr>
                  </w:pPr>
                  <w:r w:rsidRPr="002725AA">
                    <w:rPr>
                      <w:rFonts w:ascii="Arial" w:hAnsi="Arial" w:cs="Arial"/>
                      <w:b/>
                      <w:bCs/>
                    </w:rPr>
                    <w:t>Төсөл, арга хэмжээ</w:t>
                  </w:r>
                </w:p>
              </w:tc>
              <w:tc>
                <w:tcPr>
                  <w:tcW w:w="1559" w:type="dxa"/>
                  <w:tcBorders>
                    <w:top w:val="nil"/>
                    <w:left w:val="nil"/>
                    <w:bottom w:val="single" w:sz="4" w:space="0" w:color="auto"/>
                    <w:right w:val="single" w:sz="4" w:space="0" w:color="auto"/>
                  </w:tcBorders>
                  <w:shd w:val="clear" w:color="auto" w:fill="auto"/>
                  <w:vAlign w:val="center"/>
                  <w:hideMark/>
                </w:tcPr>
                <w:p w:rsidR="0020384B" w:rsidRPr="002725AA" w:rsidRDefault="0020384B" w:rsidP="002527A4">
                  <w:pPr>
                    <w:spacing w:after="0" w:line="240" w:lineRule="auto"/>
                    <w:jc w:val="center"/>
                    <w:rPr>
                      <w:rFonts w:ascii="Arial" w:hAnsi="Arial" w:cs="Arial"/>
                      <w:b/>
                      <w:bCs/>
                    </w:rPr>
                  </w:pPr>
                  <w:r w:rsidRPr="002725AA">
                    <w:rPr>
                      <w:rFonts w:ascii="Arial" w:hAnsi="Arial" w:cs="Arial"/>
                      <w:b/>
                      <w:bCs/>
                    </w:rPr>
                    <w:t>Хэрэгжих хугацаа</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725AA" w:rsidRDefault="0020384B" w:rsidP="002527A4">
                  <w:pPr>
                    <w:spacing w:after="0" w:line="240" w:lineRule="auto"/>
                    <w:jc w:val="center"/>
                    <w:rPr>
                      <w:rFonts w:ascii="Arial" w:hAnsi="Arial" w:cs="Arial"/>
                      <w:b/>
                      <w:bCs/>
                    </w:rPr>
                  </w:pPr>
                  <w:r w:rsidRPr="002725AA">
                    <w:rPr>
                      <w:rFonts w:ascii="Arial" w:hAnsi="Arial" w:cs="Arial"/>
                      <w:b/>
                      <w:bCs/>
                    </w:rPr>
                    <w:t>Мөнгөн дүн</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Сургууль, цэцэрлэгийн цахим орчин бүрдүүлэх /17, 72 дугаар сургуулийг шилэн кабельд холбох/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48,502.0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12 дугаар хороонд жишиг өрхийн эмнэлэг барих ажил эхлүүлэх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449,737.1</w:t>
                  </w:r>
                </w:p>
              </w:tc>
            </w:tr>
            <w:tr w:rsidR="0020384B" w:rsidRPr="0020384B" w:rsidTr="00D748B7">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Нийслэлийн ерөнхий төлөвлөгөөний газраас дүүрэг бүрт хэрэгжүүлэх эко тохижилт /19 дүгээр хороо, Чингэлтэй хайрханы  тохижилт/</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263,155.3</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527A4" w:rsidP="002527A4">
                  <w:pPr>
                    <w:spacing w:after="0" w:line="240" w:lineRule="auto"/>
                    <w:jc w:val="both"/>
                    <w:rPr>
                      <w:rFonts w:ascii="Arial" w:hAnsi="Arial" w:cs="Arial"/>
                    </w:rPr>
                  </w:pPr>
                  <w:r>
                    <w:rPr>
                      <w:rFonts w:ascii="Arial" w:hAnsi="Arial" w:cs="Arial"/>
                    </w:rPr>
                    <w:t>2</w:t>
                  </w:r>
                  <w:r>
                    <w:rPr>
                      <w:rFonts w:ascii="Arial" w:hAnsi="Arial" w:cs="Arial"/>
                      <w:lang w:val="mn-MN"/>
                    </w:rPr>
                    <w:t xml:space="preserve"> дугаа</w:t>
                  </w:r>
                  <w:r w:rsidR="0020384B" w:rsidRPr="0020384B">
                    <w:rPr>
                      <w:rFonts w:ascii="Arial" w:hAnsi="Arial" w:cs="Arial"/>
                    </w:rPr>
                    <w:t>р хороо 40.0-ын ТХ-30, 21, 22, 23</w:t>
                  </w:r>
                  <w:r>
                    <w:rPr>
                      <w:rFonts w:ascii="Arial" w:hAnsi="Arial" w:cs="Arial"/>
                      <w:lang w:val="mn-MN"/>
                    </w:rPr>
                    <w:t xml:space="preserve"> дугаа</w:t>
                  </w:r>
                  <w:r w:rsidR="0020384B" w:rsidRPr="0020384B">
                    <w:rPr>
                      <w:rFonts w:ascii="Arial" w:hAnsi="Arial" w:cs="Arial"/>
                    </w:rPr>
                    <w:t>р байрны дундах талбайн тохижилт шинэчлэлт</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96,290.4</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527A4" w:rsidP="002527A4">
                  <w:pPr>
                    <w:spacing w:after="0" w:line="240" w:lineRule="auto"/>
                    <w:jc w:val="both"/>
                    <w:rPr>
                      <w:rFonts w:ascii="Arial" w:hAnsi="Arial" w:cs="Arial"/>
                    </w:rPr>
                  </w:pPr>
                  <w:r>
                    <w:rPr>
                      <w:rFonts w:ascii="Arial" w:hAnsi="Arial" w:cs="Arial"/>
                    </w:rPr>
                    <w:t>8</w:t>
                  </w:r>
                  <w:r>
                    <w:rPr>
                      <w:rFonts w:ascii="Arial" w:hAnsi="Arial" w:cs="Arial"/>
                      <w:lang w:val="mn-MN"/>
                    </w:rPr>
                    <w:t xml:space="preserve"> дугаа</w:t>
                  </w:r>
                  <w:r w:rsidR="0020384B" w:rsidRPr="0020384B">
                    <w:rPr>
                      <w:rFonts w:ascii="Arial" w:hAnsi="Arial" w:cs="Arial"/>
                    </w:rPr>
                    <w:t>р хороо дунд тасганы цэцэрлэгийн гадна тохижилт</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30,224.1</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527A4" w:rsidP="002527A4">
                  <w:pPr>
                    <w:spacing w:after="0" w:line="240" w:lineRule="auto"/>
                    <w:jc w:val="both"/>
                    <w:rPr>
                      <w:rFonts w:ascii="Arial" w:hAnsi="Arial" w:cs="Arial"/>
                    </w:rPr>
                  </w:pPr>
                  <w:r>
                    <w:rPr>
                      <w:rFonts w:ascii="Arial" w:hAnsi="Arial" w:cs="Arial"/>
                    </w:rPr>
                    <w:t>3</w:t>
                  </w:r>
                  <w:r>
                    <w:rPr>
                      <w:rFonts w:ascii="Arial" w:hAnsi="Arial" w:cs="Arial"/>
                      <w:lang w:val="mn-MN"/>
                    </w:rPr>
                    <w:t xml:space="preserve"> дугаа</w:t>
                  </w:r>
                  <w:r>
                    <w:rPr>
                      <w:rFonts w:ascii="Arial" w:hAnsi="Arial" w:cs="Arial"/>
                    </w:rPr>
                    <w:t>р хороо, 1, 2, 8, 9</w:t>
                  </w:r>
                  <w:r>
                    <w:rPr>
                      <w:rFonts w:ascii="Arial" w:hAnsi="Arial" w:cs="Arial"/>
                      <w:lang w:val="mn-MN"/>
                    </w:rPr>
                    <w:t xml:space="preserve"> дүгээ</w:t>
                  </w:r>
                  <w:r w:rsidR="0020384B" w:rsidRPr="0020384B">
                    <w:rPr>
                      <w:rFonts w:ascii="Arial" w:hAnsi="Arial" w:cs="Arial"/>
                    </w:rPr>
                    <w:t>р байрнуудын дундах хорооллын явган хүний замын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w:t>
                  </w:r>
                  <w:r w:rsidRPr="0020384B">
                    <w:rPr>
                      <w:rFonts w:ascii="Arial" w:hAnsi="Arial" w:cs="Arial"/>
                    </w:rPr>
                    <w:cr/>
                    <w:t>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7,750.0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7</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527A4" w:rsidP="002527A4">
                  <w:pPr>
                    <w:spacing w:after="0" w:line="240" w:lineRule="auto"/>
                    <w:jc w:val="both"/>
                    <w:rPr>
                      <w:rFonts w:ascii="Arial" w:hAnsi="Arial" w:cs="Arial"/>
                    </w:rPr>
                  </w:pPr>
                  <w:r>
                    <w:rPr>
                      <w:rFonts w:ascii="Arial" w:hAnsi="Arial" w:cs="Arial"/>
                    </w:rPr>
                    <w:t>224</w:t>
                  </w:r>
                  <w:r>
                    <w:rPr>
                      <w:rFonts w:ascii="Arial" w:hAnsi="Arial" w:cs="Arial"/>
                      <w:lang w:val="mn-MN"/>
                    </w:rPr>
                    <w:t xml:space="preserve"> дүгээ</w:t>
                  </w:r>
                  <w:r w:rsidR="0020384B" w:rsidRPr="0020384B">
                    <w:rPr>
                      <w:rFonts w:ascii="Arial" w:hAnsi="Arial" w:cs="Arial"/>
                    </w:rPr>
                    <w:t>р цэцэрлэгийн гадна тохижилтын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154,824.8</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Чингэлтэйн ахмадын амралтын газрын тоног төхөөрөмж</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10,000.0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Ногоон булан амралтын газрын гал тогооны ширээ сандал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10</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16 дугаар хорооны сургуу</w:t>
                  </w:r>
                  <w:r w:rsidR="00E51521">
                    <w:rPr>
                      <w:rFonts w:ascii="Arial" w:hAnsi="Arial" w:cs="Arial"/>
                    </w:rPr>
                    <w:t>ль, цэцэрлэгийн цогцолб</w:t>
                  </w:r>
                  <w:r w:rsidR="00E51521">
                    <w:rPr>
                      <w:rFonts w:ascii="Arial" w:hAnsi="Arial" w:cs="Arial"/>
                      <w:lang w:val="mn-MN"/>
                    </w:rPr>
                    <w:t>о</w:t>
                  </w:r>
                  <w:r w:rsidRPr="0020384B">
                    <w:rPr>
                      <w:rFonts w:ascii="Arial" w:hAnsi="Arial" w:cs="Arial"/>
                    </w:rPr>
                    <w:t>рын гадна тохижилтын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51,240.2</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11</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16 дугаар хороо, Согоотын</w:t>
                  </w:r>
                  <w:r w:rsidR="002527A4">
                    <w:rPr>
                      <w:rFonts w:ascii="Arial" w:hAnsi="Arial" w:cs="Arial"/>
                    </w:rPr>
                    <w:t xml:space="preserve"> 1-4, 13, 22, 31,76, 78, 79, 86</w:t>
                  </w:r>
                  <w:r w:rsidR="002527A4">
                    <w:rPr>
                      <w:rFonts w:ascii="Arial" w:hAnsi="Arial" w:cs="Arial"/>
                      <w:lang w:val="mn-MN"/>
                    </w:rPr>
                    <w:t xml:space="preserve"> дугаа</w:t>
                  </w:r>
                  <w:r w:rsidRPr="0020384B">
                    <w:rPr>
                      <w:rFonts w:ascii="Arial" w:hAnsi="Arial" w:cs="Arial"/>
                    </w:rPr>
                    <w:t>р гудамжны гэрэлтүүлгийн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119,140.5</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12</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19 дүгээр хороо, Тахилтын 2</w:t>
                  </w:r>
                  <w:r>
                    <w:rPr>
                      <w:rFonts w:ascii="Arial" w:hAnsi="Arial" w:cs="Arial"/>
                      <w:lang w:val="mn-MN"/>
                    </w:rPr>
                    <w:t xml:space="preserve"> дугаа</w:t>
                  </w:r>
                  <w:r w:rsidR="0020384B" w:rsidRPr="0020384B">
                    <w:rPr>
                      <w:rFonts w:ascii="Arial" w:hAnsi="Arial" w:cs="Arial"/>
                    </w:rPr>
                    <w:t>р гудамжны гэрэлтүүлгийн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77,771.3</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13</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Гэр хорооллын гудамж талбайд гэрэлтүүлэг хийх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75,784.1</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Гадн</w:t>
                  </w:r>
                  <w:r w:rsidR="00D748B7">
                    <w:rPr>
                      <w:rFonts w:ascii="Arial" w:hAnsi="Arial" w:cs="Arial"/>
                    </w:rPr>
                    <w:t>а зам талбайн тохижилт /19 д</w:t>
                  </w:r>
                  <w:r w:rsidR="00D748B7">
                    <w:rPr>
                      <w:rFonts w:ascii="Arial" w:hAnsi="Arial" w:cs="Arial"/>
                      <w:lang w:val="mn-MN"/>
                    </w:rPr>
                    <w:t>үгээ</w:t>
                  </w:r>
                  <w:r w:rsidRPr="0020384B">
                    <w:rPr>
                      <w:rFonts w:ascii="Arial" w:hAnsi="Arial" w:cs="Arial"/>
                    </w:rPr>
                    <w:t>р хороо/</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19,393.5</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13, 14, 15, 16 дугаар хороодод суурилагдсан хяналтын камеруудыг шилэн кабелиар холбох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D748B7">
                  <w:pPr>
                    <w:spacing w:after="0" w:line="240" w:lineRule="auto"/>
                    <w:jc w:val="center"/>
                    <w:rPr>
                      <w:rFonts w:ascii="Arial" w:hAnsi="Arial" w:cs="Arial"/>
                    </w:rPr>
                  </w:pPr>
                  <w:r w:rsidRPr="00D748B7">
                    <w:rPr>
                      <w:rFonts w:ascii="Arial" w:hAnsi="Arial" w:cs="Arial"/>
                    </w:rPr>
                    <w:t>2015</w:t>
                  </w:r>
                  <w:r w:rsidRPr="00D748B7">
                    <w:rPr>
                      <w:rFonts w:ascii="Arial" w:hAnsi="Arial" w:cs="Arial"/>
                      <w:sz w:val="20"/>
                      <w:szCs w:val="20"/>
                    </w:rPr>
                    <w:t>-</w:t>
                  </w:r>
                  <w:r w:rsidRPr="00D748B7">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111,907.0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16</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Иргэний хэргийн анхан шатны  1 дүгээр шүүхэд тавилга, техник хэрэгсэл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14,145.5</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17</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Хувьсгалчдын Г гудамжинд худаг гаргах /7 дугаар хороо/</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26,401.5</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2 дугаар хорооны ӨЭМТ-ийн тааз, өрөөний засвар</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center"/>
                    <w:rPr>
                      <w:rFonts w:ascii="Arial" w:hAnsi="Arial" w:cs="Arial"/>
                    </w:rPr>
                  </w:pPr>
                  <w:r>
                    <w:rPr>
                      <w:rFonts w:ascii="Arial" w:hAnsi="Arial" w:cs="Arial"/>
                    </w:rPr>
                    <w:t>2015-20</w:t>
                  </w:r>
                  <w:r>
                    <w:rPr>
                      <w:rFonts w:ascii="Arial" w:hAnsi="Arial" w:cs="Arial"/>
                      <w:lang w:val="mn-MN"/>
                    </w:rPr>
                    <w:t>1</w:t>
                  </w:r>
                  <w:r w:rsidR="0020384B" w:rsidRPr="0020384B">
                    <w:rPr>
                      <w:rFonts w:ascii="Arial" w:hAnsi="Arial" w:cs="Arial"/>
                    </w:rPr>
                    <w:t>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2,000.0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19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8 дугаар хорооны ӨЭМТ-ийн тааз, өрөөний засвар</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1,960.0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20</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12 дугаар хорооны жишиг өрхийн эмнэлэгийн барилгын ажлын бохир усны шугамын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13,780.8</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21</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12</w:t>
                  </w:r>
                  <w:r>
                    <w:rPr>
                      <w:rFonts w:ascii="Arial" w:hAnsi="Arial" w:cs="Arial"/>
                      <w:lang w:val="mn-MN"/>
                    </w:rPr>
                    <w:t xml:space="preserve"> дугаар</w:t>
                  </w:r>
                  <w:r w:rsidR="0020384B" w:rsidRPr="0020384B">
                    <w:rPr>
                      <w:rFonts w:ascii="Arial" w:hAnsi="Arial" w:cs="Arial"/>
                    </w:rPr>
                    <w:t xml:space="preserve"> хороо Хүүхдийн тоглоомын талбай бүхий тохижилтын дутуу ажлыг гүйцээх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4,735.9</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22</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Орон нутгийн хөгжлийн сангийн хөрөнгөөр хэрэгжих ажлын дутагдсан эх үүсвэрийг санхүүжүүлэх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2015-2016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512,945.6</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lastRenderedPageBreak/>
                    <w:t>23</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224 дүгээр цэцэрлэгийн орчмын авто гүүр барих /7 дугаар хороо/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587,291.0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12 дугаар хорооны жишиг өрхийн эмнэлэгийн барилгын үлдэгдэл ажи</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390,621.9</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ЕБ</w:t>
                  </w:r>
                  <w:r>
                    <w:rPr>
                      <w:rFonts w:ascii="Arial" w:hAnsi="Arial" w:cs="Arial"/>
                      <w:lang w:val="mn-MN"/>
                    </w:rPr>
                    <w:t xml:space="preserve"> </w:t>
                  </w:r>
                  <w:r w:rsidR="0020384B" w:rsidRPr="0020384B">
                    <w:rPr>
                      <w:rFonts w:ascii="Arial" w:hAnsi="Arial" w:cs="Arial"/>
                    </w:rPr>
                    <w:t>сургуулиудын хөдөлмөрийн кабинетэд шаардлагатай тоног төхөөрөмж нийлүүлэх /UNIMAT/</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198,212.3</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26</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Оёдол, арьс ширэн урлалын чиглэлээр үйлдвэрлэл эрхлэхэд зориулсан ажлын байр бий болгох.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1D3877" w:rsidP="002527A4">
                  <w:pPr>
                    <w:spacing w:after="0" w:line="240" w:lineRule="auto"/>
                    <w:jc w:val="right"/>
                    <w:rPr>
                      <w:rFonts w:ascii="Arial" w:hAnsi="Arial" w:cs="Arial"/>
                    </w:rPr>
                  </w:pPr>
                  <w:r>
                    <w:rPr>
                      <w:rFonts w:ascii="Arial" w:hAnsi="Arial" w:cs="Arial"/>
                    </w:rPr>
                    <w:t>60,96</w:t>
                  </w:r>
                  <w:r w:rsidR="0020384B" w:rsidRPr="0020384B">
                    <w:rPr>
                      <w:rFonts w:ascii="Arial" w:hAnsi="Arial" w:cs="Arial"/>
                    </w:rPr>
                    <w:t>5.6</w:t>
                  </w:r>
                </w:p>
              </w:tc>
            </w:tr>
            <w:tr w:rsidR="0020384B" w:rsidRPr="0020384B" w:rsidTr="00D748B7">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27</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Цагаан идээ, модон эдлэл, бэлэг дурсгалын чиглэлээр үйл ажиллагаа явуулахад зориулсан өндөр тааз бүхий ажлын байр бий болгох.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62,380.3</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Сүлжмэл, гутлын үйлдвэрлэл, үйлчилгээний чиглэлээр үйл ажиллагаа явуулахад зориулсан ажлын байр бий болгох.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73,000.0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29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12 дугаар хороонд баригдах жишиг өрхийн эмнэлэгт тавилга, тоног төхөө</w:t>
                  </w:r>
                  <w:r w:rsidR="00E51521">
                    <w:rPr>
                      <w:rFonts w:ascii="Arial" w:hAnsi="Arial" w:cs="Arial"/>
                    </w:rPr>
                    <w:t>рөмж нийлүүлэх, гадна тохижилт</w:t>
                  </w:r>
                  <w:r w:rsidR="00E51521">
                    <w:rPr>
                      <w:rFonts w:ascii="Arial" w:hAnsi="Arial" w:cs="Arial"/>
                      <w:lang w:val="mn-MN"/>
                    </w:rPr>
                    <w:t>ы</w:t>
                  </w:r>
                  <w:r w:rsidRPr="0020384B">
                    <w:rPr>
                      <w:rFonts w:ascii="Arial" w:hAnsi="Arial" w:cs="Arial"/>
                    </w:rPr>
                    <w:t>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100,000.0</w:t>
                  </w:r>
                </w:p>
              </w:tc>
            </w:tr>
            <w:tr w:rsidR="0020384B" w:rsidRPr="0020384B" w:rsidTr="00D748B7">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30</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Хүүхдийн амбулаторт Рентгэн аппарат хальс боловсруулагч, дагалдах хэрэгсэл болон бусад шаарлдагатай багаж хэрэгсэл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25,500.0</w:t>
                  </w:r>
                </w:p>
              </w:tc>
            </w:tr>
            <w:tr w:rsidR="0020384B" w:rsidRPr="0020384B" w:rsidTr="00D748B7">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31</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Хүүхдийн амбулаторт чих хамар хоолойн аппаратны үзлэгийн дуран, төвөнхийн дуран лабраторийн тоног төхөөрөмж, дагалдах багаж хэрэгсэл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47,998.0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32</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Хүүхдийн амбулаторид шаардлагатай тоног төхөөрөмж /компьютер, принтер/</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7,216.0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33</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Хүүхдийн амбулаторид шаардлагатай тавилга хэрэгсэл, бага үнэтэй түргэн элэгдэх зүйлс</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18,000.0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Софт теннисний талбайн тохижилт /4 дүгээр хороо, 5 дугаар сургуулийн гадна талбай/</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152,220.3</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19 дүгээр хороо, дээд салхитын аманд байгалийн чулуун</w:t>
                  </w:r>
                  <w:r w:rsidRPr="0020384B">
                    <w:rPr>
                      <w:rFonts w:ascii="Arial" w:hAnsi="Arial" w:cs="Arial"/>
                    </w:rPr>
                    <w:cr/>
                    <w:t>хучилттай авто зам барих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319,446.9</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36</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Биеийн тамир спорт хороо, заалны засвар /тоног төхөөрөмж, хөгжим аппаратур/</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8,275.0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37</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Ахмадын амралтын газар ОНӨААТҮГ-ын хашаа хийх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40,000.0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DA3CE1">
                    <w:rPr>
                      <w:rFonts w:ascii="Arial" w:hAnsi="Arial" w:cs="Arial"/>
                    </w:rPr>
                    <w:t>Ахмадын амралтын г</w:t>
                  </w:r>
                  <w:r w:rsidR="00DA3CE1" w:rsidRPr="00DA3CE1">
                    <w:rPr>
                      <w:rFonts w:ascii="Arial" w:hAnsi="Arial" w:cs="Arial"/>
                    </w:rPr>
                    <w:t xml:space="preserve">азар ОНӨААТҮГ-ын </w:t>
                  </w:r>
                  <w:r w:rsidR="00DA3CE1" w:rsidRPr="00DA3CE1">
                    <w:rPr>
                      <w:rFonts w:ascii="Arial" w:hAnsi="Arial" w:cs="Arial"/>
                      <w:lang w:val="mn-MN"/>
                    </w:rPr>
                    <w:t>у</w:t>
                  </w:r>
                  <w:r w:rsidRPr="00DA3CE1">
                    <w:rPr>
                      <w:rFonts w:ascii="Arial" w:hAnsi="Arial" w:cs="Arial"/>
                    </w:rPr>
                    <w:t>гаалгын байр, харуулын байр барих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39,294.5</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39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Ногоон булан ахмадын амралт сувиллын газрын гал тогооны өргөтгөл, засвар</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63,101.2</w:t>
                  </w:r>
                </w:p>
              </w:tc>
            </w:tr>
            <w:tr w:rsidR="0020384B" w:rsidRPr="0020384B" w:rsidTr="00D748B7">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40</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Эрүүл мэндийн төвийн угтах хэсгийг тохижуулах, тавилга, тоног төхөөрөмж нийлүүлэх, эмнэлэг хөдөлмөрийн магадлах комиссын ажиллах өрөөг засварлах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56,947.7</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41</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43, 74, 108, 154, 155 дугаар цэцэрлэгүүдийн камержуулалт ЕБ-ын сургуулиудын анги бүлэгт дэлгэц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49,345.1</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42</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24 дүгээр сургуулийн биеийн тамирын талбайн сэргээн засварлалт /3 дугаар хороо/</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49,000.0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43</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DA3CE1">
                    <w:rPr>
                      <w:rFonts w:ascii="Arial" w:hAnsi="Arial" w:cs="Arial"/>
                    </w:rPr>
                    <w:t>Урсгал засвар /Өмч газрын харилцааны алба/</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46,814.8</w:t>
                  </w:r>
                </w:p>
              </w:tc>
            </w:tr>
            <w:tr w:rsidR="0020384B" w:rsidRPr="0020384B" w:rsidTr="00D748B7">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44</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Цагдаагийн 1 дүгээр хэлтсийн албан хэрэгцээнд автомашин нийлүүлэх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50,000.0</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45</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Цагдаагийн 2 дугаар хэлтсийн албан хэрэгцээнд автомашин нийлүүлэх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1B5A88" w:rsidP="002527A4">
                  <w:pPr>
                    <w:spacing w:after="0" w:line="240" w:lineRule="auto"/>
                    <w:jc w:val="right"/>
                    <w:rPr>
                      <w:rFonts w:ascii="Arial" w:hAnsi="Arial" w:cs="Arial"/>
                    </w:rPr>
                  </w:pPr>
                  <w:r>
                    <w:rPr>
                      <w:rFonts w:ascii="Arial" w:hAnsi="Arial" w:cs="Arial"/>
                    </w:rPr>
                    <w:t>4</w:t>
                  </w:r>
                  <w:r w:rsidR="001D3877">
                    <w:rPr>
                      <w:rFonts w:ascii="Arial" w:hAnsi="Arial" w:cs="Arial"/>
                    </w:rPr>
                    <w:t>9</w:t>
                  </w:r>
                  <w:r w:rsidR="0020384B" w:rsidRPr="0020384B">
                    <w:rPr>
                      <w:rFonts w:ascii="Arial" w:hAnsi="Arial" w:cs="Arial"/>
                    </w:rPr>
                    <w:t>,900.0</w:t>
                  </w:r>
                </w:p>
              </w:tc>
            </w:tr>
            <w:tr w:rsidR="0020384B" w:rsidRPr="0020384B" w:rsidTr="00C46254">
              <w:trPr>
                <w:trHeight w:val="7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46</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Замын цагдаагийн тасагт камержуулалт хийх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4,000.0</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lastRenderedPageBreak/>
                    <w:t>47</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Замын цагдаагийн тасагт шаардлагатай техник хэрэгсэл нийлүүлэх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6,970.0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Замын цагдаагийн тасагт шаардлагатай тоног төхөөрөмж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9,980.0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49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Замын цагдаагийн таса</w:t>
                  </w:r>
                  <w:r w:rsidR="00D748B7">
                    <w:rPr>
                      <w:rFonts w:ascii="Arial" w:hAnsi="Arial" w:cs="Arial"/>
                    </w:rPr>
                    <w:t>гт шаардлагатай эд х</w:t>
                  </w:r>
                  <w:r w:rsidR="00D748B7">
                    <w:rPr>
                      <w:rFonts w:ascii="Arial" w:hAnsi="Arial" w:cs="Arial"/>
                      <w:lang w:val="mn-MN"/>
                    </w:rPr>
                    <w:t>о</w:t>
                  </w:r>
                  <w:r w:rsidRPr="0020384B">
                    <w:rPr>
                      <w:rFonts w:ascii="Arial" w:hAnsi="Arial" w:cs="Arial"/>
                    </w:rPr>
                    <w:t>гшил худалдан авах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8,990.0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50</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Хүүхэд гэр бүл хөгжлийн төвд авто машин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11,200.0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51</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Худалдан авах ажиллагааны албанд авто машин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24,500.0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52</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Соёлын төвд тавилга, тоног төхөөрөмж, хэрэглэгдэхүүн нийлүүлэх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29,996.7</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53</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Мэргэжлийн хяналтын хэлтэст тавилга, тоног төхөөрөмж нийлүүлэх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19,991.4</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Эрүүл мэндийн төвийн “Хайлааст”, “Чингэлтэй” салбарыг гадаад, дотоод сүлжээнд холбох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6,500.0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Цахилгааны хүчдэл сайжруулах /16 дугаар хороо, 89-90 дүгээр гудамж/</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107,212.4</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56</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Цагдаагийн 2 дугаар хэлтэс, 13 дугаар хороо цогцолборыг дулааны шугамд холбох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97,455.4</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57</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10 дугаар хороо, 124 дүгээр цэцэрлэгийн нэмэлт бүлгийн байр барих ажлын нэмэлт санхүүжилт</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198,738.</w:t>
                  </w:r>
                  <w:r w:rsidR="001D3877">
                    <w:rPr>
                      <w:rFonts w:ascii="Arial" w:hAnsi="Arial" w:cs="Arial"/>
                    </w:rPr>
                    <w:t>3</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12 дугаар хороо, 154</w:t>
                  </w:r>
                  <w:r>
                    <w:rPr>
                      <w:rFonts w:ascii="Arial" w:hAnsi="Arial" w:cs="Arial"/>
                      <w:lang w:val="mn-MN"/>
                    </w:rPr>
                    <w:t xml:space="preserve"> дүгээ</w:t>
                  </w:r>
                  <w:r w:rsidR="0020384B" w:rsidRPr="0020384B">
                    <w:rPr>
                      <w:rFonts w:ascii="Arial" w:hAnsi="Arial" w:cs="Arial"/>
                    </w:rPr>
                    <w:t>р цэцэрлэгийн нэмэлт бүлгийн байр барих ажлын нэмэлт санхүүжилт, гадна тохижилт</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9,006.1</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59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10 дугаар хороо, 124</w:t>
                  </w:r>
                  <w:r>
                    <w:rPr>
                      <w:rFonts w:ascii="Arial" w:hAnsi="Arial" w:cs="Arial"/>
                      <w:lang w:val="mn-MN"/>
                    </w:rPr>
                    <w:t xml:space="preserve"> дүгээ</w:t>
                  </w:r>
                  <w:r w:rsidR="0020384B" w:rsidRPr="0020384B">
                    <w:rPr>
                      <w:rFonts w:ascii="Arial" w:hAnsi="Arial" w:cs="Arial"/>
                    </w:rPr>
                    <w:t>р цэцэрлэгийн үүдний тамбурын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9,557.3</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60</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10 дугаар хороо, 124</w:t>
                  </w:r>
                  <w:r>
                    <w:rPr>
                      <w:rFonts w:ascii="Arial" w:hAnsi="Arial" w:cs="Arial"/>
                      <w:lang w:val="mn-MN"/>
                    </w:rPr>
                    <w:t xml:space="preserve"> дүгээ</w:t>
                  </w:r>
                  <w:r w:rsidR="0020384B" w:rsidRPr="0020384B">
                    <w:rPr>
                      <w:rFonts w:ascii="Arial" w:hAnsi="Arial" w:cs="Arial"/>
                    </w:rPr>
                    <w:t>р цэцэрлэгийн гадна явган замын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1B5A88" w:rsidP="002527A4">
                  <w:pPr>
                    <w:spacing w:after="0" w:line="240" w:lineRule="auto"/>
                    <w:jc w:val="center"/>
                    <w:rPr>
                      <w:rFonts w:ascii="Arial" w:hAnsi="Arial" w:cs="Arial"/>
                    </w:rPr>
                  </w:pPr>
                  <w:r>
                    <w:rPr>
                      <w:rFonts w:ascii="Arial" w:hAnsi="Arial" w:cs="Arial"/>
                    </w:rPr>
                    <w:t>2</w:t>
                  </w:r>
                  <w:r>
                    <w:rPr>
                      <w:rFonts w:ascii="Arial" w:hAnsi="Arial" w:cs="Arial"/>
                      <w:lang w:val="mn-MN"/>
                    </w:rPr>
                    <w:t>0</w:t>
                  </w:r>
                  <w:r w:rsidR="0020384B" w:rsidRPr="0020384B">
                    <w:rPr>
                      <w:rFonts w:ascii="Arial" w:hAnsi="Arial" w:cs="Arial"/>
                    </w:rPr>
                    <w:t>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9,785.5</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61</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17 дугаар хороо 174 д</w:t>
                  </w:r>
                  <w:r>
                    <w:rPr>
                      <w:rFonts w:ascii="Arial" w:hAnsi="Arial" w:cs="Arial"/>
                      <w:lang w:val="mn-MN"/>
                    </w:rPr>
                    <w:t>үгээ</w:t>
                  </w:r>
                  <w:r w:rsidR="0020384B" w:rsidRPr="0020384B">
                    <w:rPr>
                      <w:rFonts w:ascii="Arial" w:hAnsi="Arial" w:cs="Arial"/>
                    </w:rPr>
                    <w:t>р цэцэрлэгийн нэмэлт бүлгийн байрны бохирын цооног, шугам засварын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18,000.0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62</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2527A4">
                  <w:pPr>
                    <w:spacing w:after="0" w:line="240" w:lineRule="auto"/>
                    <w:jc w:val="both"/>
                    <w:rPr>
                      <w:rFonts w:ascii="Arial" w:hAnsi="Arial" w:cs="Arial"/>
                    </w:rPr>
                  </w:pPr>
                  <w:r>
                    <w:rPr>
                      <w:rFonts w:ascii="Arial" w:hAnsi="Arial" w:cs="Arial"/>
                    </w:rPr>
                    <w:t>17</w:t>
                  </w:r>
                  <w:r>
                    <w:rPr>
                      <w:rFonts w:ascii="Arial" w:hAnsi="Arial" w:cs="Arial"/>
                      <w:lang w:val="mn-MN"/>
                    </w:rPr>
                    <w:t xml:space="preserve"> дугаа</w:t>
                  </w:r>
                  <w:r>
                    <w:rPr>
                      <w:rFonts w:ascii="Arial" w:hAnsi="Arial" w:cs="Arial"/>
                    </w:rPr>
                    <w:t>р хороо, 174</w:t>
                  </w:r>
                  <w:r>
                    <w:rPr>
                      <w:rFonts w:ascii="Arial" w:hAnsi="Arial" w:cs="Arial"/>
                      <w:lang w:val="mn-MN"/>
                    </w:rPr>
                    <w:t xml:space="preserve"> дүгээ</w:t>
                  </w:r>
                  <w:r w:rsidR="0020384B" w:rsidRPr="0020384B">
                    <w:rPr>
                      <w:rFonts w:ascii="Arial" w:hAnsi="Arial" w:cs="Arial"/>
                    </w:rPr>
                    <w:t>р цэцэрлэгийн нэмэлт бүлгийн байрны гадна тохижилт хийх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9,735.8</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63</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10 дугаар хороо, хүчит шонхор захын орчимд замын уулзвар гаргах</w:t>
                  </w:r>
                  <w:r w:rsidRPr="0020384B">
                    <w:rPr>
                      <w:rFonts w:ascii="Arial" w:hAnsi="Arial" w:cs="Arial"/>
                    </w:rPr>
                    <w:cr/>
                    <w:t>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52,969.7</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17 дугаар хороо, Согоотын 49 дүгээр гудамжны авто замд орц гарцыг засварлах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60,218.2</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D748B7" w:rsidP="00D748B7">
                  <w:pPr>
                    <w:spacing w:after="0" w:line="240" w:lineRule="auto"/>
                    <w:jc w:val="both"/>
                    <w:rPr>
                      <w:rFonts w:ascii="Arial" w:hAnsi="Arial" w:cs="Arial"/>
                    </w:rPr>
                  </w:pPr>
                  <w:r>
                    <w:rPr>
                      <w:rFonts w:ascii="Arial" w:hAnsi="Arial" w:cs="Arial"/>
                    </w:rPr>
                    <w:t>18</w:t>
                  </w:r>
                  <w:r>
                    <w:rPr>
                      <w:rFonts w:ascii="Arial" w:hAnsi="Arial" w:cs="Arial"/>
                      <w:lang w:val="mn-MN"/>
                    </w:rPr>
                    <w:t xml:space="preserve"> дугаа</w:t>
                  </w:r>
                  <w:r w:rsidR="0020384B" w:rsidRPr="0020384B">
                    <w:rPr>
                      <w:rFonts w:ascii="Arial" w:hAnsi="Arial" w:cs="Arial"/>
                    </w:rPr>
                    <w:t>р хороо, Яргайтын 8</w:t>
                  </w:r>
                  <w:r>
                    <w:rPr>
                      <w:rFonts w:ascii="Arial" w:hAnsi="Arial" w:cs="Arial"/>
                      <w:lang w:val="mn-MN"/>
                    </w:rPr>
                    <w:t xml:space="preserve"> дугаа</w:t>
                  </w:r>
                  <w:r w:rsidR="0020384B" w:rsidRPr="0020384B">
                    <w:rPr>
                      <w:rFonts w:ascii="Arial" w:hAnsi="Arial" w:cs="Arial"/>
                    </w:rPr>
                    <w:t>р гудамжны айл өрхийн орц гарцыг засварлах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7,855.0</w:t>
                  </w:r>
                </w:p>
              </w:tc>
            </w:tr>
            <w:tr w:rsidR="0020384B" w:rsidRPr="0020384B" w:rsidTr="00D748B7">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66</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Зураг төсвийн зардал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1B5A88" w:rsidP="002527A4">
                  <w:pPr>
                    <w:spacing w:after="0" w:line="240" w:lineRule="auto"/>
                    <w:jc w:val="center"/>
                    <w:rPr>
                      <w:rFonts w:ascii="Arial" w:hAnsi="Arial" w:cs="Arial"/>
                    </w:rPr>
                  </w:pPr>
                  <w:r>
                    <w:rPr>
                      <w:rFonts w:ascii="Arial" w:hAnsi="Arial" w:cs="Arial"/>
                    </w:rPr>
                    <w:t>20</w:t>
                  </w:r>
                  <w:r>
                    <w:rPr>
                      <w:rFonts w:ascii="Arial" w:hAnsi="Arial" w:cs="Arial"/>
                      <w:lang w:val="mn-MN"/>
                    </w:rPr>
                    <w:t>1</w:t>
                  </w:r>
                  <w:r w:rsidR="0020384B" w:rsidRPr="0020384B">
                    <w:rPr>
                      <w:rFonts w:ascii="Arial" w:hAnsi="Arial" w:cs="Arial"/>
                    </w:rPr>
                    <w:t>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100,000.0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67</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ОУБ, иргэд, ААНБ, ТББ-уудтай хамтын ажиллагаа хэрэгжүүлэх орон нутгийн оролцоо</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50,000.0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68</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Орон нутгийн хөгжлийн сангийн хөрөнгөөр хэрэгжих ажлын дутагдсан эх үүсвэрийг санхүүжүүлэх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186,464.2</w:t>
                  </w:r>
                </w:p>
              </w:tc>
            </w:tr>
            <w:tr w:rsidR="0020384B" w:rsidRPr="0020384B" w:rsidTr="00E51521">
              <w:trPr>
                <w:trHeight w:val="25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69</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14 дүгээр хорооны хашааны ажил</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1B5A88" w:rsidP="002527A4">
                  <w:pPr>
                    <w:spacing w:after="0" w:line="240" w:lineRule="auto"/>
                    <w:jc w:val="center"/>
                    <w:rPr>
                      <w:rFonts w:ascii="Arial" w:hAnsi="Arial" w:cs="Arial"/>
                    </w:rPr>
                  </w:pPr>
                  <w:r>
                    <w:rPr>
                      <w:rFonts w:ascii="Arial" w:hAnsi="Arial" w:cs="Arial"/>
                    </w:rPr>
                    <w:t>2</w:t>
                  </w:r>
                  <w:r>
                    <w:rPr>
                      <w:rFonts w:ascii="Arial" w:hAnsi="Arial" w:cs="Arial"/>
                      <w:lang w:val="mn-MN"/>
                    </w:rPr>
                    <w:t>0</w:t>
                  </w:r>
                  <w:r w:rsidR="0020384B" w:rsidRPr="0020384B">
                    <w:rPr>
                      <w:rFonts w:ascii="Arial" w:hAnsi="Arial" w:cs="Arial"/>
                    </w:rPr>
                    <w:t>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7,182.9</w:t>
                  </w:r>
                </w:p>
              </w:tc>
            </w:tr>
            <w:tr w:rsidR="0020384B" w:rsidRPr="0020384B" w:rsidTr="00E51521">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70</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12 дугаар хорооны жишиг ӨЭМТ-ийн гадна инженерийн байгууламж, шугам сүлжээний нэмэлт ажил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125,960.1</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71</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14 дүгээр хороо, хайлаастын 16 дугаар гудамжинд байгалийн чулуун зам тавих ажил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29,530.6</w:t>
                  </w:r>
                </w:p>
              </w:tc>
            </w:tr>
            <w:tr w:rsidR="0020384B" w:rsidRPr="0020384B" w:rsidTr="00C46254">
              <w:trPr>
                <w:trHeight w:val="765"/>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72</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 xml:space="preserve">7 дугаар хороо, Хувьсгалчдын Г-ийн 11 дүгээр гудамжны хажуу талбайд хүүхдийн тоглоомын талбайд сагсны талбай байгуулах нэмэлт ажил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14,341.3</w:t>
                  </w:r>
                </w:p>
              </w:tc>
            </w:tr>
            <w:tr w:rsidR="0020384B" w:rsidRPr="0020384B" w:rsidTr="00C46254">
              <w:trPr>
                <w:trHeight w:val="510"/>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lastRenderedPageBreak/>
                    <w:t>73</w:t>
                  </w:r>
                </w:p>
              </w:tc>
              <w:tc>
                <w:tcPr>
                  <w:tcW w:w="5655"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19 дүгээр хороо, Дээд салхитын 5 дугаар хэсэг, 6, 7 дугаар гудамжны үзүүрт спорт талбай байгуулах ажлын үлдэгдэл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3,870.0</w:t>
                  </w:r>
                </w:p>
              </w:tc>
            </w:tr>
            <w:tr w:rsidR="0020384B" w:rsidRPr="0020384B" w:rsidTr="00D748B7">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74</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Орчин үеий</w:t>
                  </w:r>
                  <w:r w:rsidR="00E51521">
                    <w:rPr>
                      <w:rFonts w:ascii="Arial" w:hAnsi="Arial" w:cs="Arial"/>
                    </w:rPr>
                    <w:t>н дэвшилт</w:t>
                  </w:r>
                  <w:r w:rsidR="00E51521">
                    <w:rPr>
                      <w:rFonts w:ascii="Arial" w:hAnsi="Arial" w:cs="Arial"/>
                      <w:lang w:val="mn-MN"/>
                    </w:rPr>
                    <w:t>э</w:t>
                  </w:r>
                  <w:r w:rsidRPr="0020384B">
                    <w:rPr>
                      <w:rFonts w:ascii="Arial" w:hAnsi="Arial" w:cs="Arial"/>
                    </w:rPr>
                    <w:t>д технологи, нарны зайн хураагуур бүхий гэрэлтүүлэг</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49,710.0</w:t>
                  </w:r>
                </w:p>
              </w:tc>
            </w:tr>
            <w:tr w:rsidR="0020384B" w:rsidRPr="0020384B" w:rsidTr="00D748B7">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rsidR="0020384B" w:rsidRPr="0020384B" w:rsidRDefault="0020384B" w:rsidP="00D748B7">
                  <w:pPr>
                    <w:spacing w:after="0" w:line="240" w:lineRule="auto"/>
                    <w:jc w:val="center"/>
                    <w:rPr>
                      <w:rFonts w:ascii="Arial" w:hAnsi="Arial" w:cs="Arial"/>
                    </w:rPr>
                  </w:pPr>
                  <w:r w:rsidRPr="0020384B">
                    <w:rPr>
                      <w:rFonts w:ascii="Arial" w:hAnsi="Arial" w:cs="Arial"/>
                    </w:rPr>
                    <w:t>75</w:t>
                  </w:r>
                </w:p>
              </w:tc>
              <w:tc>
                <w:tcPr>
                  <w:tcW w:w="5655"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both"/>
                    <w:rPr>
                      <w:rFonts w:ascii="Arial" w:hAnsi="Arial" w:cs="Arial"/>
                    </w:rPr>
                  </w:pPr>
                  <w:r w:rsidRPr="0020384B">
                    <w:rPr>
                      <w:rFonts w:ascii="Arial" w:hAnsi="Arial" w:cs="Arial"/>
                    </w:rPr>
                    <w:t>Эрүүл мэндийн төвийн хүүхдийн тасагт шаардлагатай тоног төхөөрөмж нийлүүлэх болон улс төрийн хэлмэгдэгсдэд зориулсан хөшөөг сэргээн засварлах</w:t>
                  </w:r>
                </w:p>
              </w:tc>
              <w:tc>
                <w:tcPr>
                  <w:tcW w:w="1559" w:type="dxa"/>
                  <w:tcBorders>
                    <w:top w:val="nil"/>
                    <w:left w:val="nil"/>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rPr>
                  </w:pPr>
                  <w:r w:rsidRPr="0020384B">
                    <w:rPr>
                      <w:rFonts w:ascii="Arial" w:hAnsi="Arial" w:cs="Arial"/>
                    </w:rPr>
                    <w:t>2016</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rPr>
                  </w:pPr>
                  <w:r w:rsidRPr="0020384B">
                    <w:rPr>
                      <w:rFonts w:ascii="Arial" w:hAnsi="Arial" w:cs="Arial"/>
                    </w:rPr>
                    <w:t>24,000.0</w:t>
                  </w:r>
                </w:p>
              </w:tc>
            </w:tr>
            <w:tr w:rsidR="0020384B" w:rsidRPr="0020384B" w:rsidTr="00D748B7">
              <w:trPr>
                <w:trHeight w:val="255"/>
              </w:trPr>
              <w:tc>
                <w:tcPr>
                  <w:tcW w:w="77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384B" w:rsidRPr="0020384B" w:rsidRDefault="0020384B" w:rsidP="002527A4">
                  <w:pPr>
                    <w:spacing w:after="0" w:line="240" w:lineRule="auto"/>
                    <w:jc w:val="center"/>
                    <w:rPr>
                      <w:rFonts w:ascii="Arial" w:hAnsi="Arial" w:cs="Arial"/>
                      <w:b/>
                      <w:bCs/>
                    </w:rPr>
                  </w:pPr>
                  <w:r w:rsidRPr="0020384B">
                    <w:rPr>
                      <w:rFonts w:ascii="Arial" w:hAnsi="Arial" w:cs="Arial"/>
                      <w:b/>
                      <w:bCs/>
                    </w:rPr>
                    <w:t>Дүн</w:t>
                  </w:r>
                </w:p>
              </w:tc>
              <w:tc>
                <w:tcPr>
                  <w:tcW w:w="1418" w:type="dxa"/>
                  <w:tcBorders>
                    <w:top w:val="nil"/>
                    <w:left w:val="nil"/>
                    <w:bottom w:val="single" w:sz="4" w:space="0" w:color="auto"/>
                    <w:right w:val="single" w:sz="4" w:space="0" w:color="auto"/>
                  </w:tcBorders>
                  <w:shd w:val="clear" w:color="auto" w:fill="auto"/>
                  <w:noWrap/>
                  <w:vAlign w:val="center"/>
                  <w:hideMark/>
                </w:tcPr>
                <w:p w:rsidR="0020384B" w:rsidRPr="0020384B" w:rsidRDefault="0020384B" w:rsidP="002527A4">
                  <w:pPr>
                    <w:spacing w:after="0" w:line="240" w:lineRule="auto"/>
                    <w:jc w:val="right"/>
                    <w:rPr>
                      <w:rFonts w:ascii="Arial" w:hAnsi="Arial" w:cs="Arial"/>
                      <w:b/>
                      <w:bCs/>
                    </w:rPr>
                  </w:pPr>
                  <w:r w:rsidRPr="0020384B">
                    <w:rPr>
                      <w:rFonts w:ascii="Arial" w:hAnsi="Arial" w:cs="Arial"/>
                      <w:b/>
                      <w:bCs/>
                    </w:rPr>
                    <w:t>5,887,941.1</w:t>
                  </w:r>
                </w:p>
              </w:tc>
            </w:tr>
          </w:tbl>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rPr>
            </w:pPr>
          </w:p>
          <w:p w:rsidR="0020384B" w:rsidRPr="00B61FBB" w:rsidRDefault="0020384B" w:rsidP="0020384B">
            <w:pPr>
              <w:spacing w:after="0"/>
              <w:ind w:right="-22"/>
              <w:rPr>
                <w:rFonts w:ascii="Arial" w:hAnsi="Arial" w:cs="Arial"/>
                <w:b/>
                <w:sz w:val="24"/>
                <w:szCs w:val="24"/>
                <w:lang w:val="mn-MN"/>
              </w:rPr>
            </w:pPr>
          </w:p>
          <w:p w:rsidR="0020384B" w:rsidRPr="00057979" w:rsidRDefault="0020384B" w:rsidP="002F7C78">
            <w:pPr>
              <w:spacing w:after="0" w:line="240" w:lineRule="auto"/>
              <w:jc w:val="center"/>
              <w:rPr>
                <w:rFonts w:ascii="Arial" w:eastAsia="Times New Roman" w:hAnsi="Arial" w:cs="Arial"/>
                <w:color w:val="000000"/>
                <w:sz w:val="24"/>
                <w:szCs w:val="24"/>
              </w:rPr>
            </w:pPr>
          </w:p>
        </w:tc>
      </w:tr>
    </w:tbl>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Default="0020384B" w:rsidP="002F7C78">
      <w:pPr>
        <w:spacing w:after="0"/>
        <w:ind w:right="-22"/>
        <w:rPr>
          <w:rFonts w:ascii="Arial" w:eastAsia="Times New Roman" w:hAnsi="Arial" w:cs="Arial"/>
          <w:b/>
          <w:sz w:val="24"/>
          <w:szCs w:val="24"/>
          <w:lang w:bidi="en-US"/>
        </w:rPr>
      </w:pPr>
    </w:p>
    <w:p w:rsidR="0020384B" w:rsidRPr="0020384B" w:rsidRDefault="0020384B" w:rsidP="002F7C78">
      <w:pPr>
        <w:spacing w:after="0"/>
        <w:ind w:right="-22"/>
        <w:rPr>
          <w:rFonts w:ascii="Arial" w:eastAsia="Times New Roman" w:hAnsi="Arial" w:cs="Arial"/>
          <w:b/>
          <w:sz w:val="24"/>
          <w:szCs w:val="24"/>
          <w:lang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right="-22"/>
        <w:rPr>
          <w:rFonts w:ascii="Arial" w:eastAsia="Times New Roman" w:hAnsi="Arial" w:cs="Arial"/>
          <w:b/>
          <w:sz w:val="24"/>
          <w:szCs w:val="24"/>
          <w:lang w:val="mn-MN" w:bidi="en-US"/>
        </w:rPr>
      </w:pPr>
    </w:p>
    <w:p w:rsidR="002F7C78" w:rsidRDefault="002F7C78" w:rsidP="002F7C78">
      <w:pPr>
        <w:spacing w:after="0"/>
        <w:ind w:left="3011" w:firstLine="283"/>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t xml:space="preserve">Чингэлтэй </w:t>
      </w:r>
      <w:r w:rsidRPr="00B05136">
        <w:rPr>
          <w:rFonts w:ascii="Arial" w:eastAsia="Times New Roman" w:hAnsi="Arial" w:cs="Arial"/>
          <w:sz w:val="24"/>
          <w:szCs w:val="24"/>
          <w:lang w:val="mn-MN" w:eastAsia="zh-CN" w:bidi="mn-Mong-CN"/>
        </w:rPr>
        <w:t>Дүүргийн Иргэдийн Төлөөлөгчдийн                                                            Хурлын 2016 оны 1</w:t>
      </w:r>
      <w:r>
        <w:rPr>
          <w:rFonts w:ascii="Arial" w:eastAsia="Times New Roman" w:hAnsi="Arial" w:cs="Arial"/>
          <w:sz w:val="24"/>
          <w:szCs w:val="24"/>
          <w:lang w:val="mn-MN" w:eastAsia="zh-CN" w:bidi="mn-Mong-CN"/>
        </w:rPr>
        <w:t>2 дугаар сарын  09-ний өдрийн</w:t>
      </w:r>
    </w:p>
    <w:p w:rsidR="002F7C78" w:rsidRDefault="002F7C78" w:rsidP="002F7C78">
      <w:pPr>
        <w:spacing w:after="0" w:line="240" w:lineRule="auto"/>
        <w:ind w:left="4320"/>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t xml:space="preserve">12 дугаар </w:t>
      </w:r>
      <w:r w:rsidRPr="00B05136">
        <w:rPr>
          <w:rFonts w:ascii="Arial" w:eastAsia="Times New Roman" w:hAnsi="Arial" w:cs="Arial"/>
          <w:sz w:val="24"/>
          <w:szCs w:val="24"/>
          <w:lang w:val="mn-MN" w:eastAsia="zh-CN" w:bidi="mn-Mong-CN"/>
        </w:rPr>
        <w:t>тогтоолын</w:t>
      </w:r>
      <w:r>
        <w:rPr>
          <w:rFonts w:ascii="Arial" w:eastAsia="Times New Roman" w:hAnsi="Arial" w:cs="Arial"/>
          <w:sz w:val="24"/>
          <w:szCs w:val="24"/>
          <w:lang w:val="mn-MN" w:eastAsia="zh-CN" w:bidi="mn-Mong-CN"/>
        </w:rPr>
        <w:t xml:space="preserve"> гуравдугаар</w:t>
      </w:r>
      <w:r w:rsidRPr="00B05136">
        <w:rPr>
          <w:rFonts w:ascii="Arial" w:eastAsia="Times New Roman" w:hAnsi="Arial" w:cs="Arial"/>
          <w:sz w:val="24"/>
          <w:szCs w:val="24"/>
          <w:lang w:val="mn-MN" w:eastAsia="zh-CN" w:bidi="mn-Mong-CN"/>
        </w:rPr>
        <w:t xml:space="preserve"> хавсралт</w:t>
      </w:r>
    </w:p>
    <w:p w:rsidR="002F7C78" w:rsidRDefault="002F7C78" w:rsidP="002F7C78">
      <w:pPr>
        <w:spacing w:after="0" w:line="240" w:lineRule="auto"/>
        <w:ind w:left="4320"/>
        <w:jc w:val="right"/>
        <w:rPr>
          <w:rFonts w:ascii="Arial" w:eastAsia="Times New Roman" w:hAnsi="Arial" w:cs="Arial"/>
          <w:b/>
          <w:sz w:val="24"/>
          <w:szCs w:val="24"/>
          <w:lang w:val="mn-MN" w:bidi="en-US"/>
        </w:rPr>
      </w:pPr>
    </w:p>
    <w:p w:rsidR="002F7C78" w:rsidRDefault="002F7C78" w:rsidP="002F7C78">
      <w:pPr>
        <w:spacing w:after="0" w:line="240" w:lineRule="auto"/>
        <w:ind w:left="4320"/>
        <w:jc w:val="right"/>
        <w:rPr>
          <w:rFonts w:ascii="Arial" w:eastAsia="Times New Roman" w:hAnsi="Arial" w:cs="Arial"/>
          <w:b/>
          <w:sz w:val="24"/>
          <w:szCs w:val="24"/>
          <w:lang w:val="mn-MN" w:bidi="en-US"/>
        </w:rPr>
      </w:pPr>
    </w:p>
    <w:p w:rsidR="002F7C78" w:rsidRPr="002708FE" w:rsidRDefault="002F7C78" w:rsidP="002F7C78">
      <w:pPr>
        <w:spacing w:after="0" w:line="240" w:lineRule="auto"/>
        <w:ind w:left="4320"/>
        <w:jc w:val="right"/>
        <w:rPr>
          <w:rFonts w:ascii="Arial" w:eastAsia="Times New Roman" w:hAnsi="Arial" w:cs="Arial"/>
          <w:b/>
          <w:sz w:val="24"/>
          <w:szCs w:val="24"/>
          <w:lang w:val="mn-MN" w:bidi="en-US"/>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404"/>
        <w:gridCol w:w="1246"/>
        <w:gridCol w:w="1379"/>
        <w:gridCol w:w="1379"/>
        <w:gridCol w:w="1435"/>
        <w:gridCol w:w="1149"/>
      </w:tblGrid>
      <w:tr w:rsidR="002F7C78" w:rsidRPr="00F734B7" w:rsidTr="002F7C78">
        <w:trPr>
          <w:trHeight w:val="840"/>
        </w:trPr>
        <w:tc>
          <w:tcPr>
            <w:tcW w:w="9178" w:type="dxa"/>
            <w:gridSpan w:val="7"/>
            <w:vAlign w:val="bottom"/>
            <w:hideMark/>
          </w:tcPr>
          <w:p w:rsidR="002F7C78" w:rsidRDefault="002F7C78" w:rsidP="002F7C78">
            <w:pPr>
              <w:spacing w:after="0" w:line="240" w:lineRule="auto"/>
              <w:jc w:val="center"/>
              <w:rPr>
                <w:rFonts w:ascii="Arial" w:eastAsia="Times New Roman" w:hAnsi="Arial" w:cs="Arial"/>
                <w:color w:val="000000"/>
                <w:sz w:val="24"/>
                <w:szCs w:val="24"/>
                <w:lang w:val="mn-MN"/>
              </w:rPr>
            </w:pPr>
            <w:r w:rsidRPr="008E02A4">
              <w:rPr>
                <w:rFonts w:ascii="Arial" w:eastAsia="Times New Roman" w:hAnsi="Arial" w:cs="Arial"/>
                <w:color w:val="000000"/>
                <w:sz w:val="24"/>
                <w:szCs w:val="24"/>
              </w:rPr>
              <w:t>Орон нутгийн хөгжлийн сангийн хөрөнгөөр</w:t>
            </w:r>
          </w:p>
          <w:p w:rsidR="002F7C78" w:rsidRDefault="002F7C78" w:rsidP="002F7C78">
            <w:pPr>
              <w:spacing w:after="0" w:line="240" w:lineRule="auto"/>
              <w:jc w:val="center"/>
              <w:rPr>
                <w:rFonts w:ascii="Arial" w:eastAsia="Times New Roman" w:hAnsi="Arial" w:cs="Arial"/>
                <w:color w:val="000000"/>
                <w:sz w:val="24"/>
                <w:szCs w:val="24"/>
                <w:lang w:val="mn-MN"/>
              </w:rPr>
            </w:pPr>
            <w:r w:rsidRPr="008E02A4">
              <w:rPr>
                <w:rFonts w:ascii="Arial" w:eastAsia="Times New Roman" w:hAnsi="Arial" w:cs="Arial"/>
                <w:color w:val="000000"/>
                <w:sz w:val="24"/>
                <w:szCs w:val="24"/>
                <w:lang w:val="mn-MN"/>
              </w:rPr>
              <w:t xml:space="preserve"> </w:t>
            </w:r>
            <w:r w:rsidRPr="008E02A4">
              <w:rPr>
                <w:rFonts w:ascii="Arial" w:eastAsia="Times New Roman" w:hAnsi="Arial" w:cs="Arial"/>
                <w:color w:val="000000"/>
                <w:sz w:val="24"/>
                <w:szCs w:val="24"/>
              </w:rPr>
              <w:t>201</w:t>
            </w:r>
            <w:r w:rsidRPr="008E02A4">
              <w:rPr>
                <w:rFonts w:ascii="Arial" w:eastAsia="Times New Roman" w:hAnsi="Arial" w:cs="Arial"/>
                <w:color w:val="000000"/>
                <w:sz w:val="24"/>
                <w:szCs w:val="24"/>
                <w:lang w:val="mn-MN"/>
              </w:rPr>
              <w:t>5 – 2016 он дамжин</w:t>
            </w:r>
            <w:r>
              <w:rPr>
                <w:rFonts w:ascii="Arial" w:eastAsia="Times New Roman" w:hAnsi="Arial" w:cs="Arial"/>
                <w:color w:val="000000"/>
                <w:sz w:val="24"/>
                <w:szCs w:val="24"/>
                <w:lang w:val="mn-MN"/>
              </w:rPr>
              <w:t xml:space="preserve"> </w:t>
            </w:r>
            <w:r w:rsidRPr="008E02A4">
              <w:rPr>
                <w:rFonts w:ascii="Arial" w:eastAsia="Times New Roman" w:hAnsi="Arial" w:cs="Arial"/>
                <w:color w:val="000000"/>
                <w:sz w:val="24"/>
                <w:szCs w:val="24"/>
                <w:lang w:val="mn-MN"/>
              </w:rPr>
              <w:t>болон 2016</w:t>
            </w:r>
            <w:r w:rsidRPr="008E02A4">
              <w:rPr>
                <w:rFonts w:ascii="Arial" w:eastAsia="Times New Roman" w:hAnsi="Arial" w:cs="Arial"/>
                <w:color w:val="000000"/>
                <w:sz w:val="24"/>
                <w:szCs w:val="24"/>
              </w:rPr>
              <w:t xml:space="preserve"> онд хэрэгжих </w:t>
            </w:r>
          </w:p>
          <w:p w:rsidR="002F7C78" w:rsidRPr="008E02A4" w:rsidRDefault="002F7C78" w:rsidP="002F7C78">
            <w:pPr>
              <w:spacing w:after="0" w:line="240" w:lineRule="auto"/>
              <w:jc w:val="center"/>
              <w:rPr>
                <w:rFonts w:ascii="Arial" w:eastAsia="Times New Roman" w:hAnsi="Arial" w:cs="Arial"/>
                <w:color w:val="000000"/>
                <w:sz w:val="24"/>
                <w:szCs w:val="24"/>
              </w:rPr>
            </w:pPr>
            <w:r w:rsidRPr="008E02A4">
              <w:rPr>
                <w:rFonts w:ascii="Arial" w:eastAsia="Times New Roman" w:hAnsi="Arial" w:cs="Arial"/>
                <w:color w:val="000000"/>
                <w:sz w:val="24"/>
                <w:szCs w:val="24"/>
              </w:rPr>
              <w:t>төсөл, хөтөлбөр, арга хэмжээ</w:t>
            </w:r>
          </w:p>
          <w:p w:rsidR="002F7C78" w:rsidRPr="00F734B7" w:rsidRDefault="002F7C78" w:rsidP="002F7C78">
            <w:pPr>
              <w:spacing w:after="0" w:line="240" w:lineRule="auto"/>
              <w:jc w:val="center"/>
              <w:rPr>
                <w:rFonts w:ascii="Arial" w:eastAsia="Times New Roman" w:hAnsi="Arial" w:cs="Arial"/>
                <w:color w:val="000000"/>
              </w:rPr>
            </w:pPr>
          </w:p>
        </w:tc>
      </w:tr>
      <w:tr w:rsidR="002F7C78" w:rsidRPr="00F734B7" w:rsidTr="002F7C78">
        <w:trPr>
          <w:trHeight w:val="255"/>
        </w:trPr>
        <w:tc>
          <w:tcPr>
            <w:tcW w:w="445" w:type="dxa"/>
            <w:shd w:val="clear" w:color="000000" w:fill="FFFFFF"/>
            <w:noWrap/>
            <w:vAlign w:val="center"/>
            <w:hideMark/>
          </w:tcPr>
          <w:p w:rsidR="002F7C78" w:rsidRPr="00F734B7" w:rsidRDefault="002F7C78" w:rsidP="002F7C78">
            <w:pPr>
              <w:spacing w:after="0" w:line="240" w:lineRule="auto"/>
              <w:rPr>
                <w:rFonts w:ascii="Arial" w:eastAsia="Times New Roman" w:hAnsi="Arial" w:cs="Arial"/>
                <w:color w:val="000000"/>
              </w:rPr>
            </w:pPr>
            <w:r w:rsidRPr="00F734B7">
              <w:rPr>
                <w:rFonts w:ascii="Arial" w:eastAsia="Times New Roman" w:hAnsi="Arial" w:cs="Arial"/>
                <w:color w:val="000000"/>
              </w:rPr>
              <w:t> </w:t>
            </w:r>
          </w:p>
        </w:tc>
        <w:tc>
          <w:tcPr>
            <w:tcW w:w="2532" w:type="dxa"/>
            <w:shd w:val="clear" w:color="000000" w:fill="FFFFFF"/>
            <w:vAlign w:val="center"/>
            <w:hideMark/>
          </w:tcPr>
          <w:p w:rsidR="002F7C78" w:rsidRPr="00F734B7" w:rsidRDefault="002F7C78" w:rsidP="002F7C78">
            <w:pPr>
              <w:spacing w:after="0" w:line="240" w:lineRule="auto"/>
              <w:rPr>
                <w:rFonts w:ascii="Arial" w:eastAsia="Times New Roman" w:hAnsi="Arial" w:cs="Arial"/>
                <w:color w:val="000000"/>
              </w:rPr>
            </w:pPr>
            <w:r w:rsidRPr="00F734B7">
              <w:rPr>
                <w:rFonts w:ascii="Arial" w:eastAsia="Times New Roman" w:hAnsi="Arial" w:cs="Arial"/>
                <w:color w:val="000000"/>
              </w:rPr>
              <w:t> </w:t>
            </w:r>
          </w:p>
        </w:tc>
        <w:tc>
          <w:tcPr>
            <w:tcW w:w="2471" w:type="dxa"/>
            <w:gridSpan w:val="2"/>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i/>
                <w:iCs/>
                <w:color w:val="000000"/>
              </w:rPr>
            </w:pPr>
            <w:r w:rsidRPr="00F734B7">
              <w:rPr>
                <w:rFonts w:ascii="Arial" w:eastAsia="Times New Roman" w:hAnsi="Arial" w:cs="Arial"/>
                <w:i/>
                <w:iCs/>
                <w:color w:val="000000"/>
              </w:rPr>
              <w:t> </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i/>
                <w:iCs/>
                <w:color w:val="000000"/>
              </w:rPr>
            </w:pPr>
            <w:r w:rsidRPr="00F734B7">
              <w:rPr>
                <w:rFonts w:ascii="Arial" w:eastAsia="Times New Roman" w:hAnsi="Arial" w:cs="Arial"/>
                <w:i/>
                <w:iCs/>
                <w:color w:val="000000"/>
              </w:rPr>
              <w:t> </w:t>
            </w:r>
          </w:p>
        </w:tc>
        <w:tc>
          <w:tcPr>
            <w:tcW w:w="2394" w:type="dxa"/>
            <w:gridSpan w:val="2"/>
            <w:shd w:val="clear" w:color="000000" w:fill="FFFFFF"/>
            <w:noWrap/>
            <w:vAlign w:val="center"/>
            <w:hideMark/>
          </w:tcPr>
          <w:p w:rsidR="002F7C78" w:rsidRPr="00057979" w:rsidRDefault="002F7C78" w:rsidP="002F7C78">
            <w:pPr>
              <w:spacing w:after="0" w:line="240" w:lineRule="auto"/>
              <w:jc w:val="right"/>
              <w:rPr>
                <w:rFonts w:ascii="Arial" w:eastAsia="Times New Roman" w:hAnsi="Arial" w:cs="Arial"/>
                <w:color w:val="000000"/>
                <w:lang w:val="mn-MN"/>
              </w:rPr>
            </w:pPr>
            <w:r>
              <w:rPr>
                <w:rFonts w:ascii="Arial" w:eastAsia="Times New Roman" w:hAnsi="Arial" w:cs="Arial"/>
                <w:color w:val="000000"/>
              </w:rPr>
              <w:t xml:space="preserve">       </w:t>
            </w:r>
            <w:r>
              <w:rPr>
                <w:rFonts w:ascii="Arial" w:eastAsia="Times New Roman" w:hAnsi="Arial" w:cs="Arial"/>
                <w:color w:val="000000"/>
                <w:lang w:val="mn-MN"/>
              </w:rPr>
              <w:t>/</w:t>
            </w:r>
            <w:r w:rsidRPr="008E02A4">
              <w:rPr>
                <w:rFonts w:ascii="Arial" w:eastAsia="Times New Roman" w:hAnsi="Arial" w:cs="Arial"/>
                <w:color w:val="000000"/>
              </w:rPr>
              <w:t>мянган төгрөг</w:t>
            </w:r>
            <w:r>
              <w:rPr>
                <w:rFonts w:ascii="Arial" w:eastAsia="Times New Roman" w:hAnsi="Arial" w:cs="Arial"/>
                <w:color w:val="000000"/>
                <w:lang w:val="mn-MN"/>
              </w:rPr>
              <w:t>/</w:t>
            </w:r>
          </w:p>
        </w:tc>
      </w:tr>
      <w:tr w:rsidR="002F7C78" w:rsidRPr="00F734B7" w:rsidTr="002F7C78">
        <w:trPr>
          <w:trHeight w:val="1155"/>
        </w:trPr>
        <w:tc>
          <w:tcPr>
            <w:tcW w:w="445" w:type="dxa"/>
            <w:shd w:val="clear" w:color="000000" w:fill="FFFFFF"/>
            <w:noWrap/>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w:t>
            </w:r>
          </w:p>
        </w:tc>
        <w:tc>
          <w:tcPr>
            <w:tcW w:w="2532" w:type="dxa"/>
            <w:shd w:val="clear" w:color="000000" w:fill="FFFFFF"/>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Төсөл арга хэмжээний нэр</w:t>
            </w:r>
          </w:p>
        </w:tc>
        <w:tc>
          <w:tcPr>
            <w:tcW w:w="1135" w:type="dxa"/>
            <w:shd w:val="clear" w:color="000000" w:fill="FFFFFF"/>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Хэрэгжих хугацаа</w:t>
            </w:r>
          </w:p>
        </w:tc>
        <w:tc>
          <w:tcPr>
            <w:tcW w:w="1336" w:type="dxa"/>
            <w:shd w:val="clear" w:color="000000" w:fill="FFFFFF"/>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Төсөвт өртөг</w:t>
            </w:r>
          </w:p>
        </w:tc>
        <w:tc>
          <w:tcPr>
            <w:tcW w:w="1336" w:type="dxa"/>
            <w:shd w:val="clear" w:color="000000" w:fill="FFFFFF"/>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Гэрээний дүн</w:t>
            </w:r>
          </w:p>
        </w:tc>
        <w:tc>
          <w:tcPr>
            <w:tcW w:w="1336" w:type="dxa"/>
            <w:shd w:val="clear" w:color="000000" w:fill="FFFFFF"/>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ОНХС-гаас санхүүжүү-лэх дүн</w:t>
            </w:r>
          </w:p>
        </w:tc>
        <w:tc>
          <w:tcPr>
            <w:tcW w:w="1058" w:type="dxa"/>
            <w:shd w:val="clear" w:color="000000" w:fill="FFFFFF"/>
            <w:vAlign w:val="center"/>
            <w:hideMark/>
          </w:tcPr>
          <w:p w:rsidR="002F7C78" w:rsidRPr="00FC20A0" w:rsidRDefault="002F7C78" w:rsidP="002F7C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Хэмнэлт</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1</w:t>
            </w:r>
            <w:r w:rsidRPr="00F734B7">
              <w:rPr>
                <w:rFonts w:ascii="Arial" w:eastAsia="Times New Roman" w:hAnsi="Arial" w:cs="Arial"/>
                <w:b/>
                <w:bCs/>
                <w:color w:val="000000"/>
                <w:lang w:val="mn-MN"/>
              </w:rPr>
              <w:t xml:space="preserve"> ДҮГЭЭР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1</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2-40.0-тын 40 дүгээр байрны дулаалгатай фасад засвар</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48,996.2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48,960.0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1,223.7</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48,996.2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48,960.0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1,223.7</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2</w:t>
            </w:r>
            <w:r w:rsidRPr="00F734B7">
              <w:rPr>
                <w:rFonts w:ascii="Arial" w:eastAsia="Times New Roman" w:hAnsi="Arial" w:cs="Arial"/>
                <w:b/>
                <w:bCs/>
                <w:color w:val="000000"/>
                <w:lang w:val="mn-MN"/>
              </w:rPr>
              <w:t xml:space="preserve"> ДУГАА</w:t>
            </w:r>
            <w:r w:rsidRPr="00F734B7">
              <w:rPr>
                <w:rFonts w:ascii="Arial" w:eastAsia="Times New Roman" w:hAnsi="Arial" w:cs="Arial"/>
                <w:b/>
                <w:bCs/>
                <w:color w:val="000000"/>
              </w:rPr>
              <w:t>Р ХОРОО</w:t>
            </w:r>
          </w:p>
        </w:tc>
      </w:tr>
      <w:tr w:rsidR="002F7C78" w:rsidRPr="00F734B7" w:rsidTr="002F7C78">
        <w:trPr>
          <w:trHeight w:val="25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27 дугаар байрны дээвэр засвар</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43,822.2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42,000.0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41,276.6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723.4</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43,822.2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42,000.0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41,276.6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723.4</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3</w:t>
            </w:r>
            <w:r w:rsidRPr="00F734B7">
              <w:rPr>
                <w:rFonts w:ascii="Arial" w:eastAsia="Times New Roman" w:hAnsi="Arial" w:cs="Arial"/>
                <w:b/>
                <w:bCs/>
                <w:color w:val="000000"/>
                <w:lang w:val="mn-MN"/>
              </w:rPr>
              <w:t xml:space="preserve"> ДУГАА</w:t>
            </w:r>
            <w:r w:rsidRPr="00F734B7">
              <w:rPr>
                <w:rFonts w:ascii="Arial" w:eastAsia="Times New Roman" w:hAnsi="Arial" w:cs="Arial"/>
                <w:b/>
                <w:bCs/>
                <w:color w:val="000000"/>
              </w:rPr>
              <w:t>Р ХОРОО</w:t>
            </w:r>
          </w:p>
        </w:tc>
      </w:tr>
      <w:tr w:rsidR="002F7C78" w:rsidRPr="00F734B7" w:rsidTr="002F7C78">
        <w:trPr>
          <w:trHeight w:val="127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40.0-тын 15 дугаар байрны хойд хэсэгт, 17 ба 13 дугаар байрнуудын дунд тус тус тоглоомын талбай, цэцэрлэгт хүрээлэн байгуулах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75,689.3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73,762.0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1,835.3</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75,689.3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73,762.0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1,835.3</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4</w:t>
            </w:r>
            <w:r w:rsidRPr="00F734B7">
              <w:rPr>
                <w:rFonts w:ascii="Arial" w:eastAsia="Times New Roman" w:hAnsi="Arial" w:cs="Arial"/>
                <w:b/>
                <w:bCs/>
                <w:color w:val="000000"/>
                <w:lang w:val="mn-MN"/>
              </w:rPr>
              <w:t xml:space="preserve"> ДҮГЭЭР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39 дүгээр байрны дээврийн болон бусад засварын ажил</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69,012.8</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68,958.2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38,434.6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1,836.3</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69,012.8</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68,958.2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38,434.6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1,836.3</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5</w:t>
            </w:r>
            <w:r w:rsidRPr="00F734B7">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25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2а байрны фасад засвар</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64,256.9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64,000.0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61,559.6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2,440.4</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64,256.9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64,000.0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61,559.6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2,440.4</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6</w:t>
            </w:r>
            <w:r w:rsidRPr="00F734B7">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Сургууль, цэцэрлэгийн орчимд камержуулалт хийх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87,775.1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84,945.3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2,178.7</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87,775.1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84,945.3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2,178.7</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7</w:t>
            </w:r>
            <w:r w:rsidRPr="00F734B7">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286"/>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Хувьсгалчдын Г-ийн </w:t>
            </w:r>
            <w:r w:rsidRPr="00F734B7">
              <w:rPr>
                <w:rFonts w:ascii="Arial" w:eastAsia="Times New Roman" w:hAnsi="Arial" w:cs="Arial"/>
              </w:rPr>
              <w:lastRenderedPageBreak/>
              <w:t>11 дүгээр гудамжны хажуу талбайд хүүхдийн тоглоомын талбай байгуулах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lastRenderedPageBreak/>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125,000.0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119,171.6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116,138.2</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3,033.3</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lastRenderedPageBreak/>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Хувьсгалчдийн Г-ийн 12 дугаар гудамжны ойролцоох рашаан булгийн эх хамгаалах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45,437.7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44,891.2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44,152.7</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738.5</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3</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Хувьсгалчдын Г-ийн 18 дугаар гудамжинд спорт талбай байгуулах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8,000.0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7,806.7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7,473.5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333.3</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both"/>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178,437.7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171,869.5</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167,764.4</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4,105.1</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jc w:val="both"/>
              <w:rPr>
                <w:rFonts w:ascii="Arial" w:eastAsia="Times New Roman" w:hAnsi="Arial" w:cs="Arial"/>
                <w:b/>
                <w:bCs/>
                <w:color w:val="000000"/>
              </w:rPr>
            </w:pPr>
            <w:r w:rsidRPr="00F734B7">
              <w:rPr>
                <w:rFonts w:ascii="Arial" w:eastAsia="Times New Roman" w:hAnsi="Arial" w:cs="Arial"/>
                <w:b/>
                <w:bCs/>
                <w:color w:val="000000"/>
              </w:rPr>
              <w:t>8</w:t>
            </w:r>
            <w:r w:rsidRPr="00F734B7">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Зүүн Тасганы 3-24 тоотоос 2-19 тоот хүртэл далан шуудуу барих, явган хүний гүүр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25,249.9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25,123.9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24,694.1</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429.8</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Дунд Тасган, Баруун Тасганы дундуур явган хүний зам шинээр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65,249.9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25,123.9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24,694.1</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429.8</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9</w:t>
            </w:r>
            <w:r>
              <w:rPr>
                <w:rFonts w:ascii="Arial" w:eastAsia="Times New Roman" w:hAnsi="Arial" w:cs="Arial"/>
                <w:b/>
                <w:bCs/>
                <w:color w:val="000000"/>
                <w:lang w:val="mn-MN"/>
              </w:rPr>
              <w:t xml:space="preserve"> ДҮГЭЭР</w:t>
            </w:r>
            <w:r w:rsidRPr="00F734B7">
              <w:rPr>
                <w:rFonts w:ascii="Arial" w:eastAsia="Times New Roman" w:hAnsi="Arial" w:cs="Arial"/>
                <w:b/>
                <w:bCs/>
                <w:color w:val="000000"/>
              </w:rPr>
              <w:t xml:space="preserve"> ХОРОО</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Хорооны 1-ээс 10 дугаар хэсгийн тодорхой байршлуудад камержуулалт хийх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83,297.1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74,999.1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40,715.9</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3,797.6</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 </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Дэнжийн 2-29 тоотын хажуугийн авто гүүрийг засварлах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16,770.5</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15,995.5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775.0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103,297.1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91,769.6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56,711.4</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4,572.6</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10</w:t>
            </w:r>
            <w:r>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124 дүгээр цэцэрлэгийн нэмэлт бүлгийн байр барих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108,523.4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108,523.4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108,523.4</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108,523.4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108,523.4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108,523.4</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0.0</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11</w:t>
            </w:r>
            <w:r>
              <w:rPr>
                <w:rFonts w:ascii="Arial" w:eastAsia="Times New Roman" w:hAnsi="Arial" w:cs="Arial"/>
                <w:b/>
                <w:bCs/>
                <w:color w:val="000000"/>
                <w:lang w:val="mn-MN"/>
              </w:rPr>
              <w:t xml:space="preserve"> ДҮГЭЭР</w:t>
            </w:r>
            <w:r w:rsidRPr="00F734B7">
              <w:rPr>
                <w:rFonts w:ascii="Arial" w:eastAsia="Times New Roman" w:hAnsi="Arial" w:cs="Arial"/>
                <w:b/>
                <w:bCs/>
                <w:color w:val="000000"/>
              </w:rPr>
              <w:t xml:space="preserve"> ХОРОО</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Нуурын 17 дугаар гудамжны 157 дугаар Ус түгээх байрны орчмын тохижилтын ажил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30,811.1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29,225.3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28,002.4</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1,222.9</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Нуурын 23 дугаар гудамжны нийтийн 18 дугаар байрны гадна бохирын цооног хийх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29,850.0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28,554.2</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1,295.8</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3</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Нуурын 23 дугаар гудамжинд явган хүний зам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18,196.6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17,310.5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886.1</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80,811.1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77,271.9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73,867.1</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3,404.8</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lastRenderedPageBreak/>
              <w:t>12</w:t>
            </w:r>
            <w:r>
              <w:rPr>
                <w:rFonts w:ascii="Arial" w:eastAsia="Times New Roman" w:hAnsi="Arial" w:cs="Arial"/>
                <w:b/>
                <w:bCs/>
                <w:color w:val="000000"/>
                <w:lang w:val="mn-MN"/>
              </w:rPr>
              <w:t xml:space="preserve"> ДУГАА</w:t>
            </w:r>
            <w:r w:rsidRPr="00F734B7">
              <w:rPr>
                <w:rFonts w:ascii="Arial" w:eastAsia="Times New Roman" w:hAnsi="Arial" w:cs="Arial"/>
                <w:b/>
                <w:bCs/>
                <w:color w:val="000000"/>
              </w:rPr>
              <w:t>Р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Булгийн 3 дугаар гудамжинд явган хүний зам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39,905.2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38,142.3</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1,762.8</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Булгийн 2 дугаар гудамжинд явган хүний зам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18,000.3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17,231.9</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768.4</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3</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Булгийн 16 дугаар гудамжны далангийн дэргэд хашлага хийх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17,513.4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16,591.0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922.4</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4</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154 дүгээр цэцэрлэгийн</w:t>
            </w:r>
            <w:r>
              <w:rPr>
                <w:rFonts w:ascii="Arial" w:eastAsia="Times New Roman" w:hAnsi="Arial" w:cs="Arial"/>
              </w:rPr>
              <w:t xml:space="preserve"> нэмэлт бүлгийн байр барих /12 дугаар</w:t>
            </w:r>
            <w:r w:rsidRPr="00F734B7">
              <w:rPr>
                <w:rFonts w:ascii="Arial" w:eastAsia="Times New Roman" w:hAnsi="Arial" w:cs="Arial"/>
              </w:rPr>
              <w:t xml:space="preserve"> хороо/</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124,438.4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124,022.0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121,869.5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2,152.5</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204,438.4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199,440.8</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193,834.7</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5,606.1</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13</w:t>
            </w:r>
            <w:r>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49 дүгээр сургуулийн спорт заалны засвар</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65,300.0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65,300.0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63,845.0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1,455.0</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17 дугаар сургуулийн урлагийн заалны засвар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47,378.2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44,556.7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43,814.2</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742.4</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112,678.2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109,856.7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107,659.3</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2,197.4</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14</w:t>
            </w:r>
            <w:r>
              <w:rPr>
                <w:rFonts w:ascii="Arial" w:eastAsia="Times New Roman" w:hAnsi="Arial" w:cs="Arial"/>
                <w:b/>
                <w:bCs/>
                <w:color w:val="000000"/>
                <w:lang w:val="mn-MN"/>
              </w:rPr>
              <w:t xml:space="preserve"> ДҮГЭЭР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Хайлаастын 24 дүгээр гудамжны худгийг цэвэр усны шугамд холбох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35,000.0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35,000.0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34,132.3</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2,283.1</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Хайлаастын 16 дугаар гудамжинд байгалийн чулуун зам тавих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72,164.5</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62,164.6</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56,905.6</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5,259.0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107,164.5</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97,164.6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91,037.9</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7,542.1</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15</w:t>
            </w:r>
            <w:r>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Жаргалантын 1, 2 дугаар гудамжинд байгалийн чулуун зам тавих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119,354.8</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109,354.8</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109,354.8</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0.0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119,354.8</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109,354.8</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109,354.8</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0.0</w:t>
            </w:r>
          </w:p>
        </w:tc>
      </w:tr>
      <w:tr w:rsidR="002F7C78" w:rsidRPr="00F734B7" w:rsidTr="002F7C78">
        <w:trPr>
          <w:trHeight w:val="255"/>
        </w:trPr>
        <w:tc>
          <w:tcPr>
            <w:tcW w:w="5448" w:type="dxa"/>
            <w:gridSpan w:val="4"/>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16</w:t>
            </w:r>
            <w:r>
              <w:rPr>
                <w:rFonts w:ascii="Arial" w:eastAsia="Times New Roman" w:hAnsi="Arial" w:cs="Arial"/>
                <w:b/>
                <w:bCs/>
                <w:color w:val="000000"/>
                <w:lang w:val="mn-MN"/>
              </w:rPr>
              <w:t xml:space="preserve"> ДУГААР </w:t>
            </w:r>
            <w:r w:rsidRPr="00F734B7">
              <w:rPr>
                <w:rFonts w:ascii="Arial" w:eastAsia="Times New Roman" w:hAnsi="Arial" w:cs="Arial"/>
                <w:b/>
                <w:bCs/>
                <w:color w:val="000000"/>
              </w:rPr>
              <w:t>ХОРОО</w:t>
            </w:r>
          </w:p>
        </w:tc>
        <w:tc>
          <w:tcPr>
            <w:tcW w:w="1336" w:type="dxa"/>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sidRPr="00F734B7">
              <w:rPr>
                <w:rFonts w:ascii="Arial" w:eastAsia="Times New Roman" w:hAnsi="Arial" w:cs="Arial"/>
                <w:b/>
                <w:bCs/>
                <w:color w:val="000000"/>
              </w:rPr>
              <w:t> </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 </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 </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Согоотын 58, 78, 90, 16а дугаар гудамжинд байгалийн чулуун зам тавих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139,531.7</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119,806.6</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119,806.6</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0.0</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3</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Согоотын 4 дүгээр гудамжны жалганд хоолой тавьж, даланг бэхжүүлэх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17,865.4</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17,102.9</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762.5</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159,531.7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137,672.0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136,909.5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762.5</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17</w:t>
            </w:r>
            <w:r>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Сурагчийн 21, 37 дугаар гудамжинд явган хүний шат хийх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17,513.2</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17,211.6</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301.5</w:t>
            </w:r>
          </w:p>
        </w:tc>
      </w:tr>
      <w:tr w:rsidR="002F7C78" w:rsidRPr="00F734B7" w:rsidTr="002F7C78">
        <w:trPr>
          <w:trHeight w:val="273"/>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Сурагчийн 33, 34, 35 </w:t>
            </w:r>
            <w:r w:rsidRPr="00F734B7">
              <w:rPr>
                <w:rFonts w:ascii="Arial" w:eastAsia="Times New Roman" w:hAnsi="Arial" w:cs="Arial"/>
              </w:rPr>
              <w:lastRenderedPageBreak/>
              <w:t>дугаар гудамжны дунд болон Сурагчийн 40, 41 дүгээр гудамжинд явган хүний зам тавих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lastRenderedPageBreak/>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38,481.1</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38,300.2</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37,663.5</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636.7</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lastRenderedPageBreak/>
              <w:t>3</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Цэцэрлэгийн нэмэлт бүлгийн байр барих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125,000.0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123,072.9</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120,576.4</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2,496.6</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183,481.1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178,886.3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175,451.5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3,434.7</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rPr>
                <w:rFonts w:ascii="Arial" w:eastAsia="Times New Roman" w:hAnsi="Arial" w:cs="Arial"/>
                <w:b/>
                <w:bCs/>
                <w:color w:val="000000"/>
              </w:rPr>
            </w:pPr>
            <w:r>
              <w:rPr>
                <w:rFonts w:ascii="Arial" w:eastAsia="Times New Roman" w:hAnsi="Arial" w:cs="Arial"/>
                <w:b/>
                <w:bCs/>
                <w:color w:val="000000"/>
              </w:rPr>
              <w:t>18</w:t>
            </w:r>
            <w:r>
              <w:rPr>
                <w:rFonts w:ascii="Arial" w:eastAsia="Times New Roman" w:hAnsi="Arial" w:cs="Arial"/>
                <w:b/>
                <w:bCs/>
                <w:color w:val="000000"/>
                <w:lang w:val="mn-MN"/>
              </w:rPr>
              <w:t xml:space="preserve"> ДУГААР</w:t>
            </w:r>
            <w:r w:rsidRPr="00F734B7">
              <w:rPr>
                <w:rFonts w:ascii="Arial" w:eastAsia="Times New Roman" w:hAnsi="Arial" w:cs="Arial"/>
                <w:b/>
                <w:bCs/>
                <w:color w:val="000000"/>
              </w:rPr>
              <w:t xml:space="preserve"> ХОРОО</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37 дугаар сургуулийн өмнөх явган хүний гүүрийг засах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16,810.9</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16,094.1</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716.7</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Яргайтын 41 дүгээр гудамжны "Их сүү" дэлгүүрээс 41-789 тоот хүртэл явган хүний зам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40,000.0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39,102.2</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38,455.5</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646.7</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3</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Яргайтын 19 дүгээр гудамжны 293 тоотоос дээш өгссөн нарийн гудамжинд явган хүний зам тавих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17,200.7</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16,760.5</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440.2</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4</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Яргайтын 7, 8 дугаар гудамжинд хад, хайрга асгаж, нягтаршуулах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20,000.0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18,600.0</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18,274.2</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325.8</w:t>
            </w:r>
          </w:p>
        </w:tc>
      </w:tr>
      <w:tr w:rsidR="002F7C78" w:rsidRPr="00F734B7" w:rsidTr="002F7C78">
        <w:trPr>
          <w:trHeight w:val="127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5</w:t>
            </w:r>
          </w:p>
        </w:tc>
        <w:tc>
          <w:tcPr>
            <w:tcW w:w="2532" w:type="dxa"/>
            <w:vAlign w:val="center"/>
            <w:hideMark/>
          </w:tcPr>
          <w:p w:rsidR="002F7C78" w:rsidRPr="00F734B7" w:rsidRDefault="002F7C78" w:rsidP="002F7C78">
            <w:pPr>
              <w:spacing w:after="0" w:line="240" w:lineRule="auto"/>
              <w:jc w:val="both"/>
              <w:rPr>
                <w:rFonts w:ascii="Arial" w:eastAsia="Times New Roman" w:hAnsi="Arial" w:cs="Arial"/>
              </w:rPr>
            </w:pPr>
            <w:r w:rsidRPr="00F734B7">
              <w:rPr>
                <w:rFonts w:ascii="Arial" w:eastAsia="Times New Roman" w:hAnsi="Arial" w:cs="Arial"/>
              </w:rPr>
              <w:t xml:space="preserve">Яргайтын 40, 42, 43 дугаар гудамж болон Яргайтын 41 дүгээр гудамжны “Баянхайрхан” дэлгүүрээс 690 тоот гудамж хүртэлх замыг хусч, сайжруулах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28,879.7</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27,827.3</w:t>
            </w:r>
          </w:p>
        </w:tc>
        <w:tc>
          <w:tcPr>
            <w:tcW w:w="1336"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27,364.2</w:t>
            </w:r>
          </w:p>
        </w:tc>
        <w:tc>
          <w:tcPr>
            <w:tcW w:w="1058" w:type="dxa"/>
            <w:vAlign w:val="center"/>
            <w:hideMark/>
          </w:tcPr>
          <w:p w:rsidR="002F7C78" w:rsidRPr="00F734B7" w:rsidRDefault="002F7C78" w:rsidP="002F7C78">
            <w:pPr>
              <w:spacing w:after="0" w:line="240" w:lineRule="auto"/>
              <w:jc w:val="right"/>
              <w:rPr>
                <w:rFonts w:ascii="Arial" w:eastAsia="Times New Roman" w:hAnsi="Arial" w:cs="Arial"/>
              </w:rPr>
            </w:pPr>
            <w:r w:rsidRPr="00F734B7">
              <w:rPr>
                <w:rFonts w:ascii="Arial" w:eastAsia="Times New Roman" w:hAnsi="Arial" w:cs="Arial"/>
              </w:rPr>
              <w:t>463.1</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128,879.7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119,541.1</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116,948.5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2,592.6</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jc w:val="both"/>
              <w:rPr>
                <w:rFonts w:ascii="Arial" w:eastAsia="Times New Roman" w:hAnsi="Arial" w:cs="Arial"/>
                <w:b/>
                <w:bCs/>
                <w:color w:val="000000"/>
              </w:rPr>
            </w:pPr>
            <w:r>
              <w:rPr>
                <w:rFonts w:ascii="Arial" w:eastAsia="Times New Roman" w:hAnsi="Arial" w:cs="Arial"/>
                <w:b/>
                <w:bCs/>
                <w:color w:val="000000"/>
              </w:rPr>
              <w:t>19</w:t>
            </w:r>
            <w:r>
              <w:rPr>
                <w:rFonts w:ascii="Arial" w:eastAsia="Times New Roman" w:hAnsi="Arial" w:cs="Arial"/>
                <w:b/>
                <w:bCs/>
                <w:color w:val="000000"/>
                <w:lang w:val="mn-MN"/>
              </w:rPr>
              <w:t xml:space="preserve"> ДҮГЭЭР</w:t>
            </w:r>
            <w:r w:rsidRPr="00F734B7">
              <w:rPr>
                <w:rFonts w:ascii="Arial" w:eastAsia="Times New Roman" w:hAnsi="Arial" w:cs="Arial"/>
                <w:b/>
                <w:bCs/>
                <w:color w:val="000000"/>
              </w:rPr>
              <w:t xml:space="preserve"> ХОРОО</w:t>
            </w:r>
          </w:p>
        </w:tc>
      </w:tr>
      <w:tr w:rsidR="002F7C78" w:rsidRPr="00F734B7" w:rsidTr="002F7C78">
        <w:trPr>
          <w:trHeight w:val="25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 xml:space="preserve">Гүнтэд зөөврийн худаг байгуулах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30,000.0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29,500.0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28,474.8</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1,025.2</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 xml:space="preserve">Ар Согоотод зуслангийн гэрэлтүүлэг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64,000.0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60,871.4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48,380.0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3</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sidRPr="00F734B7">
              <w:rPr>
                <w:rFonts w:ascii="Arial" w:eastAsia="Times New Roman" w:hAnsi="Arial" w:cs="Arial"/>
                <w:color w:val="000000"/>
              </w:rPr>
              <w:t xml:space="preserve">Жигжид, Ар Согоот зуслангийн орчмын рашаан булгийн эх хамгаалах </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42,756.2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42,006.6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1,200.0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708.6</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4</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Pr>
                <w:rFonts w:ascii="Arial" w:eastAsia="Times New Roman" w:hAnsi="Arial" w:cs="Arial"/>
                <w:color w:val="000000"/>
              </w:rPr>
              <w:t>Дээд Салхитын 5</w:t>
            </w:r>
            <w:r>
              <w:rPr>
                <w:rFonts w:ascii="Arial" w:eastAsia="Times New Roman" w:hAnsi="Arial" w:cs="Arial"/>
                <w:color w:val="000000"/>
                <w:lang w:val="mn-MN"/>
              </w:rPr>
              <w:t xml:space="preserve"> дугаар</w:t>
            </w:r>
            <w:r w:rsidRPr="00F734B7">
              <w:rPr>
                <w:rFonts w:ascii="Arial" w:eastAsia="Times New Roman" w:hAnsi="Arial" w:cs="Arial"/>
                <w:color w:val="000000"/>
              </w:rPr>
              <w:t xml:space="preserve"> хэсэг, 6, 7 дугаар гудамжны үзүүрт спорт талбай байгуулах</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6,000.0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5,920.0</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80.0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142,756.2</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138,378.0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83,974.8</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1,813.8</w:t>
            </w:r>
          </w:p>
        </w:tc>
      </w:tr>
      <w:tr w:rsidR="002F7C78" w:rsidRPr="00F734B7" w:rsidTr="002F7C78">
        <w:trPr>
          <w:trHeight w:val="255"/>
        </w:trPr>
        <w:tc>
          <w:tcPr>
            <w:tcW w:w="4112" w:type="dxa"/>
            <w:gridSpan w:val="3"/>
            <w:shd w:val="clear" w:color="000000" w:fill="FFFFFF"/>
            <w:noWrap/>
            <w:vAlign w:val="center"/>
            <w:hideMark/>
          </w:tcPr>
          <w:p w:rsidR="002F7C78" w:rsidRDefault="002F7C78" w:rsidP="002F7C78">
            <w:pPr>
              <w:spacing w:after="0" w:line="240" w:lineRule="auto"/>
              <w:jc w:val="center"/>
              <w:rPr>
                <w:rFonts w:ascii="Arial" w:eastAsia="Times New Roman" w:hAnsi="Arial" w:cs="Arial"/>
                <w:b/>
                <w:bCs/>
                <w:color w:val="000000"/>
                <w:lang w:val="mn-MN"/>
              </w:rPr>
            </w:pPr>
          </w:p>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НИЙТ 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2,084,156.3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1,947,478.0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1,588,002.1</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46,699.3</w:t>
            </w:r>
          </w:p>
        </w:tc>
      </w:tr>
      <w:tr w:rsidR="002F7C78" w:rsidRPr="00F734B7" w:rsidTr="002F7C78">
        <w:trPr>
          <w:trHeight w:val="255"/>
        </w:trPr>
        <w:tc>
          <w:tcPr>
            <w:tcW w:w="9178" w:type="dxa"/>
            <w:gridSpan w:val="7"/>
            <w:shd w:val="clear" w:color="000000" w:fill="FFFFFF"/>
            <w:noWrap/>
            <w:vAlign w:val="center"/>
            <w:hideMark/>
          </w:tcPr>
          <w:p w:rsidR="002F7C78" w:rsidRPr="00F734B7" w:rsidRDefault="002F7C78" w:rsidP="002F7C78">
            <w:pPr>
              <w:spacing w:after="0" w:line="240" w:lineRule="auto"/>
              <w:jc w:val="both"/>
              <w:rPr>
                <w:rFonts w:ascii="Arial" w:eastAsia="Times New Roman" w:hAnsi="Arial" w:cs="Arial"/>
                <w:b/>
                <w:bCs/>
                <w:color w:val="000000"/>
              </w:rPr>
            </w:pPr>
            <w:r w:rsidRPr="00F734B7">
              <w:rPr>
                <w:rFonts w:ascii="Arial" w:eastAsia="Times New Roman" w:hAnsi="Arial" w:cs="Arial"/>
                <w:b/>
                <w:bCs/>
                <w:color w:val="000000"/>
              </w:rPr>
              <w:t>2015-2016 он дамжи</w:t>
            </w:r>
            <w:r w:rsidRPr="00F734B7">
              <w:rPr>
                <w:rFonts w:ascii="Arial" w:eastAsia="Times New Roman" w:hAnsi="Arial" w:cs="Arial"/>
                <w:b/>
                <w:bCs/>
                <w:color w:val="000000"/>
                <w:lang w:val="mn-MN"/>
              </w:rPr>
              <w:t>н хэрэгжих</w:t>
            </w:r>
            <w:r w:rsidRPr="00F734B7">
              <w:rPr>
                <w:rFonts w:ascii="Arial" w:eastAsia="Times New Roman" w:hAnsi="Arial" w:cs="Arial"/>
                <w:b/>
                <w:bCs/>
                <w:color w:val="000000"/>
              </w:rPr>
              <w:t xml:space="preserve"> ажил</w:t>
            </w:r>
          </w:p>
        </w:tc>
      </w:tr>
      <w:tr w:rsidR="002F7C78" w:rsidRPr="00F734B7" w:rsidTr="002F7C78">
        <w:trPr>
          <w:trHeight w:val="510"/>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1</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Pr>
                <w:rFonts w:ascii="Arial" w:eastAsia="Times New Roman" w:hAnsi="Arial" w:cs="Arial"/>
                <w:color w:val="000000"/>
              </w:rPr>
              <w:t>10</w:t>
            </w:r>
            <w:r>
              <w:rPr>
                <w:rFonts w:ascii="Arial" w:eastAsia="Times New Roman" w:hAnsi="Arial" w:cs="Arial"/>
                <w:color w:val="000000"/>
                <w:lang w:val="mn-MN"/>
              </w:rPr>
              <w:t xml:space="preserve"> дугаар</w:t>
            </w:r>
            <w:r w:rsidRPr="00F734B7">
              <w:rPr>
                <w:rFonts w:ascii="Arial" w:eastAsia="Times New Roman" w:hAnsi="Arial" w:cs="Arial"/>
                <w:color w:val="000000"/>
              </w:rPr>
              <w:t xml:space="preserve"> хороо, НААҮ-г дэмжих ажлын байр бий болгох ажил</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2015-2016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100,211.4</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99,876.0</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62,547.1</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1,749.4</w:t>
            </w:r>
          </w:p>
        </w:tc>
      </w:tr>
      <w:tr w:rsidR="002F7C78" w:rsidRPr="00F734B7" w:rsidTr="002F7C78">
        <w:trPr>
          <w:trHeight w:val="765"/>
        </w:trPr>
        <w:tc>
          <w:tcPr>
            <w:tcW w:w="44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w:t>
            </w:r>
          </w:p>
        </w:tc>
        <w:tc>
          <w:tcPr>
            <w:tcW w:w="2532" w:type="dxa"/>
            <w:shd w:val="clear" w:color="000000" w:fill="FFFFFF"/>
            <w:vAlign w:val="center"/>
            <w:hideMark/>
          </w:tcPr>
          <w:p w:rsidR="002F7C78" w:rsidRPr="00F734B7" w:rsidRDefault="002F7C78" w:rsidP="002F7C78">
            <w:pPr>
              <w:spacing w:after="0" w:line="240" w:lineRule="auto"/>
              <w:jc w:val="both"/>
              <w:rPr>
                <w:rFonts w:ascii="Arial" w:eastAsia="Times New Roman" w:hAnsi="Arial" w:cs="Arial"/>
                <w:color w:val="000000"/>
              </w:rPr>
            </w:pPr>
            <w:r>
              <w:rPr>
                <w:rFonts w:ascii="Arial" w:eastAsia="Times New Roman" w:hAnsi="Arial" w:cs="Arial"/>
                <w:color w:val="000000"/>
              </w:rPr>
              <w:t>1</w:t>
            </w:r>
            <w:r>
              <w:rPr>
                <w:rFonts w:ascii="Arial" w:eastAsia="Times New Roman" w:hAnsi="Arial" w:cs="Arial"/>
                <w:color w:val="000000"/>
                <w:lang w:val="mn-MN"/>
              </w:rPr>
              <w:t xml:space="preserve"> дүгээр</w:t>
            </w:r>
            <w:r w:rsidRPr="00F734B7">
              <w:rPr>
                <w:rFonts w:ascii="Arial" w:eastAsia="Times New Roman" w:hAnsi="Arial" w:cs="Arial"/>
                <w:color w:val="000000"/>
              </w:rPr>
              <w:t xml:space="preserve"> хороо, </w:t>
            </w:r>
            <w:r>
              <w:rPr>
                <w:rFonts w:ascii="Arial" w:eastAsia="Times New Roman" w:hAnsi="Arial" w:cs="Arial"/>
                <w:color w:val="000000"/>
                <w:lang w:val="mn-MN"/>
              </w:rPr>
              <w:t xml:space="preserve">        </w:t>
            </w:r>
            <w:r>
              <w:rPr>
                <w:rFonts w:ascii="Arial" w:eastAsia="Times New Roman" w:hAnsi="Arial" w:cs="Arial"/>
                <w:color w:val="000000"/>
              </w:rPr>
              <w:t>2-40.0-ын 39</w:t>
            </w:r>
            <w:r>
              <w:rPr>
                <w:rFonts w:ascii="Arial" w:eastAsia="Times New Roman" w:hAnsi="Arial" w:cs="Arial"/>
                <w:color w:val="000000"/>
                <w:lang w:val="mn-MN"/>
              </w:rPr>
              <w:t xml:space="preserve"> дүгээр</w:t>
            </w:r>
            <w:r w:rsidRPr="00F734B7">
              <w:rPr>
                <w:rFonts w:ascii="Arial" w:eastAsia="Times New Roman" w:hAnsi="Arial" w:cs="Arial"/>
                <w:color w:val="000000"/>
              </w:rPr>
              <w:t xml:space="preserve"> байрны гадна ханын дулаалга, фасад засвар</w:t>
            </w:r>
          </w:p>
        </w:tc>
        <w:tc>
          <w:tcPr>
            <w:tcW w:w="1135" w:type="dxa"/>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color w:val="000000"/>
              </w:rPr>
            </w:pPr>
            <w:r w:rsidRPr="00F734B7">
              <w:rPr>
                <w:rFonts w:ascii="Arial" w:eastAsia="Times New Roman" w:hAnsi="Arial" w:cs="Arial"/>
                <w:color w:val="000000"/>
              </w:rPr>
              <w:t>2015-2016</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33,300.9</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32,957.7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3,312.5</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color w:val="000000"/>
              </w:rPr>
            </w:pPr>
            <w:r w:rsidRPr="00F734B7">
              <w:rPr>
                <w:rFonts w:ascii="Arial" w:eastAsia="Times New Roman" w:hAnsi="Arial" w:cs="Arial"/>
                <w:color w:val="000000"/>
              </w:rPr>
              <w:t>0.0</w:t>
            </w:r>
          </w:p>
        </w:tc>
      </w:tr>
      <w:tr w:rsidR="002F7C78" w:rsidRPr="00F734B7" w:rsidTr="002F7C78">
        <w:trPr>
          <w:trHeight w:val="255"/>
        </w:trPr>
        <w:tc>
          <w:tcPr>
            <w:tcW w:w="4112" w:type="dxa"/>
            <w:gridSpan w:val="3"/>
            <w:shd w:val="clear" w:color="000000" w:fill="FFFFFF"/>
            <w:noWrap/>
            <w:vAlign w:val="center"/>
            <w:hideMark/>
          </w:tcPr>
          <w:p w:rsidR="002F7C78" w:rsidRPr="00F734B7" w:rsidRDefault="002F7C78" w:rsidP="002F7C78">
            <w:pPr>
              <w:spacing w:after="0" w:line="240" w:lineRule="auto"/>
              <w:jc w:val="center"/>
              <w:rPr>
                <w:rFonts w:ascii="Arial" w:eastAsia="Times New Roman" w:hAnsi="Arial" w:cs="Arial"/>
                <w:b/>
                <w:bCs/>
                <w:color w:val="000000"/>
              </w:rPr>
            </w:pPr>
            <w:r w:rsidRPr="00F734B7">
              <w:rPr>
                <w:rFonts w:ascii="Arial" w:eastAsia="Times New Roman" w:hAnsi="Arial" w:cs="Arial"/>
                <w:b/>
                <w:bCs/>
                <w:color w:val="000000"/>
              </w:rPr>
              <w:t>Дүн</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133,512.3</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132,833.7</w:t>
            </w:r>
          </w:p>
        </w:tc>
        <w:tc>
          <w:tcPr>
            <w:tcW w:w="1336"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65,859.6</w:t>
            </w:r>
          </w:p>
        </w:tc>
        <w:tc>
          <w:tcPr>
            <w:tcW w:w="1058" w:type="dxa"/>
            <w:shd w:val="clear" w:color="000000" w:fill="FFFFFF"/>
            <w:noWrap/>
            <w:vAlign w:val="center"/>
            <w:hideMark/>
          </w:tcPr>
          <w:p w:rsidR="002F7C78" w:rsidRPr="00F734B7" w:rsidRDefault="002F7C78" w:rsidP="002F7C78">
            <w:pPr>
              <w:spacing w:after="0" w:line="240" w:lineRule="auto"/>
              <w:jc w:val="right"/>
              <w:rPr>
                <w:rFonts w:ascii="Arial" w:eastAsia="Times New Roman" w:hAnsi="Arial" w:cs="Arial"/>
                <w:b/>
                <w:bCs/>
                <w:color w:val="000000"/>
              </w:rPr>
            </w:pPr>
            <w:r w:rsidRPr="00F734B7">
              <w:rPr>
                <w:rFonts w:ascii="Arial" w:eastAsia="Times New Roman" w:hAnsi="Arial" w:cs="Arial"/>
                <w:b/>
                <w:bCs/>
                <w:color w:val="000000"/>
              </w:rPr>
              <w:t>1,749.4</w:t>
            </w:r>
          </w:p>
        </w:tc>
      </w:tr>
    </w:tbl>
    <w:p w:rsidR="002F7C78" w:rsidRPr="002708FE" w:rsidRDefault="002F7C78" w:rsidP="002F7C78">
      <w:pPr>
        <w:spacing w:after="0"/>
        <w:ind w:left="180" w:right="-22"/>
        <w:jc w:val="center"/>
        <w:rPr>
          <w:rFonts w:ascii="Arial" w:eastAsia="Times New Roman" w:hAnsi="Arial" w:cs="Arial"/>
          <w:b/>
          <w:sz w:val="24"/>
          <w:szCs w:val="24"/>
          <w:lang w:val="mn-MN" w:bidi="en-US"/>
        </w:rPr>
      </w:pPr>
    </w:p>
    <w:p w:rsidR="002F7C78" w:rsidRPr="002708FE" w:rsidRDefault="002F7C78" w:rsidP="002F7C78">
      <w:pPr>
        <w:spacing w:after="0"/>
        <w:ind w:left="180" w:right="-22"/>
        <w:jc w:val="center"/>
        <w:rPr>
          <w:rFonts w:ascii="Arial" w:eastAsia="Times New Roman" w:hAnsi="Arial" w:cs="Arial"/>
          <w:b/>
          <w:sz w:val="24"/>
          <w:szCs w:val="24"/>
          <w:lang w:val="mn-MN" w:bidi="en-US"/>
        </w:rPr>
      </w:pPr>
    </w:p>
    <w:tbl>
      <w:tblPr>
        <w:tblW w:w="7620" w:type="dxa"/>
        <w:tblInd w:w="103" w:type="dxa"/>
        <w:tblLook w:val="04A0" w:firstRow="1" w:lastRow="0" w:firstColumn="1" w:lastColumn="0" w:noHBand="0" w:noVBand="1"/>
      </w:tblPr>
      <w:tblGrid>
        <w:gridCol w:w="640"/>
        <w:gridCol w:w="3700"/>
        <w:gridCol w:w="1100"/>
        <w:gridCol w:w="2180"/>
      </w:tblGrid>
      <w:tr w:rsidR="002F7C78" w:rsidRPr="002708FE" w:rsidTr="002F7C78">
        <w:trPr>
          <w:trHeight w:val="300"/>
        </w:trPr>
        <w:tc>
          <w:tcPr>
            <w:tcW w:w="640" w:type="dxa"/>
            <w:tcBorders>
              <w:top w:val="single" w:sz="4" w:space="0" w:color="auto"/>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b/>
                <w:bCs/>
                <w:color w:val="000000"/>
              </w:rPr>
            </w:pPr>
            <w:r w:rsidRPr="002708FE">
              <w:rPr>
                <w:rFonts w:ascii="Arial" w:eastAsia="Times New Roman" w:hAnsi="Arial" w:cs="Arial"/>
                <w:b/>
                <w:bCs/>
                <w:color w:val="000000"/>
              </w:rPr>
              <w:t>№</w:t>
            </w:r>
          </w:p>
        </w:tc>
        <w:tc>
          <w:tcPr>
            <w:tcW w:w="3700" w:type="dxa"/>
            <w:tcBorders>
              <w:top w:val="single" w:sz="4" w:space="0" w:color="auto"/>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b/>
                <w:bCs/>
                <w:color w:val="000000"/>
              </w:rPr>
            </w:pPr>
            <w:r w:rsidRPr="002708FE">
              <w:rPr>
                <w:rFonts w:ascii="Arial" w:eastAsia="Times New Roman" w:hAnsi="Arial" w:cs="Arial"/>
                <w:b/>
                <w:bCs/>
                <w:color w:val="000000"/>
              </w:rPr>
              <w:t>Төсөл, арга хэмжээний нэр</w:t>
            </w:r>
          </w:p>
        </w:tc>
        <w:tc>
          <w:tcPr>
            <w:tcW w:w="1100" w:type="dxa"/>
            <w:tcBorders>
              <w:top w:val="single" w:sz="4" w:space="0" w:color="auto"/>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b/>
                <w:bCs/>
                <w:color w:val="000000"/>
              </w:rPr>
            </w:pPr>
            <w:r w:rsidRPr="002708FE">
              <w:rPr>
                <w:rFonts w:ascii="Arial" w:eastAsia="Times New Roman" w:hAnsi="Arial" w:cs="Arial"/>
                <w:b/>
                <w:bCs/>
                <w:color w:val="000000"/>
              </w:rPr>
              <w:t>Тоо</w:t>
            </w:r>
          </w:p>
        </w:tc>
        <w:tc>
          <w:tcPr>
            <w:tcW w:w="2180" w:type="dxa"/>
            <w:tcBorders>
              <w:top w:val="single" w:sz="4" w:space="0" w:color="auto"/>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b/>
                <w:bCs/>
                <w:color w:val="000000"/>
              </w:rPr>
            </w:pPr>
            <w:r w:rsidRPr="002708FE">
              <w:rPr>
                <w:rFonts w:ascii="Arial" w:eastAsia="Times New Roman" w:hAnsi="Arial" w:cs="Arial"/>
                <w:b/>
                <w:bCs/>
                <w:color w:val="000000"/>
              </w:rPr>
              <w:t>Дүн</w:t>
            </w:r>
          </w:p>
        </w:tc>
      </w:tr>
      <w:tr w:rsidR="002F7C78" w:rsidRPr="002708FE" w:rsidTr="002F7C78">
        <w:trPr>
          <w:trHeight w:val="570"/>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1</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Явган зам, шат, гүүр, авто зам сайжруулах</w:t>
            </w:r>
          </w:p>
        </w:tc>
        <w:tc>
          <w:tcPr>
            <w:tcW w:w="11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17</w:t>
            </w:r>
          </w:p>
        </w:tc>
        <w:tc>
          <w:tcPr>
            <w:tcW w:w="218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620,055.6</w:t>
            </w:r>
          </w:p>
        </w:tc>
      </w:tr>
      <w:tr w:rsidR="002F7C78" w:rsidRPr="002708FE" w:rsidTr="002F7C78">
        <w:trPr>
          <w:trHeight w:val="570"/>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2</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Тохижилт, бичил цэцэрлэг, тоглоомын талбай</w:t>
            </w:r>
          </w:p>
        </w:tc>
        <w:tc>
          <w:tcPr>
            <w:tcW w:w="11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6</w:t>
            </w:r>
          </w:p>
        </w:tc>
        <w:tc>
          <w:tcPr>
            <w:tcW w:w="218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296,837.0</w:t>
            </w:r>
          </w:p>
        </w:tc>
      </w:tr>
      <w:tr w:rsidR="002F7C78" w:rsidRPr="002708FE" w:rsidTr="002F7C78">
        <w:trPr>
          <w:trHeight w:val="300"/>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3</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Фасад засвар</w:t>
            </w:r>
          </w:p>
        </w:tc>
        <w:tc>
          <w:tcPr>
            <w:tcW w:w="11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4</w:t>
            </w:r>
          </w:p>
        </w:tc>
        <w:tc>
          <w:tcPr>
            <w:tcW w:w="218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223,918.2</w:t>
            </w:r>
          </w:p>
        </w:tc>
      </w:tr>
      <w:tr w:rsidR="002F7C78" w:rsidRPr="002708FE" w:rsidTr="002F7C78">
        <w:trPr>
          <w:trHeight w:val="855"/>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4</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Үер усны далан, ус зайлуулах хоолой, шуудуу татах, бохирын цооног хийх</w:t>
            </w:r>
          </w:p>
        </w:tc>
        <w:tc>
          <w:tcPr>
            <w:tcW w:w="11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3</w:t>
            </w:r>
          </w:p>
        </w:tc>
        <w:tc>
          <w:tcPr>
            <w:tcW w:w="218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94,350.0</w:t>
            </w:r>
          </w:p>
        </w:tc>
      </w:tr>
      <w:tr w:rsidR="002F7C78" w:rsidRPr="002708FE" w:rsidTr="002F7C78">
        <w:trPr>
          <w:trHeight w:val="300"/>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5</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Рашаан булгийн эх хамгаалах</w:t>
            </w:r>
          </w:p>
        </w:tc>
        <w:tc>
          <w:tcPr>
            <w:tcW w:w="11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2</w:t>
            </w:r>
          </w:p>
        </w:tc>
        <w:tc>
          <w:tcPr>
            <w:tcW w:w="218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86,897.8</w:t>
            </w:r>
          </w:p>
        </w:tc>
      </w:tr>
      <w:tr w:rsidR="002F7C78" w:rsidRPr="002708FE" w:rsidTr="002F7C78">
        <w:trPr>
          <w:trHeight w:val="570"/>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6</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Сургууль, цэцэрлэгийн засвар, тохижилт</w:t>
            </w:r>
          </w:p>
        </w:tc>
        <w:tc>
          <w:tcPr>
            <w:tcW w:w="1100" w:type="dxa"/>
            <w:tcBorders>
              <w:top w:val="nil"/>
              <w:left w:val="nil"/>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5</w:t>
            </w:r>
          </w:p>
        </w:tc>
        <w:tc>
          <w:tcPr>
            <w:tcW w:w="2180" w:type="dxa"/>
            <w:tcBorders>
              <w:top w:val="nil"/>
              <w:left w:val="nil"/>
              <w:bottom w:val="single" w:sz="4" w:space="0" w:color="auto"/>
              <w:right w:val="single" w:sz="4" w:space="0" w:color="auto"/>
            </w:tcBorders>
            <w:noWrap/>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465,475.0</w:t>
            </w:r>
          </w:p>
        </w:tc>
      </w:tr>
      <w:tr w:rsidR="002F7C78" w:rsidRPr="002708FE" w:rsidTr="002F7C78">
        <w:trPr>
          <w:trHeight w:val="300"/>
        </w:trPr>
        <w:tc>
          <w:tcPr>
            <w:tcW w:w="640" w:type="dxa"/>
            <w:tcBorders>
              <w:top w:val="nil"/>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7</w:t>
            </w:r>
          </w:p>
        </w:tc>
        <w:tc>
          <w:tcPr>
            <w:tcW w:w="37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both"/>
              <w:rPr>
                <w:rFonts w:ascii="Arial" w:eastAsia="Times New Roman" w:hAnsi="Arial" w:cs="Arial"/>
                <w:color w:val="000000"/>
              </w:rPr>
            </w:pPr>
            <w:r w:rsidRPr="002708FE">
              <w:rPr>
                <w:rFonts w:ascii="Arial" w:eastAsia="Times New Roman" w:hAnsi="Arial" w:cs="Arial"/>
                <w:color w:val="000000"/>
              </w:rPr>
              <w:t>Камержуулалт</w:t>
            </w:r>
          </w:p>
        </w:tc>
        <w:tc>
          <w:tcPr>
            <w:tcW w:w="1100" w:type="dxa"/>
            <w:tcBorders>
              <w:top w:val="nil"/>
              <w:left w:val="nil"/>
              <w:bottom w:val="single" w:sz="4" w:space="0" w:color="auto"/>
              <w:right w:val="single" w:sz="4" w:space="0" w:color="auto"/>
            </w:tcBorders>
            <w:vAlign w:val="center"/>
            <w:hideMark/>
          </w:tcPr>
          <w:p w:rsidR="002F7C78" w:rsidRPr="002708FE" w:rsidRDefault="002F7C78" w:rsidP="002F7C78">
            <w:pPr>
              <w:spacing w:after="0" w:line="240" w:lineRule="auto"/>
              <w:jc w:val="center"/>
              <w:rPr>
                <w:rFonts w:ascii="Arial" w:eastAsia="Times New Roman" w:hAnsi="Arial" w:cs="Arial"/>
                <w:color w:val="000000"/>
              </w:rPr>
            </w:pPr>
            <w:r w:rsidRPr="002708FE">
              <w:rPr>
                <w:rFonts w:ascii="Arial" w:eastAsia="Times New Roman" w:hAnsi="Arial" w:cs="Arial"/>
                <w:color w:val="000000"/>
              </w:rPr>
              <w:t>2</w:t>
            </w:r>
          </w:p>
        </w:tc>
        <w:tc>
          <w:tcPr>
            <w:tcW w:w="2180" w:type="dxa"/>
            <w:tcBorders>
              <w:top w:val="nil"/>
              <w:left w:val="nil"/>
              <w:bottom w:val="single" w:sz="4" w:space="0" w:color="auto"/>
              <w:right w:val="single" w:sz="4" w:space="0" w:color="auto"/>
            </w:tcBorders>
            <w:noWrap/>
            <w:vAlign w:val="center"/>
            <w:hideMark/>
          </w:tcPr>
          <w:p w:rsidR="002F7C78" w:rsidRPr="002708FE" w:rsidRDefault="002F7C78" w:rsidP="002F7C78">
            <w:pPr>
              <w:spacing w:after="0" w:line="240" w:lineRule="auto"/>
              <w:jc w:val="right"/>
              <w:rPr>
                <w:rFonts w:ascii="Arial" w:eastAsia="Times New Roman" w:hAnsi="Arial" w:cs="Arial"/>
                <w:color w:val="000000"/>
              </w:rPr>
            </w:pPr>
            <w:r w:rsidRPr="002708FE">
              <w:rPr>
                <w:rFonts w:ascii="Arial" w:eastAsia="Times New Roman" w:hAnsi="Arial" w:cs="Arial"/>
                <w:color w:val="000000"/>
              </w:rPr>
              <w:t>159,944.4</w:t>
            </w:r>
          </w:p>
        </w:tc>
      </w:tr>
      <w:tr w:rsidR="002F7C78" w:rsidRPr="002708FE" w:rsidTr="002F7C78">
        <w:trPr>
          <w:trHeight w:val="300"/>
        </w:trPr>
        <w:tc>
          <w:tcPr>
            <w:tcW w:w="4340" w:type="dxa"/>
            <w:gridSpan w:val="2"/>
            <w:tcBorders>
              <w:top w:val="single" w:sz="4" w:space="0" w:color="auto"/>
              <w:left w:val="single" w:sz="4" w:space="0" w:color="auto"/>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b/>
                <w:bCs/>
                <w:color w:val="000000"/>
              </w:rPr>
            </w:pPr>
            <w:r w:rsidRPr="002708FE">
              <w:rPr>
                <w:rFonts w:ascii="Arial" w:eastAsia="Times New Roman" w:hAnsi="Arial" w:cs="Arial"/>
                <w:b/>
                <w:bCs/>
                <w:color w:val="000000"/>
              </w:rPr>
              <w:t>НИЙТ</w:t>
            </w:r>
          </w:p>
        </w:tc>
        <w:tc>
          <w:tcPr>
            <w:tcW w:w="1100" w:type="dxa"/>
            <w:tcBorders>
              <w:top w:val="nil"/>
              <w:left w:val="nil"/>
              <w:bottom w:val="single" w:sz="4" w:space="0" w:color="auto"/>
              <w:right w:val="single" w:sz="4" w:space="0" w:color="auto"/>
            </w:tcBorders>
            <w:noWrap/>
            <w:vAlign w:val="center"/>
            <w:hideMark/>
          </w:tcPr>
          <w:p w:rsidR="002F7C78" w:rsidRPr="002708FE" w:rsidRDefault="002F7C78" w:rsidP="002F7C78">
            <w:pPr>
              <w:spacing w:after="0" w:line="240" w:lineRule="auto"/>
              <w:jc w:val="center"/>
              <w:rPr>
                <w:rFonts w:ascii="Arial" w:eastAsia="Times New Roman" w:hAnsi="Arial" w:cs="Arial"/>
                <w:b/>
                <w:bCs/>
                <w:color w:val="000000"/>
              </w:rPr>
            </w:pPr>
            <w:r w:rsidRPr="002708FE">
              <w:rPr>
                <w:rFonts w:ascii="Arial" w:eastAsia="Times New Roman" w:hAnsi="Arial" w:cs="Arial"/>
                <w:b/>
                <w:bCs/>
                <w:color w:val="000000"/>
              </w:rPr>
              <w:t>39</w:t>
            </w:r>
          </w:p>
        </w:tc>
        <w:tc>
          <w:tcPr>
            <w:tcW w:w="2180" w:type="dxa"/>
            <w:tcBorders>
              <w:top w:val="nil"/>
              <w:left w:val="nil"/>
              <w:bottom w:val="single" w:sz="4" w:space="0" w:color="auto"/>
              <w:right w:val="single" w:sz="4" w:space="0" w:color="auto"/>
            </w:tcBorders>
            <w:noWrap/>
            <w:vAlign w:val="center"/>
            <w:hideMark/>
          </w:tcPr>
          <w:p w:rsidR="002F7C78" w:rsidRPr="002708FE" w:rsidRDefault="002F7C78" w:rsidP="002F7C78">
            <w:pPr>
              <w:spacing w:after="0" w:line="240" w:lineRule="auto"/>
              <w:jc w:val="right"/>
              <w:rPr>
                <w:rFonts w:ascii="Arial" w:eastAsia="Times New Roman" w:hAnsi="Arial" w:cs="Arial"/>
                <w:b/>
                <w:bCs/>
                <w:color w:val="000000"/>
              </w:rPr>
            </w:pPr>
            <w:r w:rsidRPr="002708FE">
              <w:rPr>
                <w:rFonts w:ascii="Arial" w:eastAsia="Times New Roman" w:hAnsi="Arial" w:cs="Arial"/>
                <w:b/>
                <w:bCs/>
                <w:color w:val="000000"/>
              </w:rPr>
              <w:t>1,947,478.0</w:t>
            </w:r>
          </w:p>
        </w:tc>
      </w:tr>
    </w:tbl>
    <w:p w:rsidR="002F7C78" w:rsidRDefault="002F7C78" w:rsidP="004F3AF2">
      <w:pPr>
        <w:spacing w:after="0" w:line="240" w:lineRule="auto"/>
        <w:jc w:val="center"/>
        <w:rPr>
          <w:rFonts w:ascii="Arial" w:eastAsia="Times New Roman" w:hAnsi="Arial" w:cs="Arial"/>
          <w:sz w:val="24"/>
          <w:szCs w:val="24"/>
          <w:lang w:val="mn-MN"/>
        </w:rPr>
      </w:pPr>
      <w:r w:rsidRPr="009A0280">
        <w:rPr>
          <w:rFonts w:ascii="Arial" w:eastAsia="Times New Roman" w:hAnsi="Arial" w:cs="Arial"/>
          <w:sz w:val="24"/>
          <w:szCs w:val="24"/>
          <w:lang w:val="mn-MN"/>
        </w:rPr>
        <w:t xml:space="preserve"> </w:t>
      </w: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2F7C78" w:rsidRDefault="002F7C78" w:rsidP="004F3AF2">
      <w:pPr>
        <w:spacing w:after="0" w:line="240" w:lineRule="auto"/>
        <w:jc w:val="center"/>
        <w:rPr>
          <w:rFonts w:ascii="Arial" w:eastAsia="Times New Roman" w:hAnsi="Arial" w:cs="Arial"/>
          <w:sz w:val="24"/>
          <w:szCs w:val="24"/>
          <w:lang w:val="mn-MN"/>
        </w:rPr>
      </w:pPr>
    </w:p>
    <w:p w:rsidR="004F3AF2" w:rsidRDefault="004F3AF2" w:rsidP="004F3AF2">
      <w:pPr>
        <w:spacing w:after="0" w:line="240" w:lineRule="auto"/>
        <w:jc w:val="center"/>
        <w:rPr>
          <w:rFonts w:ascii="Arial" w:eastAsia="Times New Roman" w:hAnsi="Arial" w:cs="Arial"/>
          <w:sz w:val="24"/>
          <w:szCs w:val="24"/>
          <w:lang w:val="mn-MN"/>
        </w:rPr>
      </w:pPr>
      <w:r w:rsidRPr="009A0280">
        <w:rPr>
          <w:rFonts w:ascii="Arial" w:eastAsia="Times New Roman" w:hAnsi="Arial" w:cs="Arial"/>
          <w:sz w:val="24"/>
          <w:szCs w:val="24"/>
          <w:lang w:val="mn-MN"/>
        </w:rPr>
        <w:t>“Дүүргийн Ир</w:t>
      </w:r>
      <w:r>
        <w:rPr>
          <w:rFonts w:ascii="Arial" w:eastAsia="Times New Roman" w:hAnsi="Arial" w:cs="Arial"/>
          <w:sz w:val="24"/>
          <w:szCs w:val="24"/>
          <w:lang w:val="mn-MN"/>
        </w:rPr>
        <w:t>гэдийн Төлөөлөгчдийн</w:t>
      </w:r>
    </w:p>
    <w:p w:rsidR="004F3AF2" w:rsidRDefault="004F3AF2" w:rsidP="004F3AF2">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 Хурлын 2016</w:t>
      </w:r>
      <w:r w:rsidRPr="009A0280">
        <w:rPr>
          <w:rFonts w:ascii="Arial" w:eastAsia="Times New Roman" w:hAnsi="Arial" w:cs="Arial"/>
          <w:sz w:val="24"/>
          <w:szCs w:val="24"/>
          <w:lang w:val="mn-MN"/>
        </w:rPr>
        <w:t xml:space="preserve">-2020 он хүртэлх үйл </w:t>
      </w:r>
    </w:p>
    <w:p w:rsidR="004F3AF2" w:rsidRPr="009A0280" w:rsidRDefault="004F3AF2" w:rsidP="004F3AF2">
      <w:pPr>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а</w:t>
      </w:r>
      <w:r w:rsidRPr="009A0280">
        <w:rPr>
          <w:rFonts w:ascii="Arial" w:eastAsia="Times New Roman" w:hAnsi="Arial" w:cs="Arial"/>
          <w:sz w:val="24"/>
          <w:szCs w:val="24"/>
          <w:lang w:val="mn-MN"/>
        </w:rPr>
        <w:t>жиллагааны</w:t>
      </w:r>
      <w:r>
        <w:rPr>
          <w:rFonts w:ascii="Arial" w:eastAsia="Times New Roman" w:hAnsi="Arial" w:cs="Arial"/>
          <w:sz w:val="24"/>
          <w:szCs w:val="24"/>
          <w:lang w:val="mn-MN"/>
        </w:rPr>
        <w:t xml:space="preserve"> </w:t>
      </w:r>
      <w:r w:rsidRPr="009A0280">
        <w:rPr>
          <w:rFonts w:ascii="Arial" w:eastAsia="Times New Roman" w:hAnsi="Arial" w:cs="Arial"/>
          <w:sz w:val="24"/>
          <w:szCs w:val="24"/>
          <w:lang w:val="mn-MN"/>
        </w:rPr>
        <w:t>хөтөлбөр” батлах тухай.</w:t>
      </w:r>
    </w:p>
    <w:p w:rsidR="004F3AF2" w:rsidRPr="009A0280" w:rsidRDefault="004F3AF2" w:rsidP="004F3AF2">
      <w:pPr>
        <w:spacing w:after="0"/>
        <w:rPr>
          <w:rFonts w:ascii="Arial" w:eastAsia="Times New Roman" w:hAnsi="Arial" w:cs="Arial"/>
          <w:sz w:val="24"/>
          <w:szCs w:val="24"/>
          <w:lang w:val="mn-MN"/>
        </w:rPr>
      </w:pPr>
    </w:p>
    <w:p w:rsidR="004F3AF2" w:rsidRPr="009A0280" w:rsidRDefault="004F3AF2" w:rsidP="004F3AF2">
      <w:pPr>
        <w:spacing w:before="240"/>
        <w:jc w:val="both"/>
        <w:rPr>
          <w:rFonts w:ascii="Arial" w:eastAsia="Times New Roman" w:hAnsi="Arial" w:cs="Arial"/>
          <w:sz w:val="24"/>
          <w:szCs w:val="24"/>
          <w:lang w:val="mn-MN"/>
        </w:rPr>
      </w:pPr>
      <w:r w:rsidRPr="009A0280">
        <w:rPr>
          <w:rFonts w:ascii="Arial" w:eastAsia="Times New Roman" w:hAnsi="Arial" w:cs="Arial"/>
          <w:sz w:val="24"/>
          <w:szCs w:val="24"/>
          <w:lang w:val="mn-MN"/>
        </w:rPr>
        <w:tab/>
        <w:t>Монгол Улсын Засаг захиргаа нутаг дэвсгэрийн нэгж, түүний удирдлагын тухай хуулийн 20 дугаар зүйлийн 20.1.7 дахь заалтыг үндсэлэн Дүүргийн Иргэдийн Төлөөлөгчдийн Хурлаас ТОГТООХ нь:</w:t>
      </w:r>
    </w:p>
    <w:p w:rsidR="004F3AF2" w:rsidRDefault="004F3AF2" w:rsidP="004F3AF2">
      <w:pPr>
        <w:spacing w:before="240"/>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1. </w:t>
      </w:r>
      <w:r w:rsidRPr="009A0280">
        <w:rPr>
          <w:rFonts w:ascii="Arial" w:eastAsia="Times New Roman" w:hAnsi="Arial" w:cs="Arial"/>
          <w:sz w:val="24"/>
          <w:szCs w:val="24"/>
          <w:lang w:val="mn-MN"/>
        </w:rPr>
        <w:t>Дүүргийн Иргэдийн Төлөөлөгчдийн Хурлын 201</w:t>
      </w:r>
      <w:r w:rsidRPr="009A0280">
        <w:rPr>
          <w:rFonts w:ascii="Arial" w:eastAsia="Times New Roman" w:hAnsi="Arial" w:cs="Arial"/>
          <w:sz w:val="24"/>
          <w:szCs w:val="24"/>
        </w:rPr>
        <w:t>6</w:t>
      </w:r>
      <w:r w:rsidRPr="009A0280">
        <w:rPr>
          <w:rFonts w:ascii="Arial" w:eastAsia="Times New Roman" w:hAnsi="Arial" w:cs="Arial"/>
          <w:sz w:val="24"/>
          <w:szCs w:val="24"/>
          <w:lang w:val="mn-MN"/>
        </w:rPr>
        <w:t>-2020 он хүртэлх үйл ажиллагааны хөтөлбөрийг хавсралт ёсоор баталсугай.</w:t>
      </w:r>
    </w:p>
    <w:p w:rsidR="004F3AF2" w:rsidRDefault="004F3AF2" w:rsidP="004F3AF2">
      <w:pPr>
        <w:spacing w:before="240"/>
        <w:ind w:firstLine="720"/>
        <w:contextualSpacing/>
        <w:jc w:val="both"/>
        <w:rPr>
          <w:rFonts w:ascii="Arial" w:eastAsia="Times New Roman" w:hAnsi="Arial" w:cs="Arial"/>
          <w:sz w:val="24"/>
          <w:szCs w:val="24"/>
          <w:lang w:val="mn-MN"/>
        </w:rPr>
      </w:pPr>
    </w:p>
    <w:p w:rsidR="004F3AF2" w:rsidRPr="009A0280" w:rsidRDefault="004F3AF2" w:rsidP="004F3AF2">
      <w:pPr>
        <w:spacing w:before="240"/>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2. </w:t>
      </w:r>
      <w:r w:rsidRPr="009A0280">
        <w:rPr>
          <w:rFonts w:ascii="Arial" w:eastAsia="Times New Roman" w:hAnsi="Arial" w:cs="Arial"/>
          <w:sz w:val="24"/>
          <w:szCs w:val="24"/>
          <w:lang w:val="mn-MN"/>
        </w:rPr>
        <w:t xml:space="preserve">Хөтөлбөрийн хэрэгжилтийг зохион байгуулж, </w:t>
      </w:r>
      <w:r>
        <w:rPr>
          <w:rFonts w:ascii="Arial" w:eastAsia="Times New Roman" w:hAnsi="Arial" w:cs="Arial"/>
          <w:sz w:val="24"/>
          <w:szCs w:val="24"/>
          <w:lang w:val="mn-MN"/>
        </w:rPr>
        <w:t>үр дүн</w:t>
      </w:r>
      <w:r w:rsidRPr="009A0280">
        <w:rPr>
          <w:rFonts w:ascii="Arial" w:eastAsia="Times New Roman" w:hAnsi="Arial" w:cs="Arial"/>
          <w:sz w:val="24"/>
          <w:szCs w:val="24"/>
          <w:lang w:val="mn-MN"/>
        </w:rPr>
        <w:t xml:space="preserve">г </w:t>
      </w:r>
      <w:r>
        <w:rPr>
          <w:rFonts w:ascii="Arial" w:eastAsia="Times New Roman" w:hAnsi="Arial" w:cs="Arial"/>
          <w:sz w:val="24"/>
          <w:szCs w:val="24"/>
          <w:lang w:val="mn-MN"/>
        </w:rPr>
        <w:t xml:space="preserve">жилийн эцэст дүүргийн Иргэдийн Төлөөлөгчдийн Хуралд </w:t>
      </w:r>
      <w:r w:rsidRPr="009A0280">
        <w:rPr>
          <w:rFonts w:ascii="Arial" w:eastAsia="Times New Roman" w:hAnsi="Arial" w:cs="Arial"/>
          <w:sz w:val="24"/>
          <w:szCs w:val="24"/>
          <w:lang w:val="mn-MN"/>
        </w:rPr>
        <w:t xml:space="preserve">тайлангаж ажиллахыг Хурлын Ажлын алба </w:t>
      </w:r>
      <w:r w:rsidRPr="009A0280">
        <w:rPr>
          <w:rFonts w:ascii="Arial" w:eastAsia="Times New Roman" w:hAnsi="Arial" w:cs="Arial"/>
          <w:sz w:val="24"/>
          <w:szCs w:val="24"/>
        </w:rPr>
        <w:t>/</w:t>
      </w:r>
      <w:r w:rsidRPr="009A0280">
        <w:rPr>
          <w:rFonts w:ascii="Arial" w:eastAsia="Times New Roman" w:hAnsi="Arial" w:cs="Arial"/>
          <w:sz w:val="24"/>
          <w:szCs w:val="24"/>
          <w:lang w:val="mn-MN"/>
        </w:rPr>
        <w:t>Ц.Алтанцацрал</w:t>
      </w:r>
      <w:r w:rsidRPr="009A0280">
        <w:rPr>
          <w:rFonts w:ascii="Arial" w:eastAsia="Times New Roman" w:hAnsi="Arial" w:cs="Arial"/>
          <w:sz w:val="24"/>
          <w:szCs w:val="24"/>
        </w:rPr>
        <w:t>/</w:t>
      </w:r>
      <w:r w:rsidRPr="009A0280">
        <w:rPr>
          <w:rFonts w:ascii="Arial" w:eastAsia="Times New Roman" w:hAnsi="Arial" w:cs="Arial"/>
          <w:sz w:val="24"/>
          <w:szCs w:val="24"/>
          <w:lang w:val="mn-MN"/>
        </w:rPr>
        <w:t>-д даалгасугай.</w:t>
      </w:r>
    </w:p>
    <w:p w:rsidR="004F3AF2" w:rsidRPr="009A0280" w:rsidRDefault="004F3AF2" w:rsidP="004F3AF2">
      <w:pPr>
        <w:ind w:left="720"/>
        <w:contextualSpacing/>
        <w:rPr>
          <w:rFonts w:ascii="Arial" w:eastAsia="Times New Roman" w:hAnsi="Arial" w:cs="Arial"/>
          <w:sz w:val="24"/>
          <w:szCs w:val="24"/>
          <w:lang w:val="mn-MN"/>
        </w:rPr>
      </w:pPr>
    </w:p>
    <w:p w:rsidR="004F3AF2" w:rsidRDefault="004F3AF2" w:rsidP="004F3AF2">
      <w:pPr>
        <w:spacing w:after="0"/>
        <w:ind w:left="720"/>
        <w:contextualSpacing/>
        <w:jc w:val="both"/>
        <w:rPr>
          <w:rFonts w:ascii="Arial" w:eastAsia="Times New Roman" w:hAnsi="Arial" w:cs="Arial"/>
          <w:sz w:val="24"/>
          <w:szCs w:val="24"/>
          <w:lang w:val="mn-MN"/>
        </w:rPr>
      </w:pPr>
    </w:p>
    <w:p w:rsidR="004F3AF2" w:rsidRPr="009A0280" w:rsidRDefault="004F3AF2" w:rsidP="004F3AF2">
      <w:pPr>
        <w:spacing w:after="0"/>
        <w:ind w:left="720"/>
        <w:contextualSpacing/>
        <w:jc w:val="both"/>
        <w:rPr>
          <w:rFonts w:ascii="Arial" w:eastAsia="Times New Roman" w:hAnsi="Arial" w:cs="Arial"/>
          <w:sz w:val="24"/>
          <w:szCs w:val="24"/>
          <w:lang w:val="mn-MN"/>
        </w:rPr>
      </w:pPr>
    </w:p>
    <w:p w:rsidR="004F3AF2" w:rsidRPr="009A0280" w:rsidRDefault="004F3AF2" w:rsidP="004F3AF2">
      <w:pPr>
        <w:spacing w:after="0"/>
        <w:ind w:left="720"/>
        <w:contextualSpacing/>
        <w:jc w:val="both"/>
        <w:rPr>
          <w:rFonts w:ascii="Arial" w:eastAsia="Times New Roman" w:hAnsi="Arial" w:cs="Arial"/>
          <w:sz w:val="24"/>
          <w:szCs w:val="24"/>
          <w:lang w:val="mn-MN"/>
        </w:rPr>
      </w:pPr>
    </w:p>
    <w:p w:rsidR="004F3AF2" w:rsidRPr="009A0280" w:rsidRDefault="004F3AF2" w:rsidP="004F3AF2">
      <w:pPr>
        <w:spacing w:after="0"/>
        <w:contextualSpacing/>
        <w:jc w:val="center"/>
        <w:rPr>
          <w:rFonts w:ascii="Arial" w:eastAsia="Times New Roman" w:hAnsi="Arial" w:cs="Arial"/>
          <w:sz w:val="24"/>
          <w:szCs w:val="24"/>
          <w:lang w:val="mn-MN"/>
        </w:rPr>
      </w:pPr>
      <w:r>
        <w:rPr>
          <w:rFonts w:ascii="Arial" w:eastAsia="Times New Roman" w:hAnsi="Arial" w:cs="Arial"/>
          <w:sz w:val="24"/>
          <w:szCs w:val="24"/>
          <w:lang w:val="mn-MN"/>
        </w:rPr>
        <w:t xml:space="preserve">ХУРЛЫН </w:t>
      </w:r>
      <w:r w:rsidRPr="009A0280">
        <w:rPr>
          <w:rFonts w:ascii="Arial" w:eastAsia="Times New Roman" w:hAnsi="Arial" w:cs="Arial"/>
          <w:sz w:val="24"/>
          <w:szCs w:val="24"/>
          <w:lang w:val="mn-MN"/>
        </w:rPr>
        <w:t>ДАРГА</w:t>
      </w:r>
      <w:r w:rsidRPr="009A0280">
        <w:rPr>
          <w:rFonts w:ascii="Arial" w:eastAsia="Times New Roman" w:hAnsi="Arial" w:cs="Arial"/>
          <w:sz w:val="24"/>
          <w:szCs w:val="24"/>
          <w:lang w:val="mn-MN"/>
        </w:rPr>
        <w:tab/>
      </w:r>
      <w:r w:rsidRPr="009A0280">
        <w:rPr>
          <w:rFonts w:ascii="Arial" w:eastAsia="Times New Roman" w:hAnsi="Arial" w:cs="Arial"/>
          <w:sz w:val="24"/>
          <w:szCs w:val="24"/>
          <w:lang w:val="mn-MN"/>
        </w:rPr>
        <w:tab/>
      </w:r>
      <w:r w:rsidRPr="009A0280">
        <w:rPr>
          <w:rFonts w:ascii="Arial" w:eastAsia="Times New Roman" w:hAnsi="Arial" w:cs="Arial"/>
          <w:sz w:val="24"/>
          <w:szCs w:val="24"/>
          <w:lang w:val="mn-MN"/>
        </w:rPr>
        <w:tab/>
      </w:r>
      <w:r w:rsidRPr="009A0280">
        <w:rPr>
          <w:rFonts w:ascii="Arial" w:eastAsia="Times New Roman" w:hAnsi="Arial" w:cs="Arial"/>
          <w:sz w:val="24"/>
          <w:szCs w:val="24"/>
          <w:lang w:val="mn-MN"/>
        </w:rPr>
        <w:tab/>
        <w:t>Д.БАТ-ЭРДЭНЭ</w:t>
      </w: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jc w:val="center"/>
        <w:rPr>
          <w:rFonts w:ascii="Arial" w:eastAsia="Times New Roman" w:hAnsi="Arial" w:cs="Arial"/>
          <w:sz w:val="24"/>
          <w:szCs w:val="24"/>
        </w:rPr>
      </w:pPr>
    </w:p>
    <w:p w:rsidR="00045493" w:rsidRDefault="00045493" w:rsidP="004F3AF2">
      <w:pPr>
        <w:spacing w:after="0"/>
        <w:jc w:val="center"/>
        <w:rPr>
          <w:rFonts w:ascii="Arial" w:eastAsia="Times New Roman" w:hAnsi="Arial" w:cs="Arial"/>
          <w:sz w:val="24"/>
          <w:szCs w:val="24"/>
        </w:rPr>
      </w:pPr>
    </w:p>
    <w:p w:rsidR="00045493" w:rsidRDefault="00045493" w:rsidP="004F3AF2">
      <w:pPr>
        <w:spacing w:after="0"/>
        <w:jc w:val="center"/>
        <w:rPr>
          <w:rFonts w:ascii="Arial" w:eastAsia="Times New Roman" w:hAnsi="Arial" w:cs="Arial"/>
          <w:sz w:val="24"/>
          <w:szCs w:val="24"/>
        </w:rPr>
      </w:pPr>
    </w:p>
    <w:p w:rsidR="00045493" w:rsidRDefault="00045493" w:rsidP="004F3AF2">
      <w:pPr>
        <w:spacing w:after="0"/>
        <w:jc w:val="center"/>
        <w:rPr>
          <w:rFonts w:ascii="Arial" w:eastAsia="Times New Roman" w:hAnsi="Arial" w:cs="Arial"/>
          <w:sz w:val="24"/>
          <w:szCs w:val="24"/>
        </w:rPr>
      </w:pPr>
    </w:p>
    <w:p w:rsidR="00045493" w:rsidRDefault="00045493" w:rsidP="004F3AF2">
      <w:pPr>
        <w:spacing w:after="0"/>
        <w:jc w:val="center"/>
        <w:rPr>
          <w:rFonts w:ascii="Arial" w:eastAsia="Times New Roman" w:hAnsi="Arial" w:cs="Arial"/>
          <w:sz w:val="24"/>
          <w:szCs w:val="24"/>
        </w:rPr>
      </w:pPr>
    </w:p>
    <w:p w:rsidR="00045493" w:rsidRDefault="00045493" w:rsidP="004F3AF2">
      <w:pPr>
        <w:spacing w:after="0"/>
        <w:jc w:val="center"/>
        <w:rPr>
          <w:rFonts w:ascii="Arial" w:eastAsia="Times New Roman" w:hAnsi="Arial" w:cs="Arial"/>
          <w:sz w:val="24"/>
          <w:szCs w:val="24"/>
        </w:rPr>
      </w:pPr>
    </w:p>
    <w:p w:rsidR="00045493" w:rsidRDefault="00045493" w:rsidP="004F3AF2">
      <w:pPr>
        <w:spacing w:after="0"/>
        <w:jc w:val="center"/>
        <w:rPr>
          <w:rFonts w:ascii="Arial" w:eastAsia="Times New Roman" w:hAnsi="Arial" w:cs="Arial"/>
          <w:sz w:val="24"/>
          <w:szCs w:val="24"/>
        </w:rPr>
      </w:pPr>
    </w:p>
    <w:p w:rsidR="00045493" w:rsidRPr="00045493" w:rsidRDefault="00045493" w:rsidP="004F3AF2">
      <w:pPr>
        <w:spacing w:after="0"/>
        <w:jc w:val="center"/>
        <w:rPr>
          <w:rFonts w:ascii="Arial" w:eastAsia="Times New Roman" w:hAnsi="Arial" w:cs="Arial"/>
          <w:sz w:val="24"/>
          <w:szCs w:val="24"/>
        </w:rPr>
      </w:pPr>
    </w:p>
    <w:p w:rsidR="004F3AF2" w:rsidRDefault="004F3AF2" w:rsidP="004F3AF2">
      <w:pPr>
        <w:spacing w:after="0"/>
        <w:jc w:val="center"/>
        <w:rPr>
          <w:rFonts w:ascii="Arial" w:eastAsia="Times New Roman" w:hAnsi="Arial" w:cs="Arial"/>
          <w:sz w:val="24"/>
          <w:szCs w:val="24"/>
          <w:lang w:val="mn-MN"/>
        </w:rPr>
      </w:pPr>
    </w:p>
    <w:p w:rsidR="004F3AF2" w:rsidRDefault="004F3AF2" w:rsidP="004F3AF2">
      <w:pPr>
        <w:spacing w:after="0"/>
        <w:ind w:left="3011" w:firstLine="283"/>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lastRenderedPageBreak/>
        <w:t xml:space="preserve">Чингэлтэй </w:t>
      </w:r>
      <w:r w:rsidRPr="00B05136">
        <w:rPr>
          <w:rFonts w:ascii="Arial" w:eastAsia="Times New Roman" w:hAnsi="Arial" w:cs="Arial"/>
          <w:sz w:val="24"/>
          <w:szCs w:val="24"/>
          <w:lang w:val="mn-MN" w:eastAsia="zh-CN" w:bidi="mn-Mong-CN"/>
        </w:rPr>
        <w:t>Дүүргийн Иргэдийн Төлөөлөгчдийн                                                            Хурлын 2016 оны 1</w:t>
      </w:r>
      <w:r>
        <w:rPr>
          <w:rFonts w:ascii="Arial" w:eastAsia="Times New Roman" w:hAnsi="Arial" w:cs="Arial"/>
          <w:sz w:val="24"/>
          <w:szCs w:val="24"/>
          <w:lang w:val="mn-MN" w:eastAsia="zh-CN" w:bidi="mn-Mong-CN"/>
        </w:rPr>
        <w:t>2 дугаар сарын 09-ний</w:t>
      </w:r>
    </w:p>
    <w:p w:rsidR="004F3AF2" w:rsidRDefault="004F3AF2" w:rsidP="004F3AF2">
      <w:pPr>
        <w:spacing w:after="0" w:line="240" w:lineRule="auto"/>
        <w:ind w:left="4320"/>
        <w:jc w:val="right"/>
        <w:rPr>
          <w:rFonts w:ascii="Arial" w:eastAsia="Times New Roman" w:hAnsi="Arial" w:cs="Arial"/>
          <w:sz w:val="20"/>
          <w:szCs w:val="20"/>
          <w:lang w:val="mn-MN" w:bidi="en-US"/>
        </w:rPr>
      </w:pPr>
      <w:r>
        <w:rPr>
          <w:rFonts w:ascii="Arial" w:eastAsia="Times New Roman" w:hAnsi="Arial" w:cs="Arial"/>
          <w:sz w:val="24"/>
          <w:szCs w:val="24"/>
          <w:lang w:val="mn-MN" w:eastAsia="zh-CN" w:bidi="mn-Mong-CN"/>
        </w:rPr>
        <w:t xml:space="preserve">өдрийн 15 дугаар </w:t>
      </w:r>
      <w:r w:rsidRPr="00B05136">
        <w:rPr>
          <w:rFonts w:ascii="Arial" w:eastAsia="Times New Roman" w:hAnsi="Arial" w:cs="Arial"/>
          <w:sz w:val="24"/>
          <w:szCs w:val="24"/>
          <w:lang w:val="mn-MN" w:eastAsia="zh-CN" w:bidi="mn-Mong-CN"/>
        </w:rPr>
        <w:t>тогтоолын</w:t>
      </w:r>
      <w:r>
        <w:rPr>
          <w:rFonts w:ascii="Arial" w:eastAsia="Times New Roman" w:hAnsi="Arial" w:cs="Arial"/>
          <w:sz w:val="24"/>
          <w:szCs w:val="24"/>
          <w:lang w:val="mn-MN" w:eastAsia="zh-CN" w:bidi="mn-Mong-CN"/>
        </w:rPr>
        <w:t xml:space="preserve"> </w:t>
      </w:r>
      <w:r w:rsidRPr="00B05136">
        <w:rPr>
          <w:rFonts w:ascii="Arial" w:eastAsia="Times New Roman" w:hAnsi="Arial" w:cs="Arial"/>
          <w:sz w:val="24"/>
          <w:szCs w:val="24"/>
          <w:lang w:val="mn-MN" w:eastAsia="zh-CN" w:bidi="mn-Mong-CN"/>
        </w:rPr>
        <w:t>хавсралт</w:t>
      </w:r>
    </w:p>
    <w:p w:rsidR="004F3AF2" w:rsidRDefault="004F3AF2" w:rsidP="004F3AF2">
      <w:pPr>
        <w:spacing w:after="0"/>
        <w:jc w:val="right"/>
        <w:rPr>
          <w:rFonts w:ascii="Arial" w:eastAsia="Times New Roman" w:hAnsi="Arial" w:cs="Arial"/>
          <w:sz w:val="24"/>
          <w:szCs w:val="24"/>
          <w:lang w:val="mn-MN"/>
        </w:rPr>
      </w:pPr>
    </w:p>
    <w:p w:rsidR="004F3AF2" w:rsidRDefault="004F3AF2" w:rsidP="004F3AF2">
      <w:pPr>
        <w:spacing w:after="0"/>
        <w:jc w:val="right"/>
        <w:rPr>
          <w:rFonts w:ascii="Arial" w:eastAsia="Times New Roman" w:hAnsi="Arial" w:cs="Arial"/>
          <w:sz w:val="24"/>
          <w:szCs w:val="24"/>
          <w:lang w:val="mn-MN"/>
        </w:rPr>
      </w:pPr>
    </w:p>
    <w:p w:rsidR="004F3AF2" w:rsidRPr="009A0280" w:rsidRDefault="004F3AF2" w:rsidP="004F3AF2">
      <w:pPr>
        <w:pStyle w:val="NormalWeb"/>
        <w:spacing w:after="0"/>
        <w:ind w:firstLine="720"/>
        <w:jc w:val="center"/>
        <w:rPr>
          <w:rFonts w:ascii="Arial" w:hAnsi="Arial" w:cs="Arial"/>
          <w:bCs/>
          <w:lang w:val="mn-MN"/>
        </w:rPr>
      </w:pPr>
      <w:r w:rsidRPr="009A0280">
        <w:rPr>
          <w:rFonts w:ascii="Arial" w:hAnsi="Arial" w:cs="Arial"/>
          <w:bCs/>
          <w:lang w:val="mn-MN"/>
        </w:rPr>
        <w:t>ЧИНГЭЛТЭЙ ДҮҮРГИЙН ИРГЭДИЙН ТӨЛӨӨЛӨГЧДИЙН</w:t>
      </w:r>
    </w:p>
    <w:p w:rsidR="004F3AF2" w:rsidRPr="009A0280" w:rsidRDefault="004F3AF2" w:rsidP="004F3AF2">
      <w:pPr>
        <w:spacing w:after="0"/>
        <w:jc w:val="center"/>
        <w:rPr>
          <w:rFonts w:ascii="Arial" w:hAnsi="Arial" w:cs="Arial"/>
          <w:bCs/>
          <w:sz w:val="24"/>
          <w:szCs w:val="24"/>
          <w:lang w:val="mn-MN"/>
        </w:rPr>
      </w:pPr>
      <w:r w:rsidRPr="009A0280">
        <w:rPr>
          <w:rFonts w:ascii="Arial" w:hAnsi="Arial" w:cs="Arial"/>
          <w:bCs/>
          <w:sz w:val="24"/>
          <w:szCs w:val="24"/>
          <w:lang w:val="mn-MN"/>
        </w:rPr>
        <w:t>ХУРЛЫН ҮЙЛ АЖИЛЛАГААНЫ ХӨТӨЛБӨР</w:t>
      </w:r>
    </w:p>
    <w:p w:rsidR="004F3AF2" w:rsidRPr="00426C59" w:rsidRDefault="004F3AF2" w:rsidP="004F3AF2">
      <w:pPr>
        <w:spacing w:after="0"/>
        <w:jc w:val="center"/>
        <w:rPr>
          <w:rFonts w:ascii="Arial" w:hAnsi="Arial" w:cs="Arial"/>
          <w:bCs/>
          <w:sz w:val="24"/>
          <w:szCs w:val="24"/>
          <w:lang w:val="mn-MN"/>
        </w:rPr>
      </w:pPr>
      <w:r w:rsidRPr="009A0280">
        <w:rPr>
          <w:rFonts w:ascii="Arial" w:hAnsi="Arial" w:cs="Arial"/>
          <w:bCs/>
          <w:sz w:val="24"/>
          <w:szCs w:val="24"/>
          <w:lang w:val="mn-MN"/>
        </w:rPr>
        <w:t>/201</w:t>
      </w:r>
      <w:r w:rsidRPr="009A0280">
        <w:rPr>
          <w:rFonts w:ascii="Arial" w:hAnsi="Arial" w:cs="Arial"/>
          <w:bCs/>
          <w:sz w:val="24"/>
          <w:szCs w:val="24"/>
        </w:rPr>
        <w:t>6</w:t>
      </w:r>
      <w:r>
        <w:rPr>
          <w:rFonts w:ascii="Arial" w:hAnsi="Arial" w:cs="Arial"/>
          <w:bCs/>
          <w:sz w:val="24"/>
          <w:szCs w:val="24"/>
          <w:lang w:val="mn-MN"/>
        </w:rPr>
        <w:t>-2020/</w:t>
      </w:r>
    </w:p>
    <w:p w:rsidR="004F3AF2" w:rsidRDefault="004F3AF2" w:rsidP="004F3AF2">
      <w:pPr>
        <w:spacing w:after="0"/>
        <w:jc w:val="both"/>
        <w:rPr>
          <w:rFonts w:ascii="Arial" w:hAnsi="Arial" w:cs="Arial"/>
          <w:sz w:val="24"/>
          <w:szCs w:val="24"/>
          <w:lang w:val="mn-MN"/>
        </w:rPr>
      </w:pPr>
    </w:p>
    <w:p w:rsidR="004F3AF2" w:rsidRDefault="004F3AF2" w:rsidP="004F3AF2">
      <w:pPr>
        <w:spacing w:after="0"/>
        <w:jc w:val="both"/>
        <w:rPr>
          <w:rFonts w:ascii="Arial" w:hAnsi="Arial" w:cs="Arial"/>
          <w:b/>
          <w:sz w:val="24"/>
          <w:szCs w:val="24"/>
          <w:lang w:val="mn-MN"/>
        </w:rPr>
      </w:pPr>
      <w:r>
        <w:rPr>
          <w:rFonts w:ascii="Arial" w:hAnsi="Arial" w:cs="Arial"/>
          <w:sz w:val="24"/>
          <w:szCs w:val="24"/>
          <w:lang w:val="mn-MN"/>
        </w:rPr>
        <w:tab/>
      </w:r>
      <w:r>
        <w:rPr>
          <w:rFonts w:ascii="Arial" w:hAnsi="Arial" w:cs="Arial"/>
          <w:b/>
          <w:sz w:val="24"/>
          <w:szCs w:val="24"/>
          <w:lang w:val="mn-MN"/>
        </w:rPr>
        <w:t xml:space="preserve">Хөтөлбөрийн зорилго </w:t>
      </w:r>
    </w:p>
    <w:p w:rsidR="004F3AF2" w:rsidRDefault="004F3AF2" w:rsidP="004F3AF2">
      <w:pPr>
        <w:spacing w:before="240"/>
        <w:ind w:firstLine="720"/>
        <w:jc w:val="both"/>
        <w:rPr>
          <w:rFonts w:ascii="Arial" w:hAnsi="Arial" w:cs="Arial"/>
          <w:sz w:val="24"/>
          <w:szCs w:val="24"/>
          <w:lang w:val="mn-MN"/>
        </w:rPr>
      </w:pPr>
      <w:r>
        <w:rPr>
          <w:rFonts w:ascii="Arial" w:hAnsi="Arial" w:cs="Arial"/>
          <w:sz w:val="24"/>
          <w:szCs w:val="24"/>
        </w:rPr>
        <w:t>Хүний хөгжилд тулгуурласан</w:t>
      </w:r>
      <w:r>
        <w:rPr>
          <w:rFonts w:ascii="Arial" w:hAnsi="Arial" w:cs="Arial"/>
          <w:sz w:val="24"/>
          <w:szCs w:val="24"/>
          <w:lang w:val="mn-MN"/>
        </w:rPr>
        <w:t xml:space="preserve">, </w:t>
      </w:r>
      <w:r>
        <w:rPr>
          <w:rFonts w:ascii="Arial" w:hAnsi="Arial" w:cs="Arial"/>
          <w:sz w:val="24"/>
          <w:szCs w:val="24"/>
        </w:rPr>
        <w:t xml:space="preserve">Төр иргэний хамтын ажиллагаанд суурилсан, </w:t>
      </w:r>
      <w:r>
        <w:rPr>
          <w:rFonts w:ascii="Arial" w:hAnsi="Arial" w:cs="Arial"/>
          <w:sz w:val="24"/>
          <w:szCs w:val="24"/>
          <w:lang w:val="mn-MN"/>
        </w:rPr>
        <w:t xml:space="preserve">дүүргийн нийгэм, эдийн засгийн </w:t>
      </w:r>
      <w:r>
        <w:rPr>
          <w:rFonts w:ascii="Arial" w:hAnsi="Arial" w:cs="Arial"/>
          <w:sz w:val="24"/>
          <w:szCs w:val="24"/>
        </w:rPr>
        <w:t>эрчимтэй өсөлтийг хангасан</w:t>
      </w:r>
      <w:r>
        <w:rPr>
          <w:rFonts w:ascii="Arial" w:hAnsi="Arial" w:cs="Arial"/>
          <w:sz w:val="24"/>
          <w:szCs w:val="24"/>
          <w:lang w:val="mn-MN"/>
        </w:rPr>
        <w:t xml:space="preserve"> Нутгийн өөрөө удирдах ёсны байгууллагын үйл ажиллагааг бэхжүүлнэ.</w:t>
      </w:r>
    </w:p>
    <w:p w:rsidR="004F3AF2" w:rsidRDefault="004F3AF2" w:rsidP="004F3AF2">
      <w:pPr>
        <w:spacing w:before="240"/>
        <w:ind w:firstLine="720"/>
        <w:jc w:val="both"/>
        <w:rPr>
          <w:rFonts w:ascii="Arial" w:hAnsi="Arial" w:cs="Arial"/>
          <w:b/>
          <w:sz w:val="24"/>
          <w:szCs w:val="24"/>
          <w:lang w:val="mn-MN"/>
        </w:rPr>
      </w:pPr>
      <w:r>
        <w:rPr>
          <w:rFonts w:ascii="Arial" w:hAnsi="Arial" w:cs="Arial"/>
          <w:b/>
          <w:sz w:val="24"/>
          <w:szCs w:val="24"/>
          <w:lang w:val="mn-MN"/>
        </w:rPr>
        <w:t xml:space="preserve">Хөтөлбөр хэрэгжүүлэх зарчим </w:t>
      </w:r>
    </w:p>
    <w:p w:rsidR="004F3AF2" w:rsidRDefault="004F3AF2" w:rsidP="004F3AF2">
      <w:pPr>
        <w:pStyle w:val="NormalWeb"/>
        <w:numPr>
          <w:ilvl w:val="0"/>
          <w:numId w:val="47"/>
        </w:numPr>
        <w:spacing w:before="240"/>
        <w:jc w:val="both"/>
        <w:rPr>
          <w:rFonts w:ascii="Arial" w:hAnsi="Arial" w:cs="Arial"/>
        </w:rPr>
      </w:pPr>
      <w:r>
        <w:rPr>
          <w:rFonts w:ascii="Arial" w:hAnsi="Arial" w:cs="Arial"/>
          <w:lang w:val="mn-MN"/>
        </w:rPr>
        <w:t xml:space="preserve">Хурлын байгууллагын </w:t>
      </w:r>
      <w:r>
        <w:rPr>
          <w:rFonts w:ascii="Arial" w:hAnsi="Arial" w:cs="Arial"/>
        </w:rPr>
        <w:t>үйл</w:t>
      </w:r>
      <w:r>
        <w:rPr>
          <w:rFonts w:ascii="Arial" w:hAnsi="Arial" w:cs="Arial"/>
          <w:lang w:val="mn-MN"/>
        </w:rPr>
        <w:t xml:space="preserve"> </w:t>
      </w:r>
      <w:r>
        <w:rPr>
          <w:rFonts w:ascii="Arial" w:hAnsi="Arial" w:cs="Arial"/>
        </w:rPr>
        <w:t>ажиллагаа</w:t>
      </w:r>
      <w:r>
        <w:rPr>
          <w:rFonts w:ascii="Arial" w:hAnsi="Arial" w:cs="Arial"/>
          <w:lang w:val="mn-MN"/>
        </w:rPr>
        <w:t xml:space="preserve"> </w:t>
      </w:r>
      <w:r>
        <w:rPr>
          <w:rFonts w:ascii="Arial" w:hAnsi="Arial" w:cs="Arial"/>
        </w:rPr>
        <w:t>ил</w:t>
      </w:r>
      <w:r>
        <w:rPr>
          <w:rFonts w:ascii="Arial" w:hAnsi="Arial" w:cs="Arial"/>
          <w:lang w:val="mn-MN"/>
        </w:rPr>
        <w:t xml:space="preserve"> </w:t>
      </w:r>
      <w:r>
        <w:rPr>
          <w:rFonts w:ascii="Arial" w:hAnsi="Arial" w:cs="Arial"/>
        </w:rPr>
        <w:t>тод, нээлттэй</w:t>
      </w:r>
      <w:r>
        <w:rPr>
          <w:rFonts w:ascii="Arial" w:hAnsi="Arial" w:cs="Arial"/>
          <w:lang w:val="mn-MN"/>
        </w:rPr>
        <w:t xml:space="preserve"> </w:t>
      </w:r>
      <w:r>
        <w:rPr>
          <w:rFonts w:ascii="Arial" w:hAnsi="Arial" w:cs="Arial"/>
        </w:rPr>
        <w:t>байна.</w:t>
      </w:r>
    </w:p>
    <w:p w:rsidR="004F3AF2" w:rsidRDefault="004F3AF2" w:rsidP="004F3AF2">
      <w:pPr>
        <w:pStyle w:val="NormalWeb"/>
        <w:numPr>
          <w:ilvl w:val="0"/>
          <w:numId w:val="47"/>
        </w:numPr>
        <w:spacing w:before="240"/>
        <w:jc w:val="both"/>
        <w:rPr>
          <w:rFonts w:ascii="Arial" w:hAnsi="Arial" w:cs="Arial"/>
        </w:rPr>
      </w:pPr>
      <w:r>
        <w:rPr>
          <w:rFonts w:ascii="Arial" w:hAnsi="Arial" w:cs="Arial"/>
        </w:rPr>
        <w:t>Хэрэгжих</w:t>
      </w:r>
      <w:r>
        <w:rPr>
          <w:rFonts w:ascii="Arial" w:hAnsi="Arial" w:cs="Arial"/>
          <w:lang w:val="mn-MN"/>
        </w:rPr>
        <w:t xml:space="preserve"> </w:t>
      </w:r>
      <w:r>
        <w:rPr>
          <w:rFonts w:ascii="Arial" w:hAnsi="Arial" w:cs="Arial"/>
        </w:rPr>
        <w:t>үйл</w:t>
      </w:r>
      <w:r>
        <w:rPr>
          <w:rFonts w:ascii="Arial" w:hAnsi="Arial" w:cs="Arial"/>
          <w:lang w:val="mn-MN"/>
        </w:rPr>
        <w:t xml:space="preserve"> </w:t>
      </w:r>
      <w:r>
        <w:rPr>
          <w:rFonts w:ascii="Arial" w:hAnsi="Arial" w:cs="Arial"/>
        </w:rPr>
        <w:t>ажиллагаа</w:t>
      </w:r>
      <w:r>
        <w:rPr>
          <w:rFonts w:ascii="Arial" w:hAnsi="Arial" w:cs="Arial"/>
          <w:lang w:val="mn-MN"/>
        </w:rPr>
        <w:t xml:space="preserve"> </w:t>
      </w:r>
      <w:r>
        <w:rPr>
          <w:rFonts w:ascii="Arial" w:hAnsi="Arial" w:cs="Arial"/>
        </w:rPr>
        <w:t>бүр</w:t>
      </w:r>
      <w:r>
        <w:rPr>
          <w:rFonts w:ascii="Arial" w:hAnsi="Arial" w:cs="Arial"/>
          <w:lang w:val="mn-MN"/>
        </w:rPr>
        <w:t xml:space="preserve"> </w:t>
      </w:r>
      <w:r>
        <w:rPr>
          <w:rFonts w:ascii="Arial" w:hAnsi="Arial" w:cs="Arial"/>
        </w:rPr>
        <w:t>нь</w:t>
      </w:r>
      <w:r>
        <w:rPr>
          <w:rFonts w:ascii="Arial" w:hAnsi="Arial" w:cs="Arial"/>
          <w:lang w:val="mn-MN"/>
        </w:rPr>
        <w:t xml:space="preserve"> </w:t>
      </w:r>
      <w:r>
        <w:rPr>
          <w:rFonts w:ascii="Arial" w:hAnsi="Arial" w:cs="Arial"/>
        </w:rPr>
        <w:t>шударга</w:t>
      </w:r>
      <w:r>
        <w:rPr>
          <w:rFonts w:ascii="Arial" w:hAnsi="Arial" w:cs="Arial"/>
          <w:lang w:val="mn-MN"/>
        </w:rPr>
        <w:t xml:space="preserve"> </w:t>
      </w:r>
      <w:r>
        <w:rPr>
          <w:rFonts w:ascii="Arial" w:hAnsi="Arial" w:cs="Arial"/>
        </w:rPr>
        <w:t>эрх</w:t>
      </w:r>
      <w:r>
        <w:rPr>
          <w:rFonts w:ascii="Arial" w:hAnsi="Arial" w:cs="Arial"/>
          <w:lang w:val="mn-MN"/>
        </w:rPr>
        <w:t xml:space="preserve"> </w:t>
      </w:r>
      <w:r>
        <w:rPr>
          <w:rFonts w:ascii="Arial" w:hAnsi="Arial" w:cs="Arial"/>
        </w:rPr>
        <w:t>тэгш</w:t>
      </w:r>
      <w:r>
        <w:rPr>
          <w:rFonts w:ascii="Arial" w:hAnsi="Arial" w:cs="Arial"/>
          <w:lang w:val="mn-MN"/>
        </w:rPr>
        <w:t xml:space="preserve"> </w:t>
      </w:r>
      <w:r>
        <w:rPr>
          <w:rFonts w:ascii="Arial" w:hAnsi="Arial" w:cs="Arial"/>
        </w:rPr>
        <w:t>байдлыг</w:t>
      </w:r>
      <w:r>
        <w:rPr>
          <w:rFonts w:ascii="Arial" w:hAnsi="Arial" w:cs="Arial"/>
          <w:lang w:val="mn-MN"/>
        </w:rPr>
        <w:t xml:space="preserve"> </w:t>
      </w:r>
      <w:r>
        <w:rPr>
          <w:rFonts w:ascii="Arial" w:hAnsi="Arial" w:cs="Arial"/>
        </w:rPr>
        <w:t>хангасан</w:t>
      </w:r>
      <w:r>
        <w:rPr>
          <w:rFonts w:ascii="Arial" w:hAnsi="Arial" w:cs="Arial"/>
          <w:lang w:val="mn-MN"/>
        </w:rPr>
        <w:t xml:space="preserve"> </w:t>
      </w:r>
      <w:r>
        <w:rPr>
          <w:rFonts w:ascii="Arial" w:hAnsi="Arial" w:cs="Arial"/>
        </w:rPr>
        <w:t>байна.</w:t>
      </w:r>
    </w:p>
    <w:p w:rsidR="004F3AF2" w:rsidRDefault="004F3AF2" w:rsidP="004F3AF2">
      <w:pPr>
        <w:pStyle w:val="NormalWeb"/>
        <w:numPr>
          <w:ilvl w:val="0"/>
          <w:numId w:val="47"/>
        </w:numPr>
        <w:spacing w:before="240"/>
        <w:jc w:val="both"/>
        <w:rPr>
          <w:rFonts w:ascii="Arial" w:hAnsi="Arial" w:cs="Arial"/>
        </w:rPr>
      </w:pPr>
      <w:r>
        <w:rPr>
          <w:rFonts w:ascii="Arial" w:hAnsi="Arial" w:cs="Arial"/>
        </w:rPr>
        <w:t>Хөтөлбөр</w:t>
      </w:r>
      <w:r>
        <w:rPr>
          <w:rFonts w:ascii="Arial" w:hAnsi="Arial" w:cs="Arial"/>
          <w:lang w:val="mn-MN"/>
        </w:rPr>
        <w:t xml:space="preserve"> </w:t>
      </w:r>
      <w:r>
        <w:rPr>
          <w:rFonts w:ascii="Arial" w:hAnsi="Arial" w:cs="Arial"/>
        </w:rPr>
        <w:t>хэрэгжүүлэгч</w:t>
      </w:r>
      <w:r>
        <w:rPr>
          <w:rFonts w:ascii="Arial" w:hAnsi="Arial" w:cs="Arial"/>
          <w:lang w:val="mn-MN"/>
        </w:rPr>
        <w:t xml:space="preserve"> </w:t>
      </w:r>
      <w:r>
        <w:rPr>
          <w:rFonts w:ascii="Arial" w:hAnsi="Arial" w:cs="Arial"/>
        </w:rPr>
        <w:t>бүр</w:t>
      </w:r>
      <w:r>
        <w:rPr>
          <w:rFonts w:ascii="Arial" w:hAnsi="Arial" w:cs="Arial"/>
          <w:lang w:val="mn-MN"/>
        </w:rPr>
        <w:t xml:space="preserve"> </w:t>
      </w:r>
      <w:r>
        <w:rPr>
          <w:rFonts w:ascii="Arial" w:hAnsi="Arial" w:cs="Arial"/>
        </w:rPr>
        <w:t>өөрийн</w:t>
      </w:r>
      <w:r>
        <w:rPr>
          <w:rFonts w:ascii="Arial" w:hAnsi="Arial" w:cs="Arial"/>
          <w:lang w:val="mn-MN"/>
        </w:rPr>
        <w:t xml:space="preserve"> </w:t>
      </w:r>
      <w:r>
        <w:rPr>
          <w:rFonts w:ascii="Arial" w:hAnsi="Arial" w:cs="Arial"/>
        </w:rPr>
        <w:t>нөөц</w:t>
      </w:r>
      <w:r>
        <w:rPr>
          <w:rFonts w:ascii="Arial" w:hAnsi="Arial" w:cs="Arial"/>
          <w:lang w:val="mn-MN"/>
        </w:rPr>
        <w:t xml:space="preserve"> </w:t>
      </w:r>
      <w:r>
        <w:rPr>
          <w:rFonts w:ascii="Arial" w:hAnsi="Arial" w:cs="Arial"/>
        </w:rPr>
        <w:t>бололцоо, мэдлэг</w:t>
      </w:r>
      <w:r>
        <w:rPr>
          <w:rFonts w:ascii="Arial" w:hAnsi="Arial" w:cs="Arial"/>
          <w:lang w:val="mn-MN"/>
        </w:rPr>
        <w:t xml:space="preserve"> </w:t>
      </w:r>
      <w:r>
        <w:rPr>
          <w:rFonts w:ascii="Arial" w:hAnsi="Arial" w:cs="Arial"/>
        </w:rPr>
        <w:t>чадвараа</w:t>
      </w:r>
      <w:r>
        <w:rPr>
          <w:rFonts w:ascii="Arial" w:hAnsi="Arial" w:cs="Arial"/>
          <w:lang w:val="mn-MN"/>
        </w:rPr>
        <w:t xml:space="preserve"> </w:t>
      </w:r>
      <w:r>
        <w:rPr>
          <w:rFonts w:ascii="Arial" w:hAnsi="Arial" w:cs="Arial"/>
        </w:rPr>
        <w:t>бүрэн</w:t>
      </w:r>
      <w:r>
        <w:rPr>
          <w:rFonts w:ascii="Arial" w:hAnsi="Arial" w:cs="Arial"/>
          <w:lang w:val="mn-MN"/>
        </w:rPr>
        <w:t xml:space="preserve"> </w:t>
      </w:r>
      <w:r>
        <w:rPr>
          <w:rFonts w:ascii="Arial" w:hAnsi="Arial" w:cs="Arial"/>
        </w:rPr>
        <w:t>дайчлан</w:t>
      </w:r>
      <w:r>
        <w:rPr>
          <w:rFonts w:ascii="Arial" w:hAnsi="Arial" w:cs="Arial"/>
          <w:lang w:val="mn-MN"/>
        </w:rPr>
        <w:t xml:space="preserve"> </w:t>
      </w:r>
      <w:r>
        <w:rPr>
          <w:rFonts w:ascii="Arial" w:hAnsi="Arial" w:cs="Arial"/>
        </w:rPr>
        <w:t>хариуцлагатай</w:t>
      </w:r>
      <w:r>
        <w:rPr>
          <w:rFonts w:ascii="Arial" w:hAnsi="Arial" w:cs="Arial"/>
          <w:lang w:val="mn-MN"/>
        </w:rPr>
        <w:t xml:space="preserve"> </w:t>
      </w:r>
      <w:r>
        <w:rPr>
          <w:rFonts w:ascii="Arial" w:hAnsi="Arial" w:cs="Arial"/>
        </w:rPr>
        <w:t>ажиллана.</w:t>
      </w:r>
    </w:p>
    <w:p w:rsidR="004F3AF2" w:rsidRDefault="004F3AF2" w:rsidP="004F3AF2">
      <w:pPr>
        <w:pStyle w:val="NormalWeb"/>
        <w:numPr>
          <w:ilvl w:val="0"/>
          <w:numId w:val="47"/>
        </w:numPr>
        <w:spacing w:before="240"/>
        <w:jc w:val="both"/>
        <w:rPr>
          <w:rFonts w:ascii="Arial" w:hAnsi="Arial" w:cs="Arial"/>
        </w:rPr>
      </w:pPr>
      <w:r>
        <w:rPr>
          <w:rFonts w:ascii="Arial" w:hAnsi="Arial" w:cs="Arial"/>
          <w:lang w:val="mn-MN"/>
        </w:rPr>
        <w:t>Хурлын үйл ажиллагаа бүрт  иргэдийн оролцоог хангах</w:t>
      </w:r>
    </w:p>
    <w:p w:rsidR="004F3AF2" w:rsidRDefault="004F3AF2" w:rsidP="004F3AF2">
      <w:pPr>
        <w:pStyle w:val="NormalWeb"/>
        <w:numPr>
          <w:ilvl w:val="0"/>
          <w:numId w:val="47"/>
        </w:numPr>
        <w:spacing w:before="240"/>
        <w:jc w:val="both"/>
        <w:rPr>
          <w:rFonts w:ascii="Arial" w:hAnsi="Arial" w:cs="Arial"/>
        </w:rPr>
      </w:pPr>
      <w:r>
        <w:rPr>
          <w:rFonts w:ascii="Arial" w:hAnsi="Arial" w:cs="Arial"/>
        </w:rPr>
        <w:t>Ажил</w:t>
      </w:r>
      <w:r>
        <w:rPr>
          <w:rFonts w:ascii="Arial" w:hAnsi="Arial" w:cs="Arial"/>
          <w:lang w:val="mn-MN"/>
        </w:rPr>
        <w:t xml:space="preserve"> </w:t>
      </w:r>
      <w:r>
        <w:rPr>
          <w:rFonts w:ascii="Arial" w:hAnsi="Arial" w:cs="Arial"/>
        </w:rPr>
        <w:t>хариуцагч</w:t>
      </w:r>
      <w:r>
        <w:rPr>
          <w:rFonts w:ascii="Arial" w:hAnsi="Arial" w:cs="Arial"/>
          <w:lang w:val="mn-MN"/>
        </w:rPr>
        <w:t xml:space="preserve"> </w:t>
      </w:r>
      <w:r>
        <w:rPr>
          <w:rFonts w:ascii="Arial" w:hAnsi="Arial" w:cs="Arial"/>
        </w:rPr>
        <w:t>бүр</w:t>
      </w:r>
      <w:r>
        <w:rPr>
          <w:rFonts w:ascii="Arial" w:hAnsi="Arial" w:cs="Arial"/>
          <w:lang w:val="mn-MN"/>
        </w:rPr>
        <w:t xml:space="preserve"> </w:t>
      </w:r>
      <w:r>
        <w:rPr>
          <w:rFonts w:ascii="Arial" w:hAnsi="Arial" w:cs="Arial"/>
        </w:rPr>
        <w:t>шинийг</w:t>
      </w:r>
      <w:r>
        <w:rPr>
          <w:rFonts w:ascii="Arial" w:hAnsi="Arial" w:cs="Arial"/>
          <w:lang w:val="mn-MN"/>
        </w:rPr>
        <w:t xml:space="preserve"> </w:t>
      </w:r>
      <w:r>
        <w:rPr>
          <w:rFonts w:ascii="Arial" w:hAnsi="Arial" w:cs="Arial"/>
        </w:rPr>
        <w:t>эрэн</w:t>
      </w:r>
      <w:r>
        <w:rPr>
          <w:rFonts w:ascii="Arial" w:hAnsi="Arial" w:cs="Arial"/>
          <w:lang w:val="mn-MN"/>
        </w:rPr>
        <w:t xml:space="preserve"> </w:t>
      </w:r>
      <w:r>
        <w:rPr>
          <w:rFonts w:ascii="Arial" w:hAnsi="Arial" w:cs="Arial"/>
        </w:rPr>
        <w:t>хайж, өөрчлөлт</w:t>
      </w:r>
      <w:r>
        <w:rPr>
          <w:rFonts w:ascii="Arial" w:hAnsi="Arial" w:cs="Arial"/>
          <w:lang w:val="mn-MN"/>
        </w:rPr>
        <w:t xml:space="preserve"> </w:t>
      </w:r>
      <w:r>
        <w:rPr>
          <w:rFonts w:ascii="Arial" w:hAnsi="Arial" w:cs="Arial"/>
        </w:rPr>
        <w:t>шинэчлэлтийг</w:t>
      </w:r>
      <w:r>
        <w:rPr>
          <w:rFonts w:ascii="Arial" w:hAnsi="Arial" w:cs="Arial"/>
          <w:lang w:val="mn-MN"/>
        </w:rPr>
        <w:t xml:space="preserve"> </w:t>
      </w:r>
      <w:r>
        <w:rPr>
          <w:rFonts w:ascii="Arial" w:hAnsi="Arial" w:cs="Arial"/>
        </w:rPr>
        <w:t>хийж</w:t>
      </w:r>
      <w:r>
        <w:rPr>
          <w:rFonts w:ascii="Arial" w:hAnsi="Arial" w:cs="Arial"/>
          <w:lang w:val="mn-MN"/>
        </w:rPr>
        <w:t xml:space="preserve"> </w:t>
      </w:r>
      <w:r>
        <w:rPr>
          <w:rFonts w:ascii="Arial" w:hAnsi="Arial" w:cs="Arial"/>
        </w:rPr>
        <w:t>ажиллана.</w:t>
      </w:r>
    </w:p>
    <w:p w:rsidR="004F3AF2" w:rsidRDefault="004F3AF2" w:rsidP="004F3AF2">
      <w:pPr>
        <w:pStyle w:val="NormalWeb"/>
        <w:spacing w:before="240"/>
        <w:ind w:left="720"/>
        <w:jc w:val="both"/>
        <w:rPr>
          <w:rFonts w:ascii="Arial" w:hAnsi="Arial" w:cs="Arial"/>
          <w:b/>
          <w:lang w:val="mn-MN"/>
        </w:rPr>
      </w:pPr>
      <w:r>
        <w:rPr>
          <w:rFonts w:ascii="Arial" w:hAnsi="Arial" w:cs="Arial"/>
          <w:b/>
          <w:lang w:val="mn-MN"/>
        </w:rPr>
        <w:t>Хөтөлбөрийн зорилт</w:t>
      </w:r>
    </w:p>
    <w:p w:rsidR="004F3AF2" w:rsidRDefault="004F3AF2" w:rsidP="004F3AF2">
      <w:pPr>
        <w:pStyle w:val="NormalWeb"/>
        <w:spacing w:before="240"/>
        <w:ind w:firstLine="720"/>
        <w:jc w:val="both"/>
        <w:rPr>
          <w:rFonts w:ascii="Arial" w:hAnsi="Arial" w:cs="Arial"/>
          <w:b/>
          <w:lang w:val="mn-MN"/>
        </w:rPr>
      </w:pPr>
      <w:r>
        <w:rPr>
          <w:rFonts w:ascii="Arial" w:hAnsi="Arial" w:cs="Arial"/>
          <w:b/>
          <w:lang w:val="mn-MN"/>
        </w:rPr>
        <w:t xml:space="preserve">Нэг. </w:t>
      </w:r>
      <w:r w:rsidRPr="00426C59">
        <w:rPr>
          <w:rFonts w:ascii="Arial" w:hAnsi="Arial" w:cs="Arial"/>
          <w:bCs/>
          <w:lang w:val="mn-MN"/>
        </w:rPr>
        <w:t>Нутгийн өөрөө удирдах байгууллагын үйл ажиллагааны чадавхыг бэхжүүлнэ.</w:t>
      </w:r>
      <w:r>
        <w:rPr>
          <w:rFonts w:ascii="Arial" w:hAnsi="Arial" w:cs="Arial"/>
          <w:b/>
          <w:lang w:val="mn-MN"/>
        </w:rPr>
        <w:t xml:space="preserve">  </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1.1. </w:t>
      </w:r>
      <w:r>
        <w:rPr>
          <w:rFonts w:ascii="Arial" w:hAnsi="Arial" w:cs="Arial"/>
          <w:lang w:val="mn-MN"/>
        </w:rPr>
        <w:t>Хурлын Төлөөлөгчдийн сонгогдсон тойрогтоо ажиллах, Хурал, Тэргүүлэгчдийг хуралдаа ажиллах нөхцөл бололцоог хангах замаар Төлөөлөгч иргэдийн хамтын ажиллагааг бэхжүүлэх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1.</w:t>
      </w:r>
      <w:r>
        <w:rPr>
          <w:rFonts w:ascii="Arial" w:hAnsi="Arial" w:cs="Arial"/>
          <w:lang w:val="mn-MN"/>
        </w:rPr>
        <w:t>2</w:t>
      </w:r>
      <w:r>
        <w:rPr>
          <w:rFonts w:ascii="Arial" w:hAnsi="Arial" w:cs="Arial"/>
        </w:rPr>
        <w:t xml:space="preserve">. </w:t>
      </w:r>
      <w:r>
        <w:rPr>
          <w:rFonts w:ascii="Arial" w:hAnsi="Arial" w:cs="Arial"/>
          <w:lang w:val="mn-MN"/>
        </w:rPr>
        <w:t xml:space="preserve">Хууль тогтоомж, Засаг даргын үйл ажиллагааны хөтөлбөр, дүүргийн нийгэм, эдийн засгийн үндсэн чиглэлийн хэрэгжилт, цаг үеийн шаардлагатай бусад асуудлаар Хурлын хороодоос эрхэлсэн асуудлынхаа хүрээнд хяналт шалгалт, мониторинг, судалгаа хийх, санал дүгнэлт, зохистой шийдлийн төсөл боловсруулж шийдвэрлүүлэх, нийтийн анхаарал татсан асуудлаар тавьсан асуулгын мөрөөр ажиллах, Хурал, Тэргүүлэгчдээс гарсан шийдвэр, баталсан хөтөлбөр, зорилт бүрийнхээ хэрэгжилтэд хяналт тавьж, үр дүнг тооцох, зохион байгуулсан ажлаа тайлагнан сурталчилах зэрэг нутгийн өөрөө удирдах байгууллагын байнгын үйл </w:t>
      </w:r>
      <w:r>
        <w:rPr>
          <w:rFonts w:ascii="Arial" w:hAnsi="Arial" w:cs="Arial"/>
          <w:lang w:val="mn-MN"/>
        </w:rPr>
        <w:lastRenderedPageBreak/>
        <w:t>ажиллагаа, хүлээсэн хариуцлага, сонгогчдын итгэл найдварыг биелүүлэхтэй холбоотой манлайлалыг хангахад ахиц өөрчлөлт гаргах</w:t>
      </w:r>
    </w:p>
    <w:p w:rsidR="004F3AF2" w:rsidRDefault="004F3AF2" w:rsidP="004F3AF2">
      <w:pPr>
        <w:pStyle w:val="NormalWeb"/>
        <w:spacing w:before="240"/>
        <w:ind w:firstLine="720"/>
        <w:jc w:val="both"/>
        <w:rPr>
          <w:rFonts w:ascii="Arial" w:hAnsi="Arial" w:cs="Arial"/>
          <w:lang w:val="mn-MN"/>
        </w:rPr>
      </w:pPr>
      <w:r>
        <w:rPr>
          <w:rFonts w:ascii="Arial" w:hAnsi="Arial" w:cs="Arial"/>
        </w:rPr>
        <w:t>1.</w:t>
      </w:r>
      <w:r>
        <w:rPr>
          <w:rFonts w:ascii="Arial" w:hAnsi="Arial" w:cs="Arial"/>
          <w:lang w:val="mn-MN"/>
        </w:rPr>
        <w:t>3</w:t>
      </w:r>
      <w:r>
        <w:rPr>
          <w:rFonts w:ascii="Arial" w:hAnsi="Arial" w:cs="Arial"/>
        </w:rPr>
        <w:t xml:space="preserve">. </w:t>
      </w:r>
      <w:r>
        <w:rPr>
          <w:rFonts w:ascii="Arial" w:hAnsi="Arial" w:cs="Arial"/>
          <w:lang w:val="mn-MN"/>
        </w:rPr>
        <w:t>Дүүргийн хүн амын нийтлэг эрх ашиг, нийгэм эдийн засгийн аливаа асуудлыг бие даан хэлэлцэн шийдвэрлэх, иргэд байгууллага аж ахуйн нэгжээс нийтээр дагаж мөрдөх нийтлэг дүрэм, журмын чиглэлийг тогтоох ажилд Хурлын байгуулагын үйл ажиллагааг чиглүүлэн түүний биелэлт үр дүнг дээшлүүлэхэд анхаарч ажиллах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1.4. Шаардлагатай асуудлаар дунд хугацааны тусгайлсан дэд хөтөлбөр, баримт бичгүүдийг боловсруулан баталж, мөрдүүлэх зэрэг удирдлага зохицуулалтын арга хэмжээг авах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1.5. УИХ, Нийслэлд сонгогдсон гишүүд, Төлөөлөгчдийн иргэд сонгогчидтой хийх уулзалтыг зохион байгуулах, иргэдийн санал хүсэлтийн мөрөөр хамтран ажиллах замаар иргэд сонгогчидтой нь холбох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1.6.</w:t>
      </w:r>
      <w:r>
        <w:rPr>
          <w:rFonts w:ascii="Arial" w:hAnsi="Arial" w:cs="Arial"/>
          <w:color w:val="FF0000"/>
          <w:lang w:val="mn-MN"/>
        </w:rPr>
        <w:t xml:space="preserve"> </w:t>
      </w:r>
      <w:r>
        <w:rPr>
          <w:rFonts w:ascii="Arial" w:hAnsi="Arial" w:cs="Arial"/>
          <w:lang w:val="mn-MN"/>
        </w:rPr>
        <w:t>Хурлын байгууллагын нэр хүндийг дээшлүүлэх, харилцах ажлын хүрээ, гүйцэтгэх үүргийг өргөжүүлэх, иргэд сонгогчидтой байнгын харилцаатай байж, иргэд, гүйцэтгэх засаглалыг холбох гүүр болж ажиллах</w:t>
      </w:r>
    </w:p>
    <w:p w:rsidR="004F3AF2" w:rsidRDefault="004F3AF2" w:rsidP="004F3AF2">
      <w:pPr>
        <w:spacing w:before="240"/>
        <w:ind w:firstLine="720"/>
        <w:jc w:val="both"/>
        <w:rPr>
          <w:rFonts w:ascii="Arial" w:hAnsi="Arial" w:cs="Arial"/>
          <w:sz w:val="24"/>
          <w:szCs w:val="24"/>
          <w:lang w:val="mn-MN"/>
        </w:rPr>
      </w:pPr>
      <w:r>
        <w:rPr>
          <w:rFonts w:ascii="Arial" w:hAnsi="Arial" w:cs="Arial"/>
          <w:sz w:val="24"/>
          <w:szCs w:val="24"/>
          <w:lang w:val="mn-MN"/>
        </w:rPr>
        <w:t>1.7. Байгууллагын үйл ажиллагаа, бодлогын хэрэгжилтэд хийх хяналт-шинжилгээ, үнэлгээнд иргэд, иргэний нийгмийн байгууллагын оролцоог нэмэгдүүлж, хамтын ажиллагааг өргөжүүлэх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1.8. Хурлын Төлөөлөгчдийг мэдээ мэдээллээр хангах, сургалтын эрэлт хэрэгцээ, ажлын шаардлагыг нь харгалзан зорилтот болон захиалгат сургалтад хамруулах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1.9. Хороодын Иргэдийн Нийтийн Хурлын үйл ажиллагааг сайжруулж, чадавхыг нь бэхжүүлэх мэргэжил, арга зүйн зөвлөгөө, туслалцаа үзүүлэх, хамтран ажиллах замаар  нутгийн өөрөө удирдах ёсыг анхан шатны нэгжид төлөвшүүлэхэд бүхий л талын дэмжлэг үзүүлэх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1.10.</w:t>
      </w:r>
      <w:r>
        <w:rPr>
          <w:rFonts w:ascii="Arial" w:hAnsi="Arial" w:cs="Arial"/>
          <w:color w:val="FF0000"/>
          <w:lang w:val="mn-MN"/>
        </w:rPr>
        <w:t xml:space="preserve"> </w:t>
      </w:r>
      <w:r>
        <w:rPr>
          <w:rFonts w:ascii="Arial" w:hAnsi="Arial" w:cs="Arial"/>
          <w:lang w:val="mn-MN"/>
        </w:rPr>
        <w:t>Нутаг дэвсгэр дэх шашин, сүм хийд, аж ахуйн нэгж, Төрийн бус олон нийтийн байгууллагуудтай ажил төрлийн холбоотой хамтран ажиллаж, тэдний санал санаачлагыг дэмжих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 xml:space="preserve">1.11. Хурлын байгууллагын дэргэдэх салбар зөвлөлүүдийн үйл ажиллагааг байгууллагын үйл ажиллагаатай уялдуулан зохицуулах, чиглэл тус бүрээр цогц бодлого, зорилтыг нутаг дэвсгэрийн хэмжээнд хэрэгжүүлэх, үр дүнд хүрсэн ажлуудыг шат дараатай хэрэгжүүлэх </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1.12.</w:t>
      </w:r>
      <w:r>
        <w:rPr>
          <w:rFonts w:ascii="Arial" w:hAnsi="Arial" w:cs="Arial"/>
          <w:lang w:val="mn-MN"/>
        </w:rPr>
        <w:tab/>
        <w:t>Харилцаат бүхий Улс орнуудтай хамтын ажиллагаагаа өргөжүүлж, стратегийн түншлэлийг тогтоон, оюутан, сурагч солилцох, мэргэжилтэн бэлтгэх, дүүрэг хөгжүүлэх бүтээн байгуулалтын болон нийгмийн бүхий л салбарт хамтран ажиллах санал саначлагыг дэмжин ажиллах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lastRenderedPageBreak/>
        <w:t>1.13.</w:t>
      </w:r>
      <w:r>
        <w:rPr>
          <w:rFonts w:ascii="Arial" w:hAnsi="Arial" w:cs="Arial"/>
          <w:lang w:val="mn-MN"/>
        </w:rPr>
        <w:tab/>
      </w:r>
      <w:r>
        <w:rPr>
          <w:rFonts w:ascii="Arial" w:hAnsi="Arial" w:cs="Arial"/>
        </w:rPr>
        <w:t>Гадаад</w:t>
      </w:r>
      <w:r>
        <w:rPr>
          <w:rFonts w:ascii="Arial" w:hAnsi="Arial" w:cs="Arial"/>
          <w:lang w:val="mn-MN"/>
        </w:rPr>
        <w:t xml:space="preserve"> </w:t>
      </w:r>
      <w:r>
        <w:rPr>
          <w:rFonts w:ascii="Arial" w:hAnsi="Arial" w:cs="Arial"/>
        </w:rPr>
        <w:t>харилцаа, хамтын</w:t>
      </w:r>
      <w:r>
        <w:rPr>
          <w:rFonts w:ascii="Arial" w:hAnsi="Arial" w:cs="Arial"/>
          <w:lang w:val="mn-MN"/>
        </w:rPr>
        <w:t xml:space="preserve"> </w:t>
      </w:r>
      <w:r>
        <w:rPr>
          <w:rFonts w:ascii="Arial" w:hAnsi="Arial" w:cs="Arial"/>
        </w:rPr>
        <w:t>ажиллагааг</w:t>
      </w:r>
      <w:r>
        <w:rPr>
          <w:rFonts w:ascii="Arial" w:hAnsi="Arial" w:cs="Arial"/>
          <w:lang w:val="mn-MN"/>
        </w:rPr>
        <w:t xml:space="preserve"> </w:t>
      </w:r>
      <w:r>
        <w:rPr>
          <w:rFonts w:ascii="Arial" w:hAnsi="Arial" w:cs="Arial"/>
        </w:rPr>
        <w:t>өргөжүүлж, үр</w:t>
      </w:r>
      <w:r>
        <w:rPr>
          <w:rFonts w:ascii="Arial" w:hAnsi="Arial" w:cs="Arial"/>
          <w:lang w:val="mn-MN"/>
        </w:rPr>
        <w:t xml:space="preserve"> </w:t>
      </w:r>
      <w:r>
        <w:rPr>
          <w:rFonts w:ascii="Arial" w:hAnsi="Arial" w:cs="Arial"/>
        </w:rPr>
        <w:t>өгөөжтэй, нэгдмэл</w:t>
      </w:r>
      <w:r>
        <w:rPr>
          <w:rFonts w:ascii="Arial" w:hAnsi="Arial" w:cs="Arial"/>
          <w:lang w:val="mn-MN"/>
        </w:rPr>
        <w:t xml:space="preserve"> </w:t>
      </w:r>
      <w:r>
        <w:rPr>
          <w:rFonts w:ascii="Arial" w:hAnsi="Arial" w:cs="Arial"/>
        </w:rPr>
        <w:t>байх</w:t>
      </w:r>
      <w:r>
        <w:rPr>
          <w:rFonts w:ascii="Arial" w:hAnsi="Arial" w:cs="Arial"/>
          <w:lang w:val="mn-MN"/>
        </w:rPr>
        <w:t xml:space="preserve"> </w:t>
      </w:r>
      <w:r>
        <w:rPr>
          <w:rFonts w:ascii="Arial" w:hAnsi="Arial" w:cs="Arial"/>
        </w:rPr>
        <w:t>зарчмыг</w:t>
      </w:r>
      <w:r>
        <w:rPr>
          <w:rFonts w:ascii="Arial" w:hAnsi="Arial" w:cs="Arial"/>
          <w:lang w:val="mn-MN"/>
        </w:rPr>
        <w:t xml:space="preserve"> </w:t>
      </w:r>
      <w:r>
        <w:rPr>
          <w:rFonts w:ascii="Arial" w:hAnsi="Arial" w:cs="Arial"/>
        </w:rPr>
        <w:t>хэрэгжүүл</w:t>
      </w:r>
      <w:r>
        <w:rPr>
          <w:rFonts w:ascii="Arial" w:hAnsi="Arial" w:cs="Arial"/>
          <w:lang w:val="mn-MN"/>
        </w:rPr>
        <w:t>ж, ижил төстэй байгууллагуудтай харилцаа холбоо тогтоох, харилцан туршлага солилцох, сайн туршлагыг дүүрэг орон нутагтаа хэрэгжүүлэх бодлого боловсруулах</w:t>
      </w:r>
    </w:p>
    <w:p w:rsidR="004F3AF2" w:rsidRPr="00426C59" w:rsidRDefault="004F3AF2" w:rsidP="004F3AF2">
      <w:pPr>
        <w:spacing w:before="240"/>
        <w:ind w:firstLine="720"/>
        <w:jc w:val="both"/>
        <w:rPr>
          <w:rFonts w:ascii="Arial" w:hAnsi="Arial" w:cs="Arial"/>
          <w:bCs/>
          <w:sz w:val="24"/>
          <w:szCs w:val="24"/>
          <w:lang w:val="mn-MN"/>
        </w:rPr>
      </w:pPr>
      <w:r>
        <w:rPr>
          <w:rFonts w:ascii="Arial" w:hAnsi="Arial" w:cs="Arial"/>
          <w:b/>
          <w:sz w:val="24"/>
          <w:szCs w:val="24"/>
          <w:lang w:val="mn-MN"/>
        </w:rPr>
        <w:t xml:space="preserve">Хоёр. </w:t>
      </w:r>
      <w:r w:rsidRPr="00426C59">
        <w:rPr>
          <w:rFonts w:ascii="Arial" w:hAnsi="Arial" w:cs="Arial"/>
          <w:bCs/>
          <w:sz w:val="24"/>
          <w:szCs w:val="24"/>
          <w:lang w:val="mn-MN"/>
        </w:rPr>
        <w:t xml:space="preserve">Хурлын байгууллагын бодлого шийдвэр, үйл ажиллагаанд иргэдийн оролцоог хангана. </w:t>
      </w:r>
    </w:p>
    <w:p w:rsidR="004F3AF2" w:rsidRDefault="004F3AF2" w:rsidP="004F3AF2">
      <w:pPr>
        <w:pStyle w:val="ListParagraph"/>
        <w:spacing w:before="240"/>
        <w:ind w:left="0" w:firstLine="720"/>
        <w:jc w:val="both"/>
        <w:rPr>
          <w:rFonts w:ascii="Arial" w:hAnsi="Arial" w:cs="Arial"/>
          <w:sz w:val="24"/>
          <w:szCs w:val="24"/>
          <w:lang w:val="mn-MN"/>
        </w:rPr>
      </w:pPr>
      <w:r>
        <w:rPr>
          <w:rFonts w:ascii="Arial" w:hAnsi="Arial" w:cs="Arial"/>
          <w:sz w:val="24"/>
          <w:szCs w:val="24"/>
        </w:rPr>
        <w:t xml:space="preserve">2.1. </w:t>
      </w:r>
      <w:r>
        <w:rPr>
          <w:rFonts w:ascii="Arial" w:hAnsi="Arial" w:cs="Arial"/>
          <w:sz w:val="24"/>
          <w:szCs w:val="24"/>
          <w:lang w:val="mn-MN"/>
        </w:rPr>
        <w:t xml:space="preserve">Дүүргийн өмнө тулгамдаж буй нийгэм, эдийн засгийн асуудлуудыг шийдвэрлэхэд иргэдийн санал, санаачлагыг тусгах, оролцоог дээшлүүлэх </w:t>
      </w:r>
    </w:p>
    <w:p w:rsidR="004F3AF2" w:rsidRDefault="004F3AF2" w:rsidP="004F3AF2">
      <w:pPr>
        <w:spacing w:before="240"/>
        <w:ind w:firstLine="720"/>
        <w:jc w:val="both"/>
        <w:rPr>
          <w:rFonts w:ascii="Arial" w:hAnsi="Arial" w:cs="Arial"/>
          <w:sz w:val="24"/>
          <w:szCs w:val="24"/>
          <w:lang w:val="mn-MN"/>
        </w:rPr>
      </w:pPr>
      <w:r>
        <w:rPr>
          <w:rFonts w:ascii="Arial" w:hAnsi="Arial" w:cs="Arial"/>
          <w:sz w:val="24"/>
          <w:szCs w:val="24"/>
        </w:rPr>
        <w:t>2.2.</w:t>
      </w:r>
      <w:r>
        <w:rPr>
          <w:rFonts w:ascii="Arial" w:hAnsi="Arial" w:cs="Arial"/>
          <w:sz w:val="24"/>
          <w:szCs w:val="24"/>
          <w:lang w:val="mn-MN"/>
        </w:rPr>
        <w:t xml:space="preserve"> Дүүрэг, </w:t>
      </w:r>
      <w:r>
        <w:rPr>
          <w:rFonts w:ascii="Arial" w:hAnsi="Arial" w:cs="Arial"/>
          <w:sz w:val="24"/>
          <w:szCs w:val="24"/>
        </w:rPr>
        <w:t>орон</w:t>
      </w:r>
      <w:r>
        <w:rPr>
          <w:rFonts w:ascii="Arial" w:hAnsi="Arial" w:cs="Arial"/>
          <w:sz w:val="24"/>
          <w:szCs w:val="24"/>
          <w:lang w:val="mn-MN"/>
        </w:rPr>
        <w:t xml:space="preserve"> </w:t>
      </w:r>
      <w:r>
        <w:rPr>
          <w:rFonts w:ascii="Arial" w:hAnsi="Arial" w:cs="Arial"/>
          <w:sz w:val="24"/>
          <w:szCs w:val="24"/>
        </w:rPr>
        <w:t>нутгаа</w:t>
      </w:r>
      <w:r>
        <w:rPr>
          <w:rFonts w:ascii="Arial" w:hAnsi="Arial" w:cs="Arial"/>
          <w:sz w:val="24"/>
          <w:szCs w:val="24"/>
          <w:lang w:val="mn-MN"/>
        </w:rPr>
        <w:t xml:space="preserve"> </w:t>
      </w:r>
      <w:r>
        <w:rPr>
          <w:rFonts w:ascii="Arial" w:hAnsi="Arial" w:cs="Arial"/>
          <w:sz w:val="24"/>
          <w:szCs w:val="24"/>
        </w:rPr>
        <w:t>хөгжүүлэх</w:t>
      </w:r>
      <w:r>
        <w:rPr>
          <w:rFonts w:ascii="Arial" w:hAnsi="Arial" w:cs="Arial"/>
          <w:sz w:val="24"/>
          <w:szCs w:val="24"/>
          <w:lang w:val="mn-MN"/>
        </w:rPr>
        <w:t xml:space="preserve"> </w:t>
      </w:r>
      <w:r>
        <w:rPr>
          <w:rFonts w:ascii="Arial" w:hAnsi="Arial" w:cs="Arial"/>
          <w:sz w:val="24"/>
          <w:szCs w:val="24"/>
        </w:rPr>
        <w:t>санал</w:t>
      </w:r>
      <w:r>
        <w:rPr>
          <w:rFonts w:ascii="Arial" w:hAnsi="Arial" w:cs="Arial"/>
          <w:sz w:val="24"/>
          <w:szCs w:val="24"/>
          <w:lang w:val="mn-MN"/>
        </w:rPr>
        <w:t xml:space="preserve"> </w:t>
      </w:r>
      <w:r>
        <w:rPr>
          <w:rFonts w:ascii="Arial" w:hAnsi="Arial" w:cs="Arial"/>
          <w:sz w:val="24"/>
          <w:szCs w:val="24"/>
        </w:rPr>
        <w:t>санаачл</w:t>
      </w:r>
      <w:r>
        <w:rPr>
          <w:rFonts w:ascii="Arial" w:hAnsi="Arial" w:cs="Arial"/>
          <w:sz w:val="24"/>
          <w:szCs w:val="24"/>
          <w:lang w:val="mn-MN"/>
        </w:rPr>
        <w:t>а</w:t>
      </w:r>
      <w:r>
        <w:rPr>
          <w:rFonts w:ascii="Arial" w:hAnsi="Arial" w:cs="Arial"/>
          <w:sz w:val="24"/>
          <w:szCs w:val="24"/>
        </w:rPr>
        <w:t>га</w:t>
      </w:r>
      <w:r>
        <w:rPr>
          <w:rFonts w:ascii="Arial" w:hAnsi="Arial" w:cs="Arial"/>
          <w:sz w:val="24"/>
          <w:szCs w:val="24"/>
          <w:lang w:val="mn-MN"/>
        </w:rPr>
        <w:t xml:space="preserve"> </w:t>
      </w:r>
      <w:r>
        <w:rPr>
          <w:rFonts w:ascii="Arial" w:hAnsi="Arial" w:cs="Arial"/>
          <w:sz w:val="24"/>
          <w:szCs w:val="24"/>
        </w:rPr>
        <w:t>гаргагчдыг</w:t>
      </w:r>
      <w:r>
        <w:rPr>
          <w:rFonts w:ascii="Arial" w:hAnsi="Arial" w:cs="Arial"/>
          <w:sz w:val="24"/>
          <w:szCs w:val="24"/>
          <w:lang w:val="mn-MN"/>
        </w:rPr>
        <w:t xml:space="preserve"> </w:t>
      </w:r>
      <w:r>
        <w:rPr>
          <w:rFonts w:ascii="Arial" w:hAnsi="Arial" w:cs="Arial"/>
          <w:sz w:val="24"/>
          <w:szCs w:val="24"/>
        </w:rPr>
        <w:t>дэмжин, хамтран</w:t>
      </w:r>
      <w:r>
        <w:rPr>
          <w:rFonts w:ascii="Arial" w:hAnsi="Arial" w:cs="Arial"/>
          <w:sz w:val="24"/>
          <w:szCs w:val="24"/>
          <w:lang w:val="mn-MN"/>
        </w:rPr>
        <w:t xml:space="preserve"> </w:t>
      </w:r>
      <w:r>
        <w:rPr>
          <w:rFonts w:ascii="Arial" w:hAnsi="Arial" w:cs="Arial"/>
          <w:sz w:val="24"/>
          <w:szCs w:val="24"/>
        </w:rPr>
        <w:t>ажиллаж, иргэдийн</w:t>
      </w:r>
      <w:r>
        <w:rPr>
          <w:rFonts w:ascii="Arial" w:hAnsi="Arial" w:cs="Arial"/>
          <w:sz w:val="24"/>
          <w:szCs w:val="24"/>
          <w:lang w:val="mn-MN"/>
        </w:rPr>
        <w:t xml:space="preserve"> </w:t>
      </w:r>
      <w:r>
        <w:rPr>
          <w:rFonts w:ascii="Arial" w:hAnsi="Arial" w:cs="Arial"/>
          <w:sz w:val="24"/>
          <w:szCs w:val="24"/>
        </w:rPr>
        <w:t>энэ</w:t>
      </w:r>
      <w:r>
        <w:rPr>
          <w:rFonts w:ascii="Arial" w:hAnsi="Arial" w:cs="Arial"/>
          <w:sz w:val="24"/>
          <w:szCs w:val="24"/>
          <w:lang w:val="mn-MN"/>
        </w:rPr>
        <w:t xml:space="preserve"> </w:t>
      </w:r>
      <w:r>
        <w:rPr>
          <w:rFonts w:ascii="Arial" w:hAnsi="Arial" w:cs="Arial"/>
          <w:sz w:val="24"/>
          <w:szCs w:val="24"/>
        </w:rPr>
        <w:t>талын</w:t>
      </w:r>
      <w:r>
        <w:rPr>
          <w:rFonts w:ascii="Arial" w:hAnsi="Arial" w:cs="Arial"/>
          <w:sz w:val="24"/>
          <w:szCs w:val="24"/>
          <w:lang w:val="mn-MN"/>
        </w:rPr>
        <w:t xml:space="preserve"> </w:t>
      </w:r>
      <w:r>
        <w:rPr>
          <w:rFonts w:ascii="Arial" w:hAnsi="Arial" w:cs="Arial"/>
          <w:sz w:val="24"/>
          <w:szCs w:val="24"/>
        </w:rPr>
        <w:t>мэдлэгийг</w:t>
      </w:r>
      <w:r>
        <w:rPr>
          <w:rFonts w:ascii="Arial" w:hAnsi="Arial" w:cs="Arial"/>
          <w:sz w:val="24"/>
          <w:szCs w:val="24"/>
          <w:lang w:val="mn-MN"/>
        </w:rPr>
        <w:t xml:space="preserve"> </w:t>
      </w:r>
      <w:r>
        <w:rPr>
          <w:rFonts w:ascii="Arial" w:hAnsi="Arial" w:cs="Arial"/>
          <w:sz w:val="24"/>
          <w:szCs w:val="24"/>
        </w:rPr>
        <w:t>дээшлүүлэх</w:t>
      </w:r>
      <w:r>
        <w:rPr>
          <w:rFonts w:ascii="Arial" w:hAnsi="Arial" w:cs="Arial"/>
          <w:sz w:val="24"/>
          <w:szCs w:val="24"/>
          <w:lang w:val="mn-MN"/>
        </w:rPr>
        <w:t xml:space="preserve"> </w:t>
      </w:r>
      <w:r>
        <w:rPr>
          <w:rFonts w:ascii="Arial" w:hAnsi="Arial" w:cs="Arial"/>
          <w:sz w:val="24"/>
          <w:szCs w:val="24"/>
        </w:rPr>
        <w:t>дэс</w:t>
      </w:r>
      <w:r>
        <w:rPr>
          <w:rFonts w:ascii="Arial" w:hAnsi="Arial" w:cs="Arial"/>
          <w:sz w:val="24"/>
          <w:szCs w:val="24"/>
          <w:lang w:val="mn-MN"/>
        </w:rPr>
        <w:t xml:space="preserve"> </w:t>
      </w:r>
      <w:r>
        <w:rPr>
          <w:rFonts w:ascii="Arial" w:hAnsi="Arial" w:cs="Arial"/>
          <w:sz w:val="24"/>
          <w:szCs w:val="24"/>
        </w:rPr>
        <w:t>дараатай</w:t>
      </w:r>
      <w:r>
        <w:rPr>
          <w:rFonts w:ascii="Arial" w:hAnsi="Arial" w:cs="Arial"/>
          <w:sz w:val="24"/>
          <w:szCs w:val="24"/>
          <w:lang w:val="mn-MN"/>
        </w:rPr>
        <w:t xml:space="preserve"> </w:t>
      </w:r>
      <w:r>
        <w:rPr>
          <w:rFonts w:ascii="Arial" w:hAnsi="Arial" w:cs="Arial"/>
          <w:sz w:val="24"/>
          <w:szCs w:val="24"/>
        </w:rPr>
        <w:t>арга</w:t>
      </w:r>
      <w:r>
        <w:rPr>
          <w:rFonts w:ascii="Arial" w:hAnsi="Arial" w:cs="Arial"/>
          <w:sz w:val="24"/>
          <w:szCs w:val="24"/>
          <w:lang w:val="mn-MN"/>
        </w:rPr>
        <w:t xml:space="preserve"> </w:t>
      </w:r>
      <w:r>
        <w:rPr>
          <w:rFonts w:ascii="Arial" w:hAnsi="Arial" w:cs="Arial"/>
          <w:sz w:val="24"/>
          <w:szCs w:val="24"/>
        </w:rPr>
        <w:t>хэмжээ</w:t>
      </w:r>
      <w:r>
        <w:rPr>
          <w:rFonts w:ascii="Arial" w:hAnsi="Arial" w:cs="Arial"/>
          <w:sz w:val="24"/>
          <w:szCs w:val="24"/>
          <w:lang w:val="mn-MN"/>
        </w:rPr>
        <w:t xml:space="preserve"> </w:t>
      </w:r>
      <w:r>
        <w:rPr>
          <w:rFonts w:ascii="Arial" w:hAnsi="Arial" w:cs="Arial"/>
          <w:sz w:val="24"/>
          <w:szCs w:val="24"/>
        </w:rPr>
        <w:t>авах</w:t>
      </w:r>
    </w:p>
    <w:p w:rsidR="004F3AF2" w:rsidRDefault="004F3AF2" w:rsidP="004F3AF2">
      <w:pPr>
        <w:spacing w:before="240"/>
        <w:ind w:firstLine="720"/>
        <w:jc w:val="both"/>
        <w:rPr>
          <w:rFonts w:ascii="Arial" w:hAnsi="Arial" w:cs="Arial"/>
          <w:sz w:val="24"/>
          <w:szCs w:val="24"/>
          <w:lang w:val="mn-MN"/>
        </w:rPr>
      </w:pPr>
      <w:r>
        <w:rPr>
          <w:rFonts w:ascii="Arial" w:hAnsi="Arial" w:cs="Arial"/>
          <w:sz w:val="24"/>
          <w:szCs w:val="24"/>
        </w:rPr>
        <w:t xml:space="preserve">2.3. </w:t>
      </w:r>
      <w:r>
        <w:rPr>
          <w:rFonts w:ascii="Arial" w:hAnsi="Arial" w:cs="Arial"/>
          <w:sz w:val="24"/>
          <w:szCs w:val="24"/>
          <w:lang w:val="mn-MN"/>
        </w:rPr>
        <w:t>И</w:t>
      </w:r>
      <w:r>
        <w:rPr>
          <w:rFonts w:ascii="Arial" w:hAnsi="Arial" w:cs="Arial"/>
          <w:sz w:val="24"/>
          <w:szCs w:val="24"/>
        </w:rPr>
        <w:t>ргэдийн</w:t>
      </w:r>
      <w:r>
        <w:rPr>
          <w:rFonts w:ascii="Arial" w:hAnsi="Arial" w:cs="Arial"/>
          <w:sz w:val="24"/>
          <w:szCs w:val="24"/>
          <w:lang w:val="mn-MN"/>
        </w:rPr>
        <w:t xml:space="preserve"> </w:t>
      </w:r>
      <w:r>
        <w:rPr>
          <w:rFonts w:ascii="Arial" w:hAnsi="Arial" w:cs="Arial"/>
          <w:sz w:val="24"/>
          <w:szCs w:val="24"/>
        </w:rPr>
        <w:t>оролцоотой, хариуцлагатай</w:t>
      </w:r>
      <w:r>
        <w:rPr>
          <w:rFonts w:ascii="Arial" w:hAnsi="Arial" w:cs="Arial"/>
          <w:sz w:val="24"/>
          <w:szCs w:val="24"/>
          <w:lang w:val="mn-MN"/>
        </w:rPr>
        <w:t xml:space="preserve"> </w:t>
      </w:r>
      <w:r>
        <w:rPr>
          <w:rFonts w:ascii="Arial" w:hAnsi="Arial" w:cs="Arial"/>
          <w:sz w:val="24"/>
          <w:szCs w:val="24"/>
        </w:rPr>
        <w:t>төсвийн</w:t>
      </w:r>
      <w:r>
        <w:rPr>
          <w:rFonts w:ascii="Arial" w:hAnsi="Arial" w:cs="Arial"/>
          <w:sz w:val="24"/>
          <w:szCs w:val="24"/>
          <w:lang w:val="mn-MN"/>
        </w:rPr>
        <w:t xml:space="preserve"> </w:t>
      </w:r>
      <w:r>
        <w:rPr>
          <w:rFonts w:ascii="Arial" w:hAnsi="Arial" w:cs="Arial"/>
          <w:sz w:val="24"/>
          <w:szCs w:val="24"/>
        </w:rPr>
        <w:t>орчинг</w:t>
      </w:r>
      <w:r>
        <w:rPr>
          <w:rFonts w:ascii="Arial" w:hAnsi="Arial" w:cs="Arial"/>
          <w:sz w:val="24"/>
          <w:szCs w:val="24"/>
          <w:lang w:val="mn-MN"/>
        </w:rPr>
        <w:t xml:space="preserve"> </w:t>
      </w:r>
      <w:r>
        <w:rPr>
          <w:rFonts w:ascii="Arial" w:hAnsi="Arial" w:cs="Arial"/>
          <w:sz w:val="24"/>
          <w:szCs w:val="24"/>
        </w:rPr>
        <w:t>бүрдүүлж</w:t>
      </w:r>
      <w:r>
        <w:rPr>
          <w:rFonts w:ascii="Arial" w:hAnsi="Arial" w:cs="Arial"/>
          <w:sz w:val="24"/>
          <w:szCs w:val="24"/>
          <w:lang w:val="mn-MN"/>
        </w:rPr>
        <w:t xml:space="preserve"> </w:t>
      </w:r>
      <w:r>
        <w:rPr>
          <w:rFonts w:ascii="Arial" w:hAnsi="Arial" w:cs="Arial"/>
          <w:sz w:val="24"/>
          <w:szCs w:val="24"/>
        </w:rPr>
        <w:t>төсөв, санхүүгийн</w:t>
      </w:r>
      <w:r>
        <w:rPr>
          <w:rFonts w:ascii="Arial" w:hAnsi="Arial" w:cs="Arial"/>
          <w:sz w:val="24"/>
          <w:szCs w:val="24"/>
          <w:lang w:val="mn-MN"/>
        </w:rPr>
        <w:t xml:space="preserve"> </w:t>
      </w:r>
      <w:r>
        <w:rPr>
          <w:rFonts w:ascii="Arial" w:hAnsi="Arial" w:cs="Arial"/>
          <w:sz w:val="24"/>
          <w:szCs w:val="24"/>
        </w:rPr>
        <w:t>шинэчлэлийн</w:t>
      </w:r>
      <w:r>
        <w:rPr>
          <w:rFonts w:ascii="Arial" w:hAnsi="Arial" w:cs="Arial"/>
          <w:sz w:val="24"/>
          <w:szCs w:val="24"/>
          <w:lang w:val="mn-MN"/>
        </w:rPr>
        <w:t xml:space="preserve"> </w:t>
      </w:r>
      <w:r>
        <w:rPr>
          <w:rFonts w:ascii="Arial" w:hAnsi="Arial" w:cs="Arial"/>
          <w:sz w:val="24"/>
          <w:szCs w:val="24"/>
        </w:rPr>
        <w:t>бодлогыг</w:t>
      </w:r>
      <w:r>
        <w:rPr>
          <w:rFonts w:ascii="Arial" w:hAnsi="Arial" w:cs="Arial"/>
          <w:sz w:val="24"/>
          <w:szCs w:val="24"/>
          <w:lang w:val="mn-MN"/>
        </w:rPr>
        <w:t xml:space="preserve"> </w:t>
      </w:r>
      <w:r>
        <w:rPr>
          <w:rFonts w:ascii="Arial" w:hAnsi="Arial" w:cs="Arial"/>
          <w:sz w:val="24"/>
          <w:szCs w:val="24"/>
        </w:rPr>
        <w:t>хэрэгжүүлнэ</w:t>
      </w:r>
      <w:r>
        <w:rPr>
          <w:rStyle w:val="Strong"/>
          <w:rFonts w:ascii="Arial" w:hAnsi="Arial" w:cs="Arial"/>
          <w:sz w:val="24"/>
          <w:szCs w:val="24"/>
        </w:rPr>
        <w:t>.</w:t>
      </w:r>
    </w:p>
    <w:p w:rsidR="004F3AF2" w:rsidRDefault="004F3AF2" w:rsidP="004F3AF2">
      <w:pPr>
        <w:pStyle w:val="NormalWeb"/>
        <w:spacing w:before="240"/>
        <w:ind w:left="90" w:firstLine="630"/>
        <w:jc w:val="both"/>
        <w:rPr>
          <w:rFonts w:ascii="Arial" w:hAnsi="Arial" w:cs="Arial"/>
          <w:lang w:val="mn-MN"/>
        </w:rPr>
      </w:pPr>
      <w:r>
        <w:rPr>
          <w:rFonts w:ascii="Arial" w:hAnsi="Arial" w:cs="Arial"/>
        </w:rPr>
        <w:t xml:space="preserve">2.4. </w:t>
      </w:r>
      <w:r>
        <w:rPr>
          <w:rFonts w:ascii="Arial" w:hAnsi="Arial" w:cs="Arial"/>
          <w:lang w:val="mn-MN"/>
        </w:rPr>
        <w:t xml:space="preserve">Хурлын </w:t>
      </w:r>
      <w:r>
        <w:rPr>
          <w:rFonts w:ascii="Arial" w:hAnsi="Arial" w:cs="Arial"/>
        </w:rPr>
        <w:t>байгууллагаас</w:t>
      </w:r>
      <w:r>
        <w:rPr>
          <w:rFonts w:ascii="Arial" w:hAnsi="Arial" w:cs="Arial"/>
          <w:lang w:val="mn-MN"/>
        </w:rPr>
        <w:t xml:space="preserve"> дэвшүүлсэн </w:t>
      </w:r>
      <w:r>
        <w:rPr>
          <w:rFonts w:ascii="Arial" w:hAnsi="Arial" w:cs="Arial"/>
        </w:rPr>
        <w:t>бодлого, нийтээр</w:t>
      </w:r>
      <w:r>
        <w:rPr>
          <w:rFonts w:ascii="Arial" w:hAnsi="Arial" w:cs="Arial"/>
          <w:lang w:val="mn-MN"/>
        </w:rPr>
        <w:t xml:space="preserve"> </w:t>
      </w:r>
      <w:r>
        <w:rPr>
          <w:rFonts w:ascii="Arial" w:hAnsi="Arial" w:cs="Arial"/>
        </w:rPr>
        <w:t>дагаж</w:t>
      </w:r>
      <w:r>
        <w:rPr>
          <w:rFonts w:ascii="Arial" w:hAnsi="Arial" w:cs="Arial"/>
          <w:lang w:val="mn-MN"/>
        </w:rPr>
        <w:t xml:space="preserve"> </w:t>
      </w:r>
      <w:r>
        <w:rPr>
          <w:rFonts w:ascii="Arial" w:hAnsi="Arial" w:cs="Arial"/>
        </w:rPr>
        <w:t>мөрдөх</w:t>
      </w:r>
      <w:r>
        <w:rPr>
          <w:rFonts w:ascii="Arial" w:hAnsi="Arial" w:cs="Arial"/>
          <w:lang w:val="mn-MN"/>
        </w:rPr>
        <w:t xml:space="preserve"> </w:t>
      </w:r>
      <w:r>
        <w:rPr>
          <w:rFonts w:ascii="Arial" w:hAnsi="Arial" w:cs="Arial"/>
        </w:rPr>
        <w:t>хэм</w:t>
      </w:r>
      <w:r>
        <w:rPr>
          <w:rFonts w:ascii="Arial" w:hAnsi="Arial" w:cs="Arial"/>
          <w:lang w:val="mn-MN"/>
        </w:rPr>
        <w:t xml:space="preserve"> </w:t>
      </w:r>
      <w:r>
        <w:rPr>
          <w:rFonts w:ascii="Arial" w:hAnsi="Arial" w:cs="Arial"/>
        </w:rPr>
        <w:t>хэмжээ</w:t>
      </w:r>
      <w:r>
        <w:rPr>
          <w:rFonts w:ascii="Arial" w:hAnsi="Arial" w:cs="Arial"/>
          <w:lang w:val="mn-MN"/>
        </w:rPr>
        <w:t xml:space="preserve"> </w:t>
      </w:r>
      <w:r>
        <w:rPr>
          <w:rFonts w:ascii="Arial" w:hAnsi="Arial" w:cs="Arial"/>
        </w:rPr>
        <w:t>тогтоосон</w:t>
      </w:r>
      <w:r>
        <w:rPr>
          <w:rFonts w:ascii="Arial" w:hAnsi="Arial" w:cs="Arial"/>
          <w:lang w:val="mn-MN"/>
        </w:rPr>
        <w:t xml:space="preserve"> </w:t>
      </w:r>
      <w:r>
        <w:rPr>
          <w:rFonts w:ascii="Arial" w:hAnsi="Arial" w:cs="Arial"/>
        </w:rPr>
        <w:t>шийдвэрий</w:t>
      </w:r>
      <w:r>
        <w:rPr>
          <w:rFonts w:ascii="Arial" w:hAnsi="Arial" w:cs="Arial"/>
          <w:lang w:val="mn-MN"/>
        </w:rPr>
        <w:t xml:space="preserve">н төслийг иргэдээр </w:t>
      </w:r>
      <w:r>
        <w:rPr>
          <w:rFonts w:ascii="Arial" w:hAnsi="Arial" w:cs="Arial"/>
        </w:rPr>
        <w:t>хэлэлцүүлж, захиргааны</w:t>
      </w:r>
      <w:r>
        <w:rPr>
          <w:rFonts w:ascii="Arial" w:hAnsi="Arial" w:cs="Arial"/>
          <w:lang w:val="mn-MN"/>
        </w:rPr>
        <w:t xml:space="preserve"> </w:t>
      </w:r>
      <w:r>
        <w:rPr>
          <w:rFonts w:ascii="Arial" w:hAnsi="Arial" w:cs="Arial"/>
        </w:rPr>
        <w:t>актын</w:t>
      </w:r>
      <w:r>
        <w:rPr>
          <w:rFonts w:ascii="Arial" w:hAnsi="Arial" w:cs="Arial"/>
          <w:lang w:val="mn-MN"/>
        </w:rPr>
        <w:t xml:space="preserve"> </w:t>
      </w:r>
      <w:r>
        <w:rPr>
          <w:rFonts w:ascii="Arial" w:hAnsi="Arial" w:cs="Arial"/>
        </w:rPr>
        <w:t>оновчтой</w:t>
      </w:r>
      <w:r>
        <w:rPr>
          <w:rFonts w:ascii="Arial" w:hAnsi="Arial" w:cs="Arial"/>
          <w:lang w:val="mn-MN"/>
        </w:rPr>
        <w:t xml:space="preserve"> байдлыг </w:t>
      </w:r>
      <w:r>
        <w:rPr>
          <w:rFonts w:ascii="Arial" w:hAnsi="Arial" w:cs="Arial"/>
        </w:rPr>
        <w:t>хангах.</w:t>
      </w:r>
    </w:p>
    <w:p w:rsidR="004F3AF2" w:rsidRDefault="004F3AF2" w:rsidP="004F3AF2">
      <w:pPr>
        <w:pStyle w:val="NormalWeb"/>
        <w:spacing w:before="240"/>
        <w:ind w:firstLine="720"/>
        <w:jc w:val="both"/>
        <w:rPr>
          <w:rFonts w:ascii="Arial" w:hAnsi="Arial" w:cs="Arial"/>
          <w:lang w:val="mn-MN"/>
        </w:rPr>
      </w:pPr>
      <w:r>
        <w:rPr>
          <w:rFonts w:ascii="Arial" w:hAnsi="Arial" w:cs="Arial"/>
        </w:rPr>
        <w:t>2.5. Төр-иргэний</w:t>
      </w:r>
      <w:r>
        <w:rPr>
          <w:rFonts w:ascii="Arial" w:hAnsi="Arial" w:cs="Arial"/>
          <w:lang w:val="mn-MN"/>
        </w:rPr>
        <w:t xml:space="preserve"> </w:t>
      </w:r>
      <w:r>
        <w:rPr>
          <w:rFonts w:ascii="Arial" w:hAnsi="Arial" w:cs="Arial"/>
        </w:rPr>
        <w:t>нийгмийн</w:t>
      </w:r>
      <w:r>
        <w:rPr>
          <w:rFonts w:ascii="Arial" w:hAnsi="Arial" w:cs="Arial"/>
          <w:lang w:val="mn-MN"/>
        </w:rPr>
        <w:t xml:space="preserve"> </w:t>
      </w:r>
      <w:r>
        <w:rPr>
          <w:rFonts w:ascii="Arial" w:hAnsi="Arial" w:cs="Arial"/>
        </w:rPr>
        <w:t>түншлэлийн</w:t>
      </w:r>
      <w:r>
        <w:rPr>
          <w:rFonts w:ascii="Arial" w:hAnsi="Arial" w:cs="Arial"/>
          <w:lang w:val="mn-MN"/>
        </w:rPr>
        <w:t xml:space="preserve"> </w:t>
      </w:r>
      <w:r>
        <w:rPr>
          <w:rFonts w:ascii="Arial" w:hAnsi="Arial" w:cs="Arial"/>
        </w:rPr>
        <w:t>чанар, үр</w:t>
      </w:r>
      <w:r>
        <w:rPr>
          <w:rFonts w:ascii="Arial" w:hAnsi="Arial" w:cs="Arial"/>
          <w:lang w:val="mn-MN"/>
        </w:rPr>
        <w:t xml:space="preserve"> </w:t>
      </w:r>
      <w:r>
        <w:rPr>
          <w:rFonts w:ascii="Arial" w:hAnsi="Arial" w:cs="Arial"/>
        </w:rPr>
        <w:t>нөлөөг</w:t>
      </w:r>
      <w:r>
        <w:rPr>
          <w:rFonts w:ascii="Arial" w:hAnsi="Arial" w:cs="Arial"/>
          <w:lang w:val="mn-MN"/>
        </w:rPr>
        <w:t xml:space="preserve"> </w:t>
      </w:r>
      <w:r>
        <w:rPr>
          <w:rFonts w:ascii="Arial" w:hAnsi="Arial" w:cs="Arial"/>
        </w:rPr>
        <w:t>дээшлүүлж, төрийн</w:t>
      </w:r>
      <w:r>
        <w:rPr>
          <w:rFonts w:ascii="Arial" w:hAnsi="Arial" w:cs="Arial"/>
          <w:lang w:val="mn-MN"/>
        </w:rPr>
        <w:t xml:space="preserve"> </w:t>
      </w:r>
      <w:r>
        <w:rPr>
          <w:rFonts w:ascii="Arial" w:hAnsi="Arial" w:cs="Arial"/>
        </w:rPr>
        <w:t>зарим</w:t>
      </w:r>
      <w:r>
        <w:rPr>
          <w:rFonts w:ascii="Arial" w:hAnsi="Arial" w:cs="Arial"/>
          <w:lang w:val="mn-MN"/>
        </w:rPr>
        <w:t xml:space="preserve"> </w:t>
      </w:r>
      <w:r>
        <w:rPr>
          <w:rFonts w:ascii="Arial" w:hAnsi="Arial" w:cs="Arial"/>
        </w:rPr>
        <w:t>ажил, үйлчилгээг</w:t>
      </w:r>
      <w:r>
        <w:rPr>
          <w:rFonts w:ascii="Arial" w:hAnsi="Arial" w:cs="Arial"/>
          <w:lang w:val="mn-MN"/>
        </w:rPr>
        <w:t xml:space="preserve"> </w:t>
      </w:r>
      <w:r>
        <w:rPr>
          <w:rFonts w:ascii="Arial" w:hAnsi="Arial" w:cs="Arial"/>
        </w:rPr>
        <w:t>төрийн</w:t>
      </w:r>
      <w:r>
        <w:rPr>
          <w:rFonts w:ascii="Arial" w:hAnsi="Arial" w:cs="Arial"/>
          <w:lang w:val="mn-MN"/>
        </w:rPr>
        <w:t xml:space="preserve"> </w:t>
      </w:r>
      <w:r>
        <w:rPr>
          <w:rFonts w:ascii="Arial" w:hAnsi="Arial" w:cs="Arial"/>
        </w:rPr>
        <w:t>бус</w:t>
      </w:r>
      <w:r>
        <w:rPr>
          <w:rFonts w:ascii="Arial" w:hAnsi="Arial" w:cs="Arial"/>
          <w:lang w:val="mn-MN"/>
        </w:rPr>
        <w:t xml:space="preserve"> </w:t>
      </w:r>
      <w:r>
        <w:rPr>
          <w:rFonts w:ascii="Arial" w:hAnsi="Arial" w:cs="Arial"/>
        </w:rPr>
        <w:t>байгууллага, мэргэжлийн</w:t>
      </w:r>
      <w:r>
        <w:rPr>
          <w:rFonts w:ascii="Arial" w:hAnsi="Arial" w:cs="Arial"/>
          <w:lang w:val="mn-MN"/>
        </w:rPr>
        <w:t xml:space="preserve"> </w:t>
      </w:r>
      <w:r>
        <w:rPr>
          <w:rFonts w:ascii="Arial" w:hAnsi="Arial" w:cs="Arial"/>
        </w:rPr>
        <w:t>холбоодоор</w:t>
      </w:r>
      <w:r>
        <w:rPr>
          <w:rFonts w:ascii="Arial" w:hAnsi="Arial" w:cs="Arial"/>
          <w:lang w:val="mn-MN"/>
        </w:rPr>
        <w:t xml:space="preserve"> </w:t>
      </w:r>
      <w:r>
        <w:rPr>
          <w:rFonts w:ascii="Arial" w:hAnsi="Arial" w:cs="Arial"/>
        </w:rPr>
        <w:t>гэрээгээр</w:t>
      </w:r>
      <w:r>
        <w:rPr>
          <w:rFonts w:ascii="Arial" w:hAnsi="Arial" w:cs="Arial"/>
          <w:lang w:val="mn-MN"/>
        </w:rPr>
        <w:t xml:space="preserve"> </w:t>
      </w:r>
      <w:r>
        <w:rPr>
          <w:rFonts w:ascii="Arial" w:hAnsi="Arial" w:cs="Arial"/>
        </w:rPr>
        <w:t>гүйцэтгүүлэх</w:t>
      </w:r>
      <w:r>
        <w:rPr>
          <w:rFonts w:ascii="Arial" w:hAnsi="Arial" w:cs="Arial"/>
          <w:lang w:val="mn-MN"/>
        </w:rPr>
        <w:t xml:space="preserve"> </w:t>
      </w:r>
      <w:r>
        <w:rPr>
          <w:rFonts w:ascii="Arial" w:hAnsi="Arial" w:cs="Arial"/>
        </w:rPr>
        <w:t>ажлыг</w:t>
      </w:r>
      <w:r>
        <w:rPr>
          <w:rFonts w:ascii="Arial" w:hAnsi="Arial" w:cs="Arial"/>
          <w:lang w:val="mn-MN"/>
        </w:rPr>
        <w:t xml:space="preserve"> </w:t>
      </w:r>
      <w:r>
        <w:rPr>
          <w:rFonts w:ascii="Arial" w:hAnsi="Arial" w:cs="Arial"/>
        </w:rPr>
        <w:t>хэрэгжүүлэх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2.6. </w:t>
      </w:r>
      <w:r>
        <w:rPr>
          <w:rFonts w:ascii="Arial" w:hAnsi="Arial" w:cs="Arial"/>
          <w:lang w:val="mn-MN"/>
        </w:rPr>
        <w:t xml:space="preserve">Хурлын байгууллагаас баталсан </w:t>
      </w:r>
      <w:r>
        <w:rPr>
          <w:rFonts w:ascii="Arial" w:hAnsi="Arial" w:cs="Arial"/>
        </w:rPr>
        <w:t>шийдвэр, бодлого, зорилтоо</w:t>
      </w:r>
      <w:r>
        <w:rPr>
          <w:rFonts w:ascii="Arial" w:hAnsi="Arial" w:cs="Arial"/>
          <w:lang w:val="mn-MN"/>
        </w:rPr>
        <w:t xml:space="preserve"> </w:t>
      </w:r>
      <w:r>
        <w:rPr>
          <w:rFonts w:ascii="Arial" w:hAnsi="Arial" w:cs="Arial"/>
        </w:rPr>
        <w:t>иргэдэд</w:t>
      </w:r>
      <w:r>
        <w:rPr>
          <w:rFonts w:ascii="Arial" w:hAnsi="Arial" w:cs="Arial"/>
          <w:lang w:val="mn-MN"/>
        </w:rPr>
        <w:t xml:space="preserve"> </w:t>
      </w:r>
      <w:r>
        <w:rPr>
          <w:rFonts w:ascii="Arial" w:hAnsi="Arial" w:cs="Arial"/>
        </w:rPr>
        <w:t>шуурхай</w:t>
      </w:r>
      <w:r>
        <w:rPr>
          <w:rFonts w:ascii="Arial" w:hAnsi="Arial" w:cs="Arial"/>
          <w:lang w:val="mn-MN"/>
        </w:rPr>
        <w:t xml:space="preserve"> </w:t>
      </w:r>
      <w:r>
        <w:rPr>
          <w:rFonts w:ascii="Arial" w:hAnsi="Arial" w:cs="Arial"/>
        </w:rPr>
        <w:t>хүргэх, сурталчилах, байнгын</w:t>
      </w:r>
      <w:r>
        <w:rPr>
          <w:rFonts w:ascii="Arial" w:hAnsi="Arial" w:cs="Arial"/>
          <w:lang w:val="mn-MN"/>
        </w:rPr>
        <w:t xml:space="preserve"> </w:t>
      </w:r>
      <w:r>
        <w:rPr>
          <w:rFonts w:ascii="Arial" w:hAnsi="Arial" w:cs="Arial"/>
        </w:rPr>
        <w:t>тогтолцоог</w:t>
      </w:r>
      <w:r>
        <w:rPr>
          <w:rFonts w:ascii="Arial" w:hAnsi="Arial" w:cs="Arial"/>
          <w:lang w:val="mn-MN"/>
        </w:rPr>
        <w:t xml:space="preserve"> </w:t>
      </w:r>
      <w:r>
        <w:rPr>
          <w:rFonts w:ascii="Arial" w:hAnsi="Arial" w:cs="Arial"/>
        </w:rPr>
        <w:t>бүрдүүлэх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2.7. </w:t>
      </w:r>
      <w:r>
        <w:rPr>
          <w:rFonts w:ascii="Arial" w:hAnsi="Arial" w:cs="Arial"/>
          <w:lang w:val="mn-MN"/>
        </w:rPr>
        <w:t>Орон нутгийн эдийн засаг, нийгмийн хөгжлийн зорилт, хөрөнгө оруулалт, бүтээн байгуулалтын ажил, хэрэгжүүлэх төсөл, хөтөлбөрүүдийг тухайн нутаг дэвсгэрт оршин суугаа хүн ам, олон нийт, иргэдийн хэлэлцүүлэгээр эрэмбэлж, өргөн мэдүүлэх журмыг хэвшүүлэх.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2.8. </w:t>
      </w:r>
      <w:r>
        <w:rPr>
          <w:rFonts w:ascii="Arial" w:hAnsi="Arial" w:cs="Arial"/>
          <w:lang w:val="mn-MN"/>
        </w:rPr>
        <w:t xml:space="preserve">Иргэний танхимын хүний нөөц, санхүү, техник хангамжийг бэхжүүлэх замаар иргэдийн хөгжих нөхцөл бололцоог дээшлүүлэх </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2.9. </w:t>
      </w:r>
      <w:r>
        <w:rPr>
          <w:rFonts w:ascii="Arial" w:hAnsi="Arial" w:cs="Arial"/>
          <w:lang w:val="mn-MN"/>
        </w:rPr>
        <w:t>Иргэд, аж ахуйн нэгж, байгуулагаас тавьсан санал хүсэлт, өргөдөл гомдлыг шийдвэрлэх, гарсан шийдвэрийн хариуг шуурхай хүргүүлэх замаар эргэх холбоотой ажиллах, чирэгдэлгүй Төрийн үйлчилгээг үзүүлэх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2.10. </w:t>
      </w:r>
      <w:r>
        <w:rPr>
          <w:rFonts w:ascii="Arial" w:hAnsi="Arial" w:cs="Arial"/>
          <w:lang w:val="mn-MN"/>
        </w:rPr>
        <w:t>Нийгмийн зорилтот бүлэг рүү чиглэсэн үйл ажиллагааг идэвхжүүлэх, энэ чиглэлээр олон нийт, Төрийн бус байгуулллагын оролцоог нэмэгдүүлэх.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2.11. </w:t>
      </w:r>
      <w:r>
        <w:rPr>
          <w:rFonts w:ascii="Arial" w:hAnsi="Arial" w:cs="Arial"/>
          <w:lang w:val="mn-MN"/>
        </w:rPr>
        <w:t xml:space="preserve">Төрийн үйлчилгээний хүртээмж, нийгмийн болон зорилтод бүлгүүдэд чиглэсэн судалгаанд үндэслэн бодлого, үйл ажиллагаагаа чиглүүлэх, иргэнд түгээмэл үйлчилгээ үзүүлдэг байгууллагуудын ажлыг иргэдийн үнэлгээ, сэтгэл </w:t>
      </w:r>
      <w:r>
        <w:rPr>
          <w:rFonts w:ascii="Arial" w:hAnsi="Arial" w:cs="Arial"/>
          <w:lang w:val="mn-MN"/>
        </w:rPr>
        <w:lastRenderedPageBreak/>
        <w:t>ханамжийн судалгаагаар үнэлэх зэрэг үйлчилгээний арга хэлбэрийг нь боловсронгуй болгох, хүртээмж чанарыг сайжруулах санал санаачлагыг дэмжих.</w:t>
      </w:r>
    </w:p>
    <w:p w:rsidR="004F3AF2" w:rsidRPr="00426C59" w:rsidRDefault="004F3AF2" w:rsidP="004F3AF2">
      <w:pPr>
        <w:pStyle w:val="NormalWeb"/>
        <w:spacing w:before="240"/>
        <w:ind w:firstLine="720"/>
        <w:jc w:val="both"/>
        <w:rPr>
          <w:rFonts w:ascii="Arial" w:hAnsi="Arial" w:cs="Arial"/>
          <w:bCs/>
          <w:lang w:val="mn-MN"/>
        </w:rPr>
      </w:pPr>
      <w:r>
        <w:rPr>
          <w:rFonts w:ascii="Arial" w:hAnsi="Arial" w:cs="Arial"/>
          <w:b/>
          <w:lang w:val="mn-MN"/>
        </w:rPr>
        <w:t xml:space="preserve">Гурав. </w:t>
      </w:r>
      <w:r w:rsidRPr="00426C59">
        <w:rPr>
          <w:rFonts w:ascii="Arial" w:hAnsi="Arial" w:cs="Arial"/>
          <w:bCs/>
          <w:lang w:val="mn-MN"/>
        </w:rPr>
        <w:t>Хурлын байгууллагын үйл ажиллагааны ил тод, нээлттэй, шуурхай байдлын ханган ажиллана.</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3</w:t>
      </w:r>
      <w:r>
        <w:rPr>
          <w:rFonts w:ascii="Arial" w:hAnsi="Arial" w:cs="Arial"/>
        </w:rPr>
        <w:t xml:space="preserve">.1. </w:t>
      </w:r>
      <w:r>
        <w:rPr>
          <w:rFonts w:ascii="Arial" w:hAnsi="Arial" w:cs="Arial"/>
          <w:lang w:val="mn-MN"/>
        </w:rPr>
        <w:t>Хурлын Ажлын албаны бүтэц, нэгжүүдийн үйл ажиллагааг сайжруулах, ажилтнуудын ажлын байрны тодорхойлолт, чиг, үүрэгт тавигдах шалгуур, шаардлага, хариуцлагыг бодлого, зорилтод уялдуулан шинэчлэх.</w:t>
      </w:r>
    </w:p>
    <w:p w:rsidR="004F3AF2" w:rsidRDefault="004F3AF2" w:rsidP="004F3AF2">
      <w:pPr>
        <w:pStyle w:val="NormalWeb"/>
        <w:spacing w:before="240"/>
        <w:ind w:firstLine="720"/>
        <w:jc w:val="both"/>
        <w:rPr>
          <w:rFonts w:ascii="Arial" w:hAnsi="Arial" w:cs="Arial"/>
        </w:rPr>
      </w:pPr>
      <w:r>
        <w:rPr>
          <w:rFonts w:ascii="Arial" w:hAnsi="Arial" w:cs="Arial"/>
          <w:lang w:val="mn-MN"/>
        </w:rPr>
        <w:t>3</w:t>
      </w:r>
      <w:r>
        <w:rPr>
          <w:rFonts w:ascii="Arial" w:hAnsi="Arial" w:cs="Arial"/>
        </w:rPr>
        <w:t>.2.</w:t>
      </w:r>
      <w:r>
        <w:rPr>
          <w:rFonts w:ascii="Arial" w:hAnsi="Arial" w:cs="Arial"/>
          <w:lang w:val="mn-MN"/>
        </w:rPr>
        <w:t xml:space="preserve"> Албан хаагчдын </w:t>
      </w:r>
      <w:r>
        <w:rPr>
          <w:rFonts w:ascii="Arial" w:hAnsi="Arial" w:cs="Arial"/>
        </w:rPr>
        <w:t>ёс</w:t>
      </w:r>
      <w:r>
        <w:rPr>
          <w:rFonts w:ascii="Arial" w:hAnsi="Arial" w:cs="Arial"/>
          <w:lang w:val="mn-MN"/>
        </w:rPr>
        <w:t xml:space="preserve"> </w:t>
      </w:r>
      <w:r>
        <w:rPr>
          <w:rFonts w:ascii="Arial" w:hAnsi="Arial" w:cs="Arial"/>
        </w:rPr>
        <w:t>зүй</w:t>
      </w:r>
      <w:r>
        <w:rPr>
          <w:rFonts w:ascii="Arial" w:hAnsi="Arial" w:cs="Arial"/>
          <w:lang w:val="mn-MN"/>
        </w:rPr>
        <w:t xml:space="preserve">д </w:t>
      </w:r>
      <w:r>
        <w:rPr>
          <w:rFonts w:ascii="Arial" w:hAnsi="Arial" w:cs="Arial"/>
        </w:rPr>
        <w:t>хяналт</w:t>
      </w:r>
      <w:r>
        <w:rPr>
          <w:rFonts w:ascii="Arial" w:hAnsi="Arial" w:cs="Arial"/>
          <w:lang w:val="mn-MN"/>
        </w:rPr>
        <w:t xml:space="preserve"> </w:t>
      </w:r>
      <w:r>
        <w:rPr>
          <w:rFonts w:ascii="Arial" w:hAnsi="Arial" w:cs="Arial"/>
        </w:rPr>
        <w:t>тавих, шаардлагыг</w:t>
      </w:r>
      <w:r>
        <w:rPr>
          <w:rFonts w:ascii="Arial" w:hAnsi="Arial" w:cs="Arial"/>
          <w:lang w:val="mn-MN"/>
        </w:rPr>
        <w:t xml:space="preserve"> </w:t>
      </w:r>
      <w:r>
        <w:rPr>
          <w:rFonts w:ascii="Arial" w:hAnsi="Arial" w:cs="Arial"/>
        </w:rPr>
        <w:t xml:space="preserve">өндөржүүлэх, </w:t>
      </w:r>
      <w:r>
        <w:rPr>
          <w:rFonts w:ascii="Arial" w:hAnsi="Arial" w:cs="Arial"/>
          <w:lang w:val="mn-MN"/>
        </w:rPr>
        <w:t>а</w:t>
      </w:r>
      <w:r>
        <w:rPr>
          <w:rFonts w:ascii="Arial" w:hAnsi="Arial" w:cs="Arial"/>
        </w:rPr>
        <w:t>лбан</w:t>
      </w:r>
      <w:r>
        <w:rPr>
          <w:rFonts w:ascii="Arial" w:hAnsi="Arial" w:cs="Arial"/>
          <w:lang w:val="mn-MN"/>
        </w:rPr>
        <w:t xml:space="preserve"> </w:t>
      </w:r>
      <w:r>
        <w:rPr>
          <w:rFonts w:ascii="Arial" w:hAnsi="Arial" w:cs="Arial"/>
        </w:rPr>
        <w:t>хаагчдын</w:t>
      </w:r>
      <w:r>
        <w:rPr>
          <w:rFonts w:ascii="Arial" w:hAnsi="Arial" w:cs="Arial"/>
          <w:lang w:val="mn-MN"/>
        </w:rPr>
        <w:t xml:space="preserve"> </w:t>
      </w:r>
      <w:r>
        <w:rPr>
          <w:rFonts w:ascii="Arial" w:hAnsi="Arial" w:cs="Arial"/>
        </w:rPr>
        <w:t>харилцааны</w:t>
      </w:r>
      <w:r>
        <w:rPr>
          <w:rFonts w:ascii="Arial" w:hAnsi="Arial" w:cs="Arial"/>
          <w:lang w:val="mn-MN"/>
        </w:rPr>
        <w:t xml:space="preserve"> </w:t>
      </w:r>
      <w:r>
        <w:rPr>
          <w:rFonts w:ascii="Arial" w:hAnsi="Arial" w:cs="Arial"/>
        </w:rPr>
        <w:t>соёлыг</w:t>
      </w:r>
      <w:r>
        <w:rPr>
          <w:rFonts w:ascii="Arial" w:hAnsi="Arial" w:cs="Arial"/>
          <w:lang w:val="mn-MN"/>
        </w:rPr>
        <w:t xml:space="preserve"> </w:t>
      </w:r>
      <w:r>
        <w:rPr>
          <w:rFonts w:ascii="Arial" w:hAnsi="Arial" w:cs="Arial"/>
        </w:rPr>
        <w:t>сайжруулах, ажлын</w:t>
      </w:r>
      <w:r>
        <w:rPr>
          <w:rFonts w:ascii="Arial" w:hAnsi="Arial" w:cs="Arial"/>
          <w:lang w:val="mn-MN"/>
        </w:rPr>
        <w:t xml:space="preserve"> </w:t>
      </w:r>
      <w:r>
        <w:rPr>
          <w:rFonts w:ascii="Arial" w:hAnsi="Arial" w:cs="Arial"/>
        </w:rPr>
        <w:t>хариуцлага, санаачла</w:t>
      </w:r>
      <w:r>
        <w:rPr>
          <w:rFonts w:ascii="Arial" w:hAnsi="Arial" w:cs="Arial"/>
          <w:lang w:val="mn-MN"/>
        </w:rPr>
        <w:t>гы</w:t>
      </w:r>
      <w:r>
        <w:rPr>
          <w:rFonts w:ascii="Arial" w:hAnsi="Arial" w:cs="Arial"/>
        </w:rPr>
        <w:t>г</w:t>
      </w:r>
      <w:r>
        <w:rPr>
          <w:rFonts w:ascii="Arial" w:hAnsi="Arial" w:cs="Arial"/>
          <w:lang w:val="mn-MN"/>
        </w:rPr>
        <w:t xml:space="preserve"> </w:t>
      </w:r>
      <w:r>
        <w:rPr>
          <w:rFonts w:ascii="Arial" w:hAnsi="Arial" w:cs="Arial"/>
        </w:rPr>
        <w:t>дээшлүүлэн Төрийн</w:t>
      </w:r>
      <w:r>
        <w:rPr>
          <w:rFonts w:ascii="Arial" w:hAnsi="Arial" w:cs="Arial"/>
          <w:lang w:val="mn-MN"/>
        </w:rPr>
        <w:t xml:space="preserve"> </w:t>
      </w:r>
      <w:r>
        <w:rPr>
          <w:rFonts w:ascii="Arial" w:hAnsi="Arial" w:cs="Arial"/>
        </w:rPr>
        <w:t>жинхэнэ</w:t>
      </w:r>
      <w:r>
        <w:rPr>
          <w:rFonts w:ascii="Arial" w:hAnsi="Arial" w:cs="Arial"/>
          <w:lang w:val="mn-MN"/>
        </w:rPr>
        <w:t xml:space="preserve"> </w:t>
      </w:r>
      <w:r>
        <w:rPr>
          <w:rFonts w:ascii="Arial" w:hAnsi="Arial" w:cs="Arial"/>
        </w:rPr>
        <w:t>албан</w:t>
      </w:r>
      <w:r>
        <w:rPr>
          <w:rFonts w:ascii="Arial" w:hAnsi="Arial" w:cs="Arial"/>
          <w:lang w:val="mn-MN"/>
        </w:rPr>
        <w:t xml:space="preserve"> </w:t>
      </w:r>
      <w:r>
        <w:rPr>
          <w:rFonts w:ascii="Arial" w:hAnsi="Arial" w:cs="Arial"/>
        </w:rPr>
        <w:t>хаагч</w:t>
      </w:r>
      <w:r>
        <w:rPr>
          <w:rFonts w:ascii="Arial" w:hAnsi="Arial" w:cs="Arial"/>
          <w:lang w:val="mn-MN"/>
        </w:rPr>
        <w:t>ды</w:t>
      </w:r>
      <w:r>
        <w:rPr>
          <w:rFonts w:ascii="Arial" w:hAnsi="Arial" w:cs="Arial"/>
        </w:rPr>
        <w:t>г</w:t>
      </w:r>
      <w:r>
        <w:rPr>
          <w:rFonts w:ascii="Arial" w:hAnsi="Arial" w:cs="Arial"/>
          <w:lang w:val="mn-MN"/>
        </w:rPr>
        <w:t xml:space="preserve"> </w:t>
      </w:r>
      <w:r>
        <w:rPr>
          <w:rFonts w:ascii="Arial" w:hAnsi="Arial" w:cs="Arial"/>
        </w:rPr>
        <w:t>төлөвшүүлэх, гүйцэтгэлийг</w:t>
      </w:r>
      <w:r>
        <w:rPr>
          <w:rFonts w:ascii="Arial" w:hAnsi="Arial" w:cs="Arial"/>
          <w:lang w:val="mn-MN"/>
        </w:rPr>
        <w:t xml:space="preserve"> </w:t>
      </w:r>
      <w:r>
        <w:rPr>
          <w:rFonts w:ascii="Arial" w:hAnsi="Arial" w:cs="Arial"/>
        </w:rPr>
        <w:t>үр</w:t>
      </w:r>
      <w:r>
        <w:rPr>
          <w:rFonts w:ascii="Arial" w:hAnsi="Arial" w:cs="Arial"/>
          <w:lang w:val="mn-MN"/>
        </w:rPr>
        <w:t xml:space="preserve"> </w:t>
      </w:r>
      <w:r>
        <w:rPr>
          <w:rFonts w:ascii="Arial" w:hAnsi="Arial" w:cs="Arial"/>
        </w:rPr>
        <w:t>дүнд</w:t>
      </w:r>
      <w:r>
        <w:rPr>
          <w:rFonts w:ascii="Arial" w:hAnsi="Arial" w:cs="Arial"/>
          <w:lang w:val="mn-MN"/>
        </w:rPr>
        <w:t xml:space="preserve"> </w:t>
      </w:r>
      <w:r>
        <w:rPr>
          <w:rFonts w:ascii="Arial" w:hAnsi="Arial" w:cs="Arial"/>
        </w:rPr>
        <w:t>суурилсан</w:t>
      </w:r>
      <w:r>
        <w:rPr>
          <w:rFonts w:ascii="Arial" w:hAnsi="Arial" w:cs="Arial"/>
          <w:lang w:val="mn-MN"/>
        </w:rPr>
        <w:t xml:space="preserve"> </w:t>
      </w:r>
      <w:r>
        <w:rPr>
          <w:rFonts w:ascii="Arial" w:hAnsi="Arial" w:cs="Arial"/>
        </w:rPr>
        <w:t>үнэлэх хэлбэрийг</w:t>
      </w:r>
      <w:r>
        <w:rPr>
          <w:rFonts w:ascii="Arial" w:hAnsi="Arial" w:cs="Arial"/>
          <w:lang w:val="mn-MN"/>
        </w:rPr>
        <w:t xml:space="preserve"> </w:t>
      </w:r>
      <w:r>
        <w:rPr>
          <w:rFonts w:ascii="Arial" w:hAnsi="Arial" w:cs="Arial"/>
        </w:rPr>
        <w:t>хэвшүүлэх</w:t>
      </w:r>
      <w:r>
        <w:rPr>
          <w:rFonts w:ascii="Arial" w:hAnsi="Arial" w:cs="Arial"/>
          <w:lang w:val="mn-MN"/>
        </w:rPr>
        <w:t xml:space="preserve"> замаар</w:t>
      </w:r>
      <w:r>
        <w:rPr>
          <w:rFonts w:ascii="Arial" w:hAnsi="Arial" w:cs="Arial"/>
        </w:rPr>
        <w:t xml:space="preserve"> төрийн</w:t>
      </w:r>
      <w:r>
        <w:rPr>
          <w:rFonts w:ascii="Arial" w:hAnsi="Arial" w:cs="Arial"/>
          <w:lang w:val="mn-MN"/>
        </w:rPr>
        <w:t xml:space="preserve"> </w:t>
      </w:r>
      <w:r>
        <w:rPr>
          <w:rFonts w:ascii="Arial" w:hAnsi="Arial" w:cs="Arial"/>
        </w:rPr>
        <w:t>албаны</w:t>
      </w:r>
      <w:r>
        <w:rPr>
          <w:rFonts w:ascii="Arial" w:hAnsi="Arial" w:cs="Arial"/>
          <w:lang w:val="mn-MN"/>
        </w:rPr>
        <w:t xml:space="preserve"> </w:t>
      </w:r>
      <w:r>
        <w:rPr>
          <w:rFonts w:ascii="Arial" w:hAnsi="Arial" w:cs="Arial"/>
        </w:rPr>
        <w:t>стандартыг</w:t>
      </w:r>
      <w:r>
        <w:rPr>
          <w:rFonts w:ascii="Arial" w:hAnsi="Arial" w:cs="Arial"/>
          <w:lang w:val="mn-MN"/>
        </w:rPr>
        <w:t xml:space="preserve"> </w:t>
      </w:r>
      <w:r>
        <w:rPr>
          <w:rFonts w:ascii="Arial" w:hAnsi="Arial" w:cs="Arial"/>
        </w:rPr>
        <w:t>хэрэгжүүлэх</w:t>
      </w:r>
    </w:p>
    <w:p w:rsidR="004F3AF2" w:rsidRDefault="004F3AF2" w:rsidP="004F3AF2">
      <w:pPr>
        <w:pStyle w:val="NormalWeb"/>
        <w:spacing w:before="240"/>
        <w:ind w:firstLine="720"/>
        <w:jc w:val="both"/>
        <w:rPr>
          <w:rFonts w:ascii="Arial" w:hAnsi="Arial" w:cs="Arial"/>
        </w:rPr>
      </w:pPr>
      <w:r>
        <w:rPr>
          <w:rFonts w:ascii="Arial" w:hAnsi="Arial" w:cs="Arial"/>
          <w:lang w:val="mn-MN"/>
        </w:rPr>
        <w:t>3</w:t>
      </w:r>
      <w:r>
        <w:rPr>
          <w:rFonts w:ascii="Arial" w:hAnsi="Arial" w:cs="Arial"/>
        </w:rPr>
        <w:t xml:space="preserve">.3. </w:t>
      </w:r>
      <w:r>
        <w:rPr>
          <w:rFonts w:ascii="Arial" w:hAnsi="Arial" w:cs="Arial"/>
          <w:lang w:val="mn-MN"/>
        </w:rPr>
        <w:t>Албан хаагчдын ажлын шаардлага, эрэлт хэрэгцээг үндэслэн зорилтот болон захиалгат, мэргэшүүлэх, давтан сургах сургалтуудад хамруулах замаар мэдлэг, ур чадварыг нь дээшлүүлэх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3</w:t>
      </w:r>
      <w:r>
        <w:rPr>
          <w:rFonts w:ascii="Arial" w:hAnsi="Arial" w:cs="Arial"/>
        </w:rPr>
        <w:t>.</w:t>
      </w:r>
      <w:r>
        <w:rPr>
          <w:rFonts w:ascii="Arial" w:hAnsi="Arial" w:cs="Arial"/>
          <w:lang w:val="mn-MN"/>
        </w:rPr>
        <w:t xml:space="preserve">4. </w:t>
      </w:r>
      <w:r>
        <w:rPr>
          <w:rFonts w:ascii="Arial" w:hAnsi="Arial" w:cs="Arial"/>
        </w:rPr>
        <w:t>Төрийн</w:t>
      </w:r>
      <w:r>
        <w:rPr>
          <w:rFonts w:ascii="Arial" w:hAnsi="Arial" w:cs="Arial"/>
          <w:lang w:val="mn-MN"/>
        </w:rPr>
        <w:t xml:space="preserve"> </w:t>
      </w:r>
      <w:r>
        <w:rPr>
          <w:rFonts w:ascii="Arial" w:hAnsi="Arial" w:cs="Arial"/>
        </w:rPr>
        <w:t>албан</w:t>
      </w:r>
      <w:r>
        <w:rPr>
          <w:rFonts w:ascii="Arial" w:hAnsi="Arial" w:cs="Arial"/>
          <w:lang w:val="mn-MN"/>
        </w:rPr>
        <w:t xml:space="preserve"> </w:t>
      </w:r>
      <w:r>
        <w:rPr>
          <w:rFonts w:ascii="Arial" w:hAnsi="Arial" w:cs="Arial"/>
        </w:rPr>
        <w:t>хаагчдын</w:t>
      </w:r>
      <w:r>
        <w:rPr>
          <w:rFonts w:ascii="Arial" w:hAnsi="Arial" w:cs="Arial"/>
          <w:lang w:val="mn-MN"/>
        </w:rPr>
        <w:t xml:space="preserve"> </w:t>
      </w:r>
      <w:r>
        <w:rPr>
          <w:rFonts w:ascii="Arial" w:hAnsi="Arial" w:cs="Arial"/>
        </w:rPr>
        <w:t>нийгмийн</w:t>
      </w:r>
      <w:r>
        <w:rPr>
          <w:rFonts w:ascii="Arial" w:hAnsi="Arial" w:cs="Arial"/>
          <w:lang w:val="mn-MN"/>
        </w:rPr>
        <w:t xml:space="preserve"> </w:t>
      </w:r>
      <w:r>
        <w:rPr>
          <w:rFonts w:ascii="Arial" w:hAnsi="Arial" w:cs="Arial"/>
        </w:rPr>
        <w:t>баталгааг</w:t>
      </w:r>
      <w:r>
        <w:rPr>
          <w:rFonts w:ascii="Arial" w:hAnsi="Arial" w:cs="Arial"/>
          <w:lang w:val="mn-MN"/>
        </w:rPr>
        <w:t xml:space="preserve"> </w:t>
      </w:r>
      <w:r>
        <w:rPr>
          <w:rFonts w:ascii="Arial" w:hAnsi="Arial" w:cs="Arial"/>
        </w:rPr>
        <w:t>хангах</w:t>
      </w:r>
      <w:r>
        <w:rPr>
          <w:rFonts w:ascii="Arial" w:hAnsi="Arial" w:cs="Arial"/>
          <w:lang w:val="mn-MN"/>
        </w:rPr>
        <w:t xml:space="preserve"> </w:t>
      </w:r>
      <w:r>
        <w:rPr>
          <w:rFonts w:ascii="Arial" w:hAnsi="Arial" w:cs="Arial"/>
        </w:rPr>
        <w:t>хүрээнд</w:t>
      </w:r>
      <w:r>
        <w:rPr>
          <w:rFonts w:ascii="Arial" w:hAnsi="Arial" w:cs="Arial"/>
          <w:lang w:val="mn-MN"/>
        </w:rPr>
        <w:t xml:space="preserve"> </w:t>
      </w:r>
      <w:r>
        <w:rPr>
          <w:rFonts w:ascii="Arial" w:hAnsi="Arial" w:cs="Arial"/>
        </w:rPr>
        <w:t>албан</w:t>
      </w:r>
      <w:r>
        <w:rPr>
          <w:rFonts w:ascii="Arial" w:hAnsi="Arial" w:cs="Arial"/>
          <w:lang w:val="mn-MN"/>
        </w:rPr>
        <w:t xml:space="preserve"> </w:t>
      </w:r>
      <w:r>
        <w:rPr>
          <w:rFonts w:ascii="Arial" w:hAnsi="Arial" w:cs="Arial"/>
        </w:rPr>
        <w:t>хаагчдын</w:t>
      </w:r>
      <w:r>
        <w:rPr>
          <w:rFonts w:ascii="Arial" w:hAnsi="Arial" w:cs="Arial"/>
          <w:lang w:val="mn-MN"/>
        </w:rPr>
        <w:t xml:space="preserve"> </w:t>
      </w:r>
      <w:r>
        <w:rPr>
          <w:rFonts w:ascii="Arial" w:hAnsi="Arial" w:cs="Arial"/>
        </w:rPr>
        <w:t>нийгмийн</w:t>
      </w:r>
      <w:r>
        <w:rPr>
          <w:rFonts w:ascii="Arial" w:hAnsi="Arial" w:cs="Arial"/>
          <w:lang w:val="mn-MN"/>
        </w:rPr>
        <w:t xml:space="preserve"> </w:t>
      </w:r>
      <w:r>
        <w:rPr>
          <w:rFonts w:ascii="Arial" w:hAnsi="Arial" w:cs="Arial"/>
        </w:rPr>
        <w:t>асуудлыг</w:t>
      </w:r>
      <w:r>
        <w:rPr>
          <w:rFonts w:ascii="Arial" w:hAnsi="Arial" w:cs="Arial"/>
          <w:lang w:val="mn-MN"/>
        </w:rPr>
        <w:t xml:space="preserve"> </w:t>
      </w:r>
      <w:r>
        <w:rPr>
          <w:rFonts w:ascii="Arial" w:hAnsi="Arial" w:cs="Arial"/>
        </w:rPr>
        <w:t>судлан</w:t>
      </w:r>
      <w:r>
        <w:rPr>
          <w:rFonts w:ascii="Arial" w:hAnsi="Arial" w:cs="Arial"/>
          <w:lang w:val="mn-MN"/>
        </w:rPr>
        <w:t xml:space="preserve"> </w:t>
      </w:r>
      <w:r>
        <w:rPr>
          <w:rFonts w:ascii="Arial" w:hAnsi="Arial" w:cs="Arial"/>
        </w:rPr>
        <w:t>шийдвэрлэх, шагнаж</w:t>
      </w:r>
      <w:r>
        <w:rPr>
          <w:rFonts w:ascii="Arial" w:hAnsi="Arial" w:cs="Arial"/>
          <w:lang w:val="mn-MN"/>
        </w:rPr>
        <w:t xml:space="preserve"> </w:t>
      </w:r>
      <w:r>
        <w:rPr>
          <w:rFonts w:ascii="Arial" w:hAnsi="Arial" w:cs="Arial"/>
        </w:rPr>
        <w:t>урамшуулах</w:t>
      </w:r>
      <w:r>
        <w:rPr>
          <w:rFonts w:ascii="Arial" w:hAnsi="Arial" w:cs="Arial"/>
          <w:lang w:val="mn-MN"/>
        </w:rPr>
        <w:t xml:space="preserve"> </w:t>
      </w:r>
      <w:r>
        <w:rPr>
          <w:rFonts w:ascii="Arial" w:hAnsi="Arial" w:cs="Arial"/>
        </w:rPr>
        <w:t>асуудлыг</w:t>
      </w:r>
      <w:r>
        <w:rPr>
          <w:rFonts w:ascii="Arial" w:hAnsi="Arial" w:cs="Arial"/>
          <w:lang w:val="mn-MN"/>
        </w:rPr>
        <w:t xml:space="preserve"> </w:t>
      </w:r>
      <w:r>
        <w:rPr>
          <w:rFonts w:ascii="Arial" w:hAnsi="Arial" w:cs="Arial"/>
        </w:rPr>
        <w:t>шат</w:t>
      </w:r>
      <w:r>
        <w:rPr>
          <w:rFonts w:ascii="Arial" w:hAnsi="Arial" w:cs="Arial"/>
          <w:lang w:val="mn-MN"/>
        </w:rPr>
        <w:t xml:space="preserve"> </w:t>
      </w:r>
      <w:r>
        <w:rPr>
          <w:rFonts w:ascii="Arial" w:hAnsi="Arial" w:cs="Arial"/>
        </w:rPr>
        <w:t>дараатай</w:t>
      </w:r>
      <w:r>
        <w:rPr>
          <w:rFonts w:ascii="Arial" w:hAnsi="Arial" w:cs="Arial"/>
          <w:lang w:val="mn-MN"/>
        </w:rPr>
        <w:t xml:space="preserve"> </w:t>
      </w:r>
      <w:r>
        <w:rPr>
          <w:rFonts w:ascii="Arial" w:hAnsi="Arial" w:cs="Arial"/>
        </w:rPr>
        <w:t>зохион</w:t>
      </w:r>
      <w:r>
        <w:rPr>
          <w:rFonts w:ascii="Arial" w:hAnsi="Arial" w:cs="Arial"/>
          <w:lang w:val="mn-MN"/>
        </w:rPr>
        <w:t xml:space="preserve"> </w:t>
      </w:r>
      <w:r>
        <w:rPr>
          <w:rFonts w:ascii="Arial" w:hAnsi="Arial" w:cs="Arial"/>
        </w:rPr>
        <w:t>байгуулах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3</w:t>
      </w:r>
      <w:r>
        <w:rPr>
          <w:rFonts w:ascii="Arial" w:hAnsi="Arial" w:cs="Arial"/>
        </w:rPr>
        <w:t>.5. Төсөв, санхүүгийн</w:t>
      </w:r>
      <w:r>
        <w:rPr>
          <w:rFonts w:ascii="Arial" w:hAnsi="Arial" w:cs="Arial"/>
          <w:lang w:val="mn-MN"/>
        </w:rPr>
        <w:t xml:space="preserve"> </w:t>
      </w:r>
      <w:r>
        <w:rPr>
          <w:rFonts w:ascii="Arial" w:hAnsi="Arial" w:cs="Arial"/>
        </w:rPr>
        <w:t>шинэчлэлийн</w:t>
      </w:r>
      <w:r>
        <w:rPr>
          <w:rFonts w:ascii="Arial" w:hAnsi="Arial" w:cs="Arial"/>
          <w:lang w:val="mn-MN"/>
        </w:rPr>
        <w:t xml:space="preserve"> </w:t>
      </w:r>
      <w:r>
        <w:rPr>
          <w:rFonts w:ascii="Arial" w:hAnsi="Arial" w:cs="Arial"/>
        </w:rPr>
        <w:t>бодлогыг</w:t>
      </w:r>
      <w:r>
        <w:rPr>
          <w:rFonts w:ascii="Arial" w:hAnsi="Arial" w:cs="Arial"/>
          <w:lang w:val="mn-MN"/>
        </w:rPr>
        <w:t xml:space="preserve"> </w:t>
      </w:r>
      <w:r>
        <w:rPr>
          <w:rFonts w:ascii="Arial" w:hAnsi="Arial" w:cs="Arial"/>
        </w:rPr>
        <w:t>хэрэгжүүлж, төсвийн</w:t>
      </w:r>
      <w:r>
        <w:rPr>
          <w:rFonts w:ascii="Arial" w:hAnsi="Arial" w:cs="Arial"/>
          <w:lang w:val="mn-MN"/>
        </w:rPr>
        <w:t xml:space="preserve"> </w:t>
      </w:r>
      <w:r>
        <w:rPr>
          <w:rFonts w:ascii="Arial" w:hAnsi="Arial" w:cs="Arial"/>
        </w:rPr>
        <w:t>ил</w:t>
      </w:r>
      <w:r>
        <w:rPr>
          <w:rFonts w:ascii="Arial" w:hAnsi="Arial" w:cs="Arial"/>
          <w:lang w:val="mn-MN"/>
        </w:rPr>
        <w:t xml:space="preserve"> </w:t>
      </w:r>
      <w:r>
        <w:rPr>
          <w:rFonts w:ascii="Arial" w:hAnsi="Arial" w:cs="Arial"/>
        </w:rPr>
        <w:t>тод, нээлттэй</w:t>
      </w:r>
      <w:r>
        <w:rPr>
          <w:rFonts w:ascii="Arial" w:hAnsi="Arial" w:cs="Arial"/>
          <w:lang w:val="mn-MN"/>
        </w:rPr>
        <w:t xml:space="preserve"> </w:t>
      </w:r>
      <w:r>
        <w:rPr>
          <w:rFonts w:ascii="Arial" w:hAnsi="Arial" w:cs="Arial"/>
        </w:rPr>
        <w:t>байдлыг</w:t>
      </w:r>
      <w:r>
        <w:rPr>
          <w:rFonts w:ascii="Arial" w:hAnsi="Arial" w:cs="Arial"/>
          <w:lang w:val="mn-MN"/>
        </w:rPr>
        <w:t xml:space="preserve"> </w:t>
      </w:r>
      <w:r>
        <w:rPr>
          <w:rFonts w:ascii="Arial" w:hAnsi="Arial" w:cs="Arial"/>
        </w:rPr>
        <w:t>хангаж, хариуцлагыг</w:t>
      </w:r>
      <w:r>
        <w:rPr>
          <w:rFonts w:ascii="Arial" w:hAnsi="Arial" w:cs="Arial"/>
          <w:lang w:val="mn-MN"/>
        </w:rPr>
        <w:t xml:space="preserve"> </w:t>
      </w:r>
      <w:r>
        <w:rPr>
          <w:rFonts w:ascii="Arial" w:hAnsi="Arial" w:cs="Arial"/>
        </w:rPr>
        <w:t>дээшлүүлэх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3</w:t>
      </w:r>
      <w:r>
        <w:rPr>
          <w:rFonts w:ascii="Arial" w:hAnsi="Arial" w:cs="Arial"/>
        </w:rPr>
        <w:t xml:space="preserve">.6. </w:t>
      </w:r>
      <w:r>
        <w:rPr>
          <w:rFonts w:ascii="Arial" w:hAnsi="Arial" w:cs="Arial"/>
          <w:lang w:val="mn-MN"/>
        </w:rPr>
        <w:t>Хурлын байгууллагын үйл ажиллагаа, хүний нөөц, төсөв санхүүгийн ил тод байдлыг олон нийтэд шуурхай түгээх замаар иргэдийг мэдээ, мэдээллээр хангах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3</w:t>
      </w:r>
      <w:r>
        <w:rPr>
          <w:rFonts w:ascii="Arial" w:hAnsi="Arial" w:cs="Arial"/>
        </w:rPr>
        <w:t xml:space="preserve">.7. </w:t>
      </w:r>
      <w:r>
        <w:rPr>
          <w:rFonts w:ascii="Arial" w:hAnsi="Arial" w:cs="Arial"/>
          <w:lang w:val="mn-MN"/>
        </w:rPr>
        <w:t xml:space="preserve">Хурал, Тэргүүлэгчид, Хурлын хороодын хуралдаан, үйл ажиллагааг иргэд, олон нийтэд нээлттэй ил тод болгох, үйл явцыг </w:t>
      </w:r>
      <w:r>
        <w:rPr>
          <w:rFonts w:ascii="Arial" w:hAnsi="Arial" w:cs="Arial"/>
        </w:rPr>
        <w:t>шуурхай</w:t>
      </w:r>
      <w:r>
        <w:rPr>
          <w:rFonts w:ascii="Arial" w:hAnsi="Arial" w:cs="Arial"/>
          <w:lang w:val="mn-MN"/>
        </w:rPr>
        <w:t xml:space="preserve"> хүртээмжтэй сурталчилж, мэдээ, мэдээллийн үнэн бодит, нэгдмэл байдлыг хангах</w:t>
      </w:r>
    </w:p>
    <w:p w:rsidR="004F3AF2" w:rsidRPr="00426C59" w:rsidRDefault="004F3AF2" w:rsidP="004F3AF2">
      <w:pPr>
        <w:spacing w:before="240"/>
        <w:ind w:firstLine="720"/>
        <w:jc w:val="both"/>
        <w:rPr>
          <w:rFonts w:ascii="Arial" w:hAnsi="Arial" w:cs="Arial"/>
          <w:bCs/>
          <w:sz w:val="24"/>
          <w:szCs w:val="24"/>
          <w:lang w:val="mn-MN"/>
        </w:rPr>
      </w:pPr>
      <w:r>
        <w:rPr>
          <w:rFonts w:ascii="Arial" w:hAnsi="Arial" w:cs="Arial"/>
          <w:b/>
          <w:sz w:val="24"/>
          <w:szCs w:val="24"/>
          <w:lang w:val="mn-MN"/>
        </w:rPr>
        <w:t xml:space="preserve">Дөрөв. </w:t>
      </w:r>
      <w:r w:rsidRPr="00426C59">
        <w:rPr>
          <w:rFonts w:ascii="Arial" w:hAnsi="Arial" w:cs="Arial"/>
          <w:bCs/>
          <w:sz w:val="24"/>
          <w:szCs w:val="24"/>
          <w:lang w:val="mn-MN"/>
        </w:rPr>
        <w:t xml:space="preserve">Нутаг дэвсгэртээ нийгмийн дэг журмыг хангах, иргэдийн амар тайван ажиллаж амьдрах нөхцөлийг бүрдүүлэх, гэмт хэргээс урьдчилан сэргийлэх үйл ажиллагааг эрчимжүүлнэ. </w:t>
      </w:r>
    </w:p>
    <w:p w:rsidR="004F3AF2" w:rsidRDefault="004F3AF2" w:rsidP="004F3AF2">
      <w:pPr>
        <w:spacing w:before="240"/>
        <w:ind w:firstLine="720"/>
        <w:jc w:val="both"/>
        <w:rPr>
          <w:rFonts w:ascii="Arial" w:hAnsi="Arial" w:cs="Arial"/>
          <w:lang w:val="mn-MN"/>
        </w:rPr>
      </w:pPr>
      <w:r>
        <w:rPr>
          <w:rFonts w:ascii="Arial" w:hAnsi="Arial" w:cs="Arial"/>
          <w:lang w:val="mn-MN"/>
        </w:rPr>
        <w:t>4.1.</w:t>
      </w:r>
      <w:r>
        <w:rPr>
          <w:rFonts w:ascii="Arial" w:hAnsi="Arial" w:cs="Arial"/>
          <w:lang w:val="mn-MN"/>
        </w:rPr>
        <w:tab/>
        <w:t xml:space="preserve">Гэмт хэрэгтэй тэмцэх, урьдчилан сэргийлэх, нийгмийн хэв журам хамгаалах ажлын үр дүнг дээшлүүлж, иргэдийн аюулгүй орчинд тайван амьдрах баталгааг хангахад чиглэсэн цогц арга хэмжээг хэрэгжүүлэх </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 xml:space="preserve">4.2. </w:t>
      </w:r>
      <w:r>
        <w:rPr>
          <w:rFonts w:ascii="Arial" w:hAnsi="Arial" w:cs="Arial"/>
          <w:lang w:val="mn-MN"/>
        </w:rPr>
        <w:tab/>
        <w:t>Нийгмийн дэг журмыг бэхжүүлэх, гэмт хэргээс урьдчилан сэргийлэх хороодын салбар зөвлөлийн үйл ажиллагааг идэвхжүүлэх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4.3.</w:t>
      </w:r>
      <w:r>
        <w:rPr>
          <w:rFonts w:ascii="Arial" w:hAnsi="Arial" w:cs="Arial"/>
          <w:lang w:val="mn-MN"/>
        </w:rPr>
        <w:tab/>
        <w:t xml:space="preserve">Гэмт хэргээс урьдчилан сэргийлэх үйл ажиллагаанд иргэд, олон нийтийн оролцоог нэмэгдүүлж, оршин суугчдын идэвх санаачилгад тулгуурласан </w:t>
      </w:r>
      <w:r>
        <w:rPr>
          <w:rFonts w:ascii="Arial" w:hAnsi="Arial" w:cs="Arial"/>
          <w:lang w:val="mn-MN"/>
        </w:rPr>
        <w:lastRenderedPageBreak/>
        <w:t>“Иргэдийн хяналт-Нийтийн эргүүл-Камерын хяналт-Гэрэлтүүлэгтэй орчин” цогц бодлого бүхий дэд хөтөлбөрийг хэрэгжүүлэх.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4.4.</w:t>
      </w:r>
      <w:r>
        <w:rPr>
          <w:rFonts w:ascii="Arial" w:hAnsi="Arial" w:cs="Arial"/>
          <w:lang w:val="mn-MN"/>
        </w:rPr>
        <w:tab/>
        <w:t>Нийгмийн дэг журмыг сахиулах, орчны эрүүл ахуй, аюулгүй байдлыг үйлчилгээний хүрээнд хангуулах, холбогдох хууль, журмыг мөрдүүлэх талаар хууль, хяналтын байгууллагуудын үйл ажиллагааг нэгтгэн зохицуулах.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4.5.</w:t>
      </w:r>
      <w:r>
        <w:rPr>
          <w:rFonts w:ascii="Arial" w:hAnsi="Arial" w:cs="Arial"/>
          <w:lang w:val="mn-MN"/>
        </w:rPr>
        <w:tab/>
        <w:t>Гэмт хэргийн шалтгаан нөхцлийг арилгах, хэрэг, зөрчлийг бууруулах талаар мэдээлэл сурталчилгаа хийх зэрэг олон талт арга хэмжээг холбогдох талуудын оролцоотойгоор хэрэгжүүлэх.</w:t>
      </w:r>
    </w:p>
    <w:p w:rsidR="004F3AF2" w:rsidRDefault="004F3AF2" w:rsidP="004F3AF2">
      <w:pPr>
        <w:pStyle w:val="NormalWeb"/>
        <w:spacing w:before="240"/>
        <w:ind w:firstLine="720"/>
        <w:jc w:val="both"/>
        <w:rPr>
          <w:rFonts w:ascii="Arial" w:hAnsi="Arial" w:cs="Arial"/>
          <w:lang w:val="mn-MN"/>
        </w:rPr>
      </w:pPr>
      <w:r>
        <w:rPr>
          <w:rFonts w:ascii="Arial" w:hAnsi="Arial" w:cs="Arial"/>
          <w:lang w:val="mn-MN"/>
        </w:rPr>
        <w:t>4.6.</w:t>
      </w:r>
      <w:r>
        <w:rPr>
          <w:rFonts w:ascii="Arial" w:hAnsi="Arial" w:cs="Arial"/>
          <w:lang w:val="mn-MN"/>
        </w:rPr>
        <w:tab/>
        <w:t>Авлигатай тэмцэх үндэсний хөтөлбөрийн хэрэгжилтийг хангаж, авлига, ашиг сонирхлын зөрчилтэй тэмцэх, олон нийтэд сурталчилах ажлыг зохион байгуулах ажлыг эрчимжүүлэх.</w:t>
      </w:r>
    </w:p>
    <w:p w:rsidR="004F3AF2" w:rsidRPr="00426C59" w:rsidRDefault="004F3AF2" w:rsidP="004F3AF2">
      <w:pPr>
        <w:pStyle w:val="NormalWeb"/>
        <w:spacing w:before="240"/>
        <w:ind w:firstLine="720"/>
        <w:jc w:val="both"/>
        <w:rPr>
          <w:rFonts w:ascii="Arial" w:hAnsi="Arial" w:cs="Arial"/>
          <w:bCs/>
          <w:lang w:val="mn-MN"/>
        </w:rPr>
      </w:pPr>
      <w:r w:rsidRPr="00426C59">
        <w:rPr>
          <w:rFonts w:ascii="Arial" w:hAnsi="Arial" w:cs="Arial"/>
          <w:b/>
          <w:lang w:val="mn-MN"/>
        </w:rPr>
        <w:t>Тав.</w:t>
      </w:r>
      <w:r w:rsidRPr="00426C59">
        <w:rPr>
          <w:rFonts w:ascii="Arial" w:hAnsi="Arial" w:cs="Arial"/>
          <w:bCs/>
          <w:lang w:val="mn-MN"/>
        </w:rPr>
        <w:t xml:space="preserve"> Дүүргийн нийгэм, эдийн засгийг хөгжүүлэх бодлогын зорилтуудын хэрэгжилтийг хангах, иргэдэд үзүүлж буй Төрийн үйлчилгээний чанарт ахиц гаргах, нутгийн захиргааны байгууллагын үйлчилгээнд хүнд суртал, чирэгдлийг гаргахгүй байлгахад хяналт, шинжилгээ, үнэлгээний ажлыг чиглүүлнэ.</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5.1. </w:t>
      </w:r>
      <w:r>
        <w:rPr>
          <w:rFonts w:ascii="Arial" w:hAnsi="Arial" w:cs="Arial"/>
          <w:lang w:val="mn-MN"/>
        </w:rPr>
        <w:t xml:space="preserve">Нутаг дэвсгэрийн хэмжээнд мөрдөгдөж буй дүрэм, журмын хэрэгжилтийг хангах хүрээнд байгууллага, аж ахуйн нэгжид тавих хяналтыг эрчимжүүлэх </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5.2. </w:t>
      </w:r>
      <w:r>
        <w:rPr>
          <w:rFonts w:ascii="Arial" w:hAnsi="Arial" w:cs="Arial"/>
          <w:lang w:val="mn-MN"/>
        </w:rPr>
        <w:t>Дүүргийн бодлого үйл ажиллагааг төлөвлөх, шийдвэр гаргах үйл явцад иргэд, иргэний нийгмийн ба сонирхлын бүлгүүдийн оролцоог хангах замаар иргэдийн санал бодлыг үйл ажиллагаандаа тусган хэрэгжүүлэх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5.3. </w:t>
      </w:r>
      <w:r>
        <w:rPr>
          <w:rFonts w:ascii="Arial" w:hAnsi="Arial" w:cs="Arial"/>
          <w:lang w:val="mn-MN"/>
        </w:rPr>
        <w:t xml:space="preserve">Дүүргийн хөрөнгө оруулалт, төсөв, санхүүгийн харилцаа, өмчийн эрх зүйн орчныг боловсронгуй болгох, хяналтын үр нөлөөг сайжруулах, </w:t>
      </w:r>
      <w:r>
        <w:rPr>
          <w:rFonts w:ascii="Arial" w:hAnsi="Arial" w:cs="Arial"/>
        </w:rPr>
        <w:t>Төсвийн төлөвлөлт, хэрэгжилт, гүйцэтгэлийн талаар олон нийтэд ойлггомжтой, хүртээмжтэй байдлаар мэдээл</w:t>
      </w:r>
      <w:r>
        <w:rPr>
          <w:rFonts w:ascii="Arial" w:hAnsi="Arial" w:cs="Arial"/>
          <w:lang w:val="mn-MN"/>
        </w:rPr>
        <w:t>лэх тогтолцоог бүрдүүлэх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5.4. </w:t>
      </w:r>
      <w:r>
        <w:rPr>
          <w:rFonts w:ascii="Arial" w:hAnsi="Arial" w:cs="Arial"/>
          <w:lang w:val="mn-MN"/>
        </w:rPr>
        <w:t>Т</w:t>
      </w:r>
      <w:r>
        <w:rPr>
          <w:rFonts w:ascii="Arial" w:hAnsi="Arial" w:cs="Arial"/>
        </w:rPr>
        <w:t>өрөөс үзүүлж буй аливаа ажил, үйлчилгээ, хэрэгжүүлж буй арга хэмжээ, тэдгээрийн хүрээнд худалдан авч буй бараа, ажил, үйлчилгээ, түүний чанар байдал, тоо хэмжээний талаар олон нийтийн хяналтыг хэрэгжүүлэх боломжоор хангах</w:t>
      </w:r>
    </w:p>
    <w:p w:rsidR="004F3AF2" w:rsidRDefault="004F3AF2" w:rsidP="004F3AF2">
      <w:pPr>
        <w:pStyle w:val="NormalWeb"/>
        <w:spacing w:before="240"/>
        <w:ind w:firstLine="720"/>
        <w:jc w:val="both"/>
        <w:rPr>
          <w:rFonts w:ascii="Arial" w:hAnsi="Arial" w:cs="Arial"/>
          <w:lang w:val="mn-MN"/>
        </w:rPr>
      </w:pPr>
      <w:r>
        <w:rPr>
          <w:rFonts w:ascii="Arial" w:hAnsi="Arial" w:cs="Arial"/>
        </w:rPr>
        <w:t xml:space="preserve">5.5. </w:t>
      </w:r>
      <w:r>
        <w:rPr>
          <w:rFonts w:ascii="Arial" w:hAnsi="Arial" w:cs="Arial"/>
          <w:lang w:val="mn-MN"/>
        </w:rPr>
        <w:t>Хууль тогтоомж, хурлын шийдвэрийн биелэлтэд хяналт шалгалтын ажлыг зохион байгуулахдаа хөндлөнгийн хяналтын оролцоог нэмэгдүүлэх бодлого баримтлах, хянан шалгах үүрэг бүхий Хурлын хороодын үйл ажиллагааны чиглэл, зохион байгуулалтыг боловсронгуй болгох</w:t>
      </w: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rPr>
      </w:pPr>
    </w:p>
    <w:p w:rsidR="00E5224A" w:rsidRDefault="00E5224A" w:rsidP="00AD7311">
      <w:pPr>
        <w:tabs>
          <w:tab w:val="left" w:pos="2190"/>
        </w:tabs>
        <w:spacing w:after="0" w:line="240" w:lineRule="auto"/>
        <w:jc w:val="center"/>
        <w:rPr>
          <w:rFonts w:ascii="Arial" w:eastAsia="Times New Roman" w:hAnsi="Arial" w:cs="Arial"/>
          <w:sz w:val="24"/>
          <w:szCs w:val="24"/>
        </w:rPr>
      </w:pPr>
    </w:p>
    <w:p w:rsidR="00E5224A" w:rsidRDefault="00E5224A" w:rsidP="00AD7311">
      <w:pPr>
        <w:tabs>
          <w:tab w:val="left" w:pos="2190"/>
        </w:tabs>
        <w:spacing w:after="0" w:line="240" w:lineRule="auto"/>
        <w:jc w:val="center"/>
        <w:rPr>
          <w:rFonts w:ascii="Arial" w:eastAsia="Times New Roman" w:hAnsi="Arial" w:cs="Arial"/>
          <w:sz w:val="24"/>
          <w:szCs w:val="24"/>
        </w:rPr>
      </w:pPr>
    </w:p>
    <w:p w:rsidR="00E5224A" w:rsidRPr="00E5224A" w:rsidRDefault="00E5224A" w:rsidP="00AD7311">
      <w:pPr>
        <w:tabs>
          <w:tab w:val="left" w:pos="2190"/>
        </w:tabs>
        <w:spacing w:after="0" w:line="240" w:lineRule="auto"/>
        <w:jc w:val="center"/>
        <w:rPr>
          <w:rFonts w:ascii="Arial" w:eastAsia="Times New Roman" w:hAnsi="Arial" w:cs="Arial"/>
          <w:sz w:val="24"/>
          <w:szCs w:val="24"/>
        </w:rPr>
      </w:pPr>
      <w:bookmarkStart w:id="0" w:name="_GoBack"/>
      <w:bookmarkEnd w:id="0"/>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4F3AF2" w:rsidRDefault="004F3AF2" w:rsidP="00AD7311">
      <w:pPr>
        <w:tabs>
          <w:tab w:val="left" w:pos="2190"/>
        </w:tabs>
        <w:spacing w:after="0" w:line="240" w:lineRule="auto"/>
        <w:jc w:val="center"/>
        <w:rPr>
          <w:rFonts w:ascii="Arial" w:eastAsia="Times New Roman" w:hAnsi="Arial" w:cs="Arial"/>
          <w:sz w:val="24"/>
          <w:szCs w:val="24"/>
          <w:lang w:val="mn-MN"/>
        </w:rPr>
      </w:pPr>
    </w:p>
    <w:p w:rsidR="00AD7311" w:rsidRPr="00B05136" w:rsidRDefault="00AD7311" w:rsidP="00AD7311">
      <w:pPr>
        <w:tabs>
          <w:tab w:val="left" w:pos="2190"/>
        </w:tabs>
        <w:spacing w:after="0" w:line="240" w:lineRule="auto"/>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Дүүргийн нийгэм, эдийн засгийн </w:t>
      </w:r>
    </w:p>
    <w:p w:rsidR="00AD7311" w:rsidRPr="00B05136" w:rsidRDefault="00AD7311" w:rsidP="00AD7311">
      <w:pPr>
        <w:tabs>
          <w:tab w:val="left" w:pos="2190"/>
        </w:tabs>
        <w:spacing w:after="0" w:line="240" w:lineRule="auto"/>
        <w:jc w:val="center"/>
        <w:rPr>
          <w:rFonts w:ascii="Arial" w:eastAsia="Times New Roman" w:hAnsi="Arial" w:cs="Arial"/>
          <w:sz w:val="24"/>
          <w:szCs w:val="24"/>
          <w:lang w:val="mn-MN"/>
        </w:rPr>
      </w:pPr>
      <w:r w:rsidRPr="00B05136">
        <w:rPr>
          <w:rFonts w:ascii="Arial" w:eastAsia="Times New Roman" w:hAnsi="Arial" w:cs="Arial"/>
          <w:sz w:val="24"/>
          <w:szCs w:val="24"/>
          <w:lang w:val="mn-MN"/>
        </w:rPr>
        <w:t>2016 оны зорилтын хэрэгжилтийг дүгнэж,</w:t>
      </w:r>
    </w:p>
    <w:p w:rsidR="00AD7311" w:rsidRDefault="00AD7311" w:rsidP="00AD7311">
      <w:pPr>
        <w:tabs>
          <w:tab w:val="left" w:pos="2190"/>
        </w:tabs>
        <w:spacing w:after="0" w:line="240" w:lineRule="auto"/>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 дүүргийн эдийн засаг, нийгмийг 2017 онд </w:t>
      </w:r>
    </w:p>
    <w:p w:rsidR="00AD7311" w:rsidRPr="00B05136" w:rsidRDefault="00AD7311" w:rsidP="00AD7311">
      <w:pPr>
        <w:tabs>
          <w:tab w:val="left" w:pos="2190"/>
        </w:tabs>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хөгжүүлэх </w:t>
      </w:r>
      <w:r w:rsidRPr="00B05136">
        <w:rPr>
          <w:rFonts w:ascii="Arial" w:eastAsia="Times New Roman" w:hAnsi="Arial" w:cs="Arial"/>
          <w:sz w:val="24"/>
          <w:szCs w:val="24"/>
          <w:lang w:val="mn-MN"/>
        </w:rPr>
        <w:t>үндсэн чиглэл батлах тухай</w:t>
      </w:r>
    </w:p>
    <w:p w:rsidR="00AD7311" w:rsidRPr="00B05136" w:rsidRDefault="00AD7311" w:rsidP="00AD7311">
      <w:pPr>
        <w:tabs>
          <w:tab w:val="left" w:pos="2190"/>
        </w:tabs>
        <w:spacing w:after="0" w:line="240" w:lineRule="auto"/>
        <w:jc w:val="center"/>
        <w:rPr>
          <w:rFonts w:ascii="Arial" w:eastAsia="Times New Roman" w:hAnsi="Arial" w:cs="Arial"/>
          <w:sz w:val="24"/>
          <w:szCs w:val="24"/>
          <w:lang w:val="mn-MN"/>
        </w:rPr>
      </w:pPr>
    </w:p>
    <w:p w:rsidR="00AD7311" w:rsidRPr="00B05136" w:rsidRDefault="00AD7311" w:rsidP="00AD7311">
      <w:pPr>
        <w:tabs>
          <w:tab w:val="left" w:pos="2190"/>
        </w:tabs>
        <w:spacing w:after="0" w:line="240" w:lineRule="auto"/>
        <w:jc w:val="both"/>
        <w:rPr>
          <w:rFonts w:ascii="Arial" w:eastAsia="Times New Roman" w:hAnsi="Arial" w:cs="Arial"/>
          <w:sz w:val="24"/>
          <w:szCs w:val="24"/>
          <w:lang w:val="mn-MN"/>
        </w:rPr>
      </w:pPr>
    </w:p>
    <w:p w:rsidR="00AD7311" w:rsidRPr="00B05136" w:rsidRDefault="00AD7311" w:rsidP="00AD7311">
      <w:pPr>
        <w:tabs>
          <w:tab w:val="left" w:pos="900"/>
        </w:tabs>
        <w:spacing w:before="240"/>
        <w:jc w:val="both"/>
        <w:rPr>
          <w:rFonts w:ascii="Arial" w:eastAsia="Times New Roman" w:hAnsi="Arial" w:cs="Arial"/>
          <w:sz w:val="24"/>
          <w:szCs w:val="24"/>
          <w:lang w:val="mn-MN"/>
        </w:rPr>
      </w:pPr>
      <w:r w:rsidRPr="00B05136">
        <w:rPr>
          <w:rFonts w:ascii="Arial" w:eastAsia="Times New Roman" w:hAnsi="Arial" w:cs="Arial"/>
          <w:sz w:val="24"/>
          <w:szCs w:val="24"/>
          <w:lang w:val="mn-MN"/>
        </w:rPr>
        <w:tab/>
        <w:t>Монгол Улсын Засаг захиргаа, нутаг дэвсгэрийн нэгж, түүний удирдлагын тухай хуулийн 18 дугаар зүйлийн 18.1.2.А, 25 дугаар зүйлийн 25.1, Хөгжлийн бодлого төлөвлөлтийн тухай хуулийн 16 дугаар зүйлийн 16.2 дахь хэсгийг үндэслэн дүүргийн Иргэдийн Төлөөлөгчдийн Хурлаас ТОГТООХ нь:</w:t>
      </w:r>
    </w:p>
    <w:p w:rsidR="00AD7311" w:rsidRPr="00B05136" w:rsidRDefault="00AD7311" w:rsidP="00AD7311">
      <w:pPr>
        <w:tabs>
          <w:tab w:val="left" w:pos="900"/>
        </w:tabs>
        <w:spacing w:before="240"/>
        <w:ind w:firstLine="810"/>
        <w:jc w:val="both"/>
        <w:rPr>
          <w:rFonts w:ascii="Arial" w:eastAsia="Times New Roman" w:hAnsi="Arial" w:cs="Arial"/>
          <w:sz w:val="24"/>
          <w:szCs w:val="24"/>
          <w:lang w:val="mn-MN"/>
        </w:rPr>
      </w:pPr>
      <w:r w:rsidRPr="00B05136">
        <w:rPr>
          <w:rFonts w:ascii="Arial" w:eastAsia="Times New Roman" w:hAnsi="Arial" w:cs="Arial"/>
          <w:sz w:val="24"/>
          <w:szCs w:val="24"/>
          <w:lang w:val="mn-MN"/>
        </w:rPr>
        <w:t>1. Дүүргийн нийгэм, эдийн засгийн 2016 оны зорилтын хэрэгжилтийг “Бүрэн хангалттай” гэж дүгнэсүгэй.</w:t>
      </w:r>
    </w:p>
    <w:p w:rsidR="00AD7311" w:rsidRPr="00B05136" w:rsidRDefault="00AD7311" w:rsidP="00AD7311">
      <w:pPr>
        <w:tabs>
          <w:tab w:val="left" w:pos="900"/>
        </w:tabs>
        <w:spacing w:before="240"/>
        <w:ind w:firstLine="81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2. Дүүргийн эдийн засаг, нийгмийг 2017 онд хөгжүүлэх үндсэн чиглэлийг хавсралт ёсоор баталсугай. </w:t>
      </w:r>
    </w:p>
    <w:p w:rsidR="00AD7311" w:rsidRPr="00B05136" w:rsidRDefault="00AD7311" w:rsidP="00AD7311">
      <w:pPr>
        <w:tabs>
          <w:tab w:val="left" w:pos="900"/>
        </w:tabs>
        <w:spacing w:before="240"/>
        <w:ind w:firstLine="810"/>
        <w:jc w:val="both"/>
        <w:rPr>
          <w:rFonts w:ascii="Arial" w:eastAsia="Times New Roman" w:hAnsi="Arial" w:cs="Arial"/>
          <w:sz w:val="24"/>
          <w:szCs w:val="24"/>
          <w:lang w:val="mn-MN"/>
        </w:rPr>
      </w:pPr>
      <w:r w:rsidRPr="00B05136">
        <w:rPr>
          <w:rFonts w:ascii="Arial" w:eastAsia="Times New Roman" w:hAnsi="Arial" w:cs="Arial"/>
          <w:sz w:val="24"/>
          <w:szCs w:val="24"/>
          <w:lang w:val="mn-MN"/>
        </w:rPr>
        <w:t>3. Дүүргийн эдийн засаг, нийгмийг 2017 онд хөгжүүлэх үндсэн чиглэл батлагдсантай холбогдуулан дүүргийн харьяа байгууллагуудын үйл ажиллагааг дээрх үндсэн чиглэлийг хэрэгжүүлэхэд чиглүүлэх, түүний үр дүн, биелэлтийг бүтэн жилээр гаргаж дүүргийн Иргэдийн Төлөөлөгчдийн Хуралд тайлагнахыг дүүргийн Засаг дарга /Ж.Эрдэнэбат/-д үүрэг болгосугай.</w:t>
      </w:r>
    </w:p>
    <w:p w:rsidR="00AD7311" w:rsidRPr="00B05136" w:rsidRDefault="00AD7311" w:rsidP="00AD7311">
      <w:pPr>
        <w:tabs>
          <w:tab w:val="left" w:pos="810"/>
        </w:tabs>
        <w:spacing w:before="240"/>
        <w:jc w:val="both"/>
        <w:rPr>
          <w:rFonts w:ascii="Arial" w:eastAsia="Times New Roman" w:hAnsi="Arial" w:cs="Arial"/>
          <w:sz w:val="24"/>
          <w:szCs w:val="24"/>
          <w:lang w:val="mn-MN"/>
        </w:rPr>
      </w:pPr>
      <w:r w:rsidRPr="00B05136">
        <w:rPr>
          <w:rFonts w:ascii="Arial" w:eastAsia="Times New Roman" w:hAnsi="Arial" w:cs="Arial"/>
          <w:sz w:val="24"/>
          <w:szCs w:val="24"/>
          <w:lang w:val="mn-MN"/>
        </w:rPr>
        <w:tab/>
        <w:t xml:space="preserve">4. Дүүргийн эдийн засаг, нийгмийг 2017 онд хөгжүүлэх үндсэн чиглэлийн хэрэгжилтэд хяналт тавьж ажиллахыг дүүргийн Иргэдийн Төлөөлөгчдийн Хурлын Тэргүүлэгчдэд даалгасугай. </w:t>
      </w:r>
    </w:p>
    <w:p w:rsidR="00AD7311" w:rsidRPr="00B05136" w:rsidRDefault="00AD7311" w:rsidP="00AD7311">
      <w:pPr>
        <w:tabs>
          <w:tab w:val="left" w:pos="2190"/>
        </w:tabs>
        <w:spacing w:after="0" w:line="240" w:lineRule="auto"/>
        <w:jc w:val="both"/>
        <w:rPr>
          <w:rFonts w:ascii="Arial" w:eastAsia="Times New Roman" w:hAnsi="Arial" w:cs="Arial"/>
          <w:sz w:val="24"/>
          <w:szCs w:val="24"/>
          <w:lang w:val="mn-MN"/>
        </w:rPr>
      </w:pPr>
    </w:p>
    <w:p w:rsidR="00AD7311" w:rsidRPr="00B05136" w:rsidRDefault="00AD7311" w:rsidP="00AD7311">
      <w:pPr>
        <w:tabs>
          <w:tab w:val="left" w:pos="2190"/>
        </w:tabs>
        <w:spacing w:after="0" w:line="240" w:lineRule="auto"/>
        <w:jc w:val="both"/>
        <w:rPr>
          <w:rFonts w:ascii="Arial" w:eastAsia="Times New Roman" w:hAnsi="Arial" w:cs="Arial"/>
          <w:sz w:val="24"/>
          <w:szCs w:val="24"/>
          <w:lang w:val="mn-MN"/>
        </w:rPr>
      </w:pPr>
    </w:p>
    <w:p w:rsidR="00AD7311" w:rsidRPr="00B05136" w:rsidRDefault="00AD7311" w:rsidP="00AD7311">
      <w:pPr>
        <w:tabs>
          <w:tab w:val="left" w:pos="2190"/>
        </w:tabs>
        <w:spacing w:after="0" w:line="240" w:lineRule="auto"/>
        <w:jc w:val="both"/>
        <w:rPr>
          <w:rFonts w:ascii="Arial" w:eastAsia="Times New Roman" w:hAnsi="Arial" w:cs="Arial"/>
          <w:sz w:val="24"/>
          <w:szCs w:val="24"/>
          <w:lang w:val="mn-MN"/>
        </w:rPr>
      </w:pPr>
    </w:p>
    <w:p w:rsidR="00AD7311" w:rsidRPr="00B05136" w:rsidRDefault="00AD7311" w:rsidP="00AD7311">
      <w:pPr>
        <w:tabs>
          <w:tab w:val="left" w:pos="2190"/>
        </w:tabs>
        <w:spacing w:after="0" w:line="240" w:lineRule="auto"/>
        <w:jc w:val="both"/>
        <w:rPr>
          <w:rFonts w:ascii="Arial" w:eastAsia="Times New Roman" w:hAnsi="Arial" w:cs="Arial"/>
          <w:sz w:val="24"/>
          <w:szCs w:val="24"/>
          <w:lang w:val="mn-MN"/>
        </w:rPr>
      </w:pPr>
    </w:p>
    <w:p w:rsidR="00AD7311" w:rsidRPr="00B05136" w:rsidRDefault="00AD7311" w:rsidP="00AD7311">
      <w:pPr>
        <w:tabs>
          <w:tab w:val="left" w:pos="2190"/>
        </w:tabs>
        <w:spacing w:after="0" w:line="240" w:lineRule="auto"/>
        <w:jc w:val="center"/>
        <w:rPr>
          <w:rFonts w:ascii="Arial" w:eastAsia="Times New Roman" w:hAnsi="Arial" w:cs="Arial"/>
          <w:sz w:val="24"/>
          <w:szCs w:val="24"/>
          <w:lang w:val="mn-MN"/>
        </w:rPr>
      </w:pPr>
      <w:r>
        <w:rPr>
          <w:rFonts w:ascii="Arial" w:eastAsia="Times New Roman" w:hAnsi="Arial" w:cs="Arial"/>
          <w:sz w:val="24"/>
          <w:szCs w:val="24"/>
          <w:lang w:val="mn-MN"/>
        </w:rPr>
        <w:t xml:space="preserve">ХУРЛЫН </w:t>
      </w:r>
      <w:r w:rsidRPr="00B05136">
        <w:rPr>
          <w:rFonts w:ascii="Arial" w:eastAsia="Times New Roman" w:hAnsi="Arial" w:cs="Arial"/>
          <w:sz w:val="24"/>
          <w:szCs w:val="24"/>
          <w:lang w:val="mn-MN"/>
        </w:rPr>
        <w:t xml:space="preserve">ДАРГА </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Pr>
          <w:rFonts w:ascii="Arial" w:eastAsia="Times New Roman" w:hAnsi="Arial" w:cs="Arial"/>
          <w:sz w:val="24"/>
          <w:szCs w:val="24"/>
          <w:lang w:val="mn-MN"/>
        </w:rPr>
        <w:tab/>
      </w:r>
      <w:r w:rsidRPr="00B05136">
        <w:rPr>
          <w:rFonts w:ascii="Arial" w:eastAsia="Times New Roman" w:hAnsi="Arial" w:cs="Arial"/>
          <w:sz w:val="24"/>
          <w:szCs w:val="24"/>
          <w:lang w:val="mn-MN"/>
        </w:rPr>
        <w:tab/>
        <w:t>Д.БАТ-ЭРДЭНЭ</w:t>
      </w:r>
    </w:p>
    <w:p w:rsidR="00AD7311" w:rsidRPr="00B05136" w:rsidRDefault="00AD7311" w:rsidP="00AD7311">
      <w:pPr>
        <w:tabs>
          <w:tab w:val="left" w:pos="219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AD7311" w:rsidRDefault="00AD7311" w:rsidP="00D54D5A">
      <w:pPr>
        <w:tabs>
          <w:tab w:val="left" w:pos="1770"/>
        </w:tabs>
        <w:spacing w:after="0" w:line="240" w:lineRule="auto"/>
        <w:jc w:val="center"/>
        <w:rPr>
          <w:rFonts w:ascii="Arial" w:eastAsia="Calibri" w:hAnsi="Arial" w:cs="Arial"/>
          <w:sz w:val="24"/>
          <w:szCs w:val="24"/>
          <w:lang w:val="mn-MN"/>
        </w:rPr>
      </w:pPr>
    </w:p>
    <w:p w:rsidR="00D54D5A" w:rsidRPr="00B05136" w:rsidRDefault="00D54D5A" w:rsidP="00D54D5A">
      <w:pPr>
        <w:tabs>
          <w:tab w:val="left" w:pos="1770"/>
        </w:tabs>
        <w:spacing w:after="0" w:line="240" w:lineRule="auto"/>
        <w:jc w:val="center"/>
        <w:rPr>
          <w:rFonts w:ascii="Arial" w:eastAsia="Calibri" w:hAnsi="Arial" w:cs="Arial"/>
          <w:sz w:val="24"/>
          <w:szCs w:val="24"/>
          <w:lang w:val="mn-MN"/>
        </w:rPr>
      </w:pPr>
      <w:r w:rsidRPr="00B05136">
        <w:rPr>
          <w:rFonts w:ascii="Arial" w:eastAsia="Calibri" w:hAnsi="Arial" w:cs="Arial"/>
          <w:sz w:val="24"/>
          <w:szCs w:val="24"/>
          <w:lang w:val="mn-MN"/>
        </w:rPr>
        <w:t xml:space="preserve">Дүүргийн Засаг даргын 2016-2020 оны </w:t>
      </w:r>
    </w:p>
    <w:p w:rsidR="00D54D5A" w:rsidRDefault="00D54D5A" w:rsidP="00D54D5A">
      <w:pPr>
        <w:tabs>
          <w:tab w:val="left" w:pos="1770"/>
        </w:tabs>
        <w:spacing w:after="0" w:line="240" w:lineRule="auto"/>
        <w:jc w:val="center"/>
        <w:rPr>
          <w:rFonts w:ascii="Arial" w:eastAsia="Calibri" w:hAnsi="Arial" w:cs="Arial"/>
          <w:sz w:val="24"/>
          <w:szCs w:val="24"/>
          <w:lang w:val="mn-MN"/>
        </w:rPr>
      </w:pPr>
      <w:r w:rsidRPr="00B05136">
        <w:rPr>
          <w:rFonts w:ascii="Arial" w:eastAsia="Calibri" w:hAnsi="Arial" w:cs="Arial"/>
          <w:sz w:val="24"/>
          <w:szCs w:val="24"/>
          <w:lang w:val="mn-MN"/>
        </w:rPr>
        <w:t>үйл ажиллагааны хөтөлбөр батлах тухай</w:t>
      </w:r>
    </w:p>
    <w:p w:rsidR="00D54D5A" w:rsidRDefault="00D54D5A" w:rsidP="00D54D5A">
      <w:pPr>
        <w:tabs>
          <w:tab w:val="left" w:pos="1770"/>
        </w:tabs>
        <w:spacing w:after="0" w:line="240" w:lineRule="auto"/>
        <w:jc w:val="center"/>
        <w:rPr>
          <w:rFonts w:ascii="Arial" w:eastAsia="Calibri" w:hAnsi="Arial" w:cs="Arial"/>
          <w:sz w:val="24"/>
          <w:szCs w:val="24"/>
          <w:lang w:val="mn-MN"/>
        </w:rPr>
      </w:pPr>
    </w:p>
    <w:p w:rsidR="00D54D5A" w:rsidRPr="00B05136" w:rsidRDefault="00D54D5A" w:rsidP="00D54D5A">
      <w:pPr>
        <w:tabs>
          <w:tab w:val="left" w:pos="1770"/>
        </w:tabs>
        <w:spacing w:after="0" w:line="240" w:lineRule="auto"/>
        <w:jc w:val="center"/>
        <w:rPr>
          <w:rFonts w:ascii="Arial" w:eastAsia="Calibri" w:hAnsi="Arial" w:cs="Arial"/>
          <w:sz w:val="24"/>
          <w:szCs w:val="24"/>
          <w:lang w:val="mn-MN"/>
        </w:rPr>
      </w:pPr>
    </w:p>
    <w:p w:rsidR="00D54D5A" w:rsidRPr="00B05136" w:rsidRDefault="00D54D5A" w:rsidP="00D54D5A">
      <w:pPr>
        <w:tabs>
          <w:tab w:val="left" w:pos="990"/>
        </w:tabs>
        <w:spacing w:before="240"/>
        <w:jc w:val="both"/>
        <w:rPr>
          <w:rFonts w:ascii="Arial" w:eastAsia="Calibri" w:hAnsi="Arial" w:cs="Arial"/>
          <w:sz w:val="24"/>
          <w:szCs w:val="24"/>
          <w:lang w:val="mn-MN"/>
        </w:rPr>
      </w:pPr>
      <w:r w:rsidRPr="00B05136">
        <w:rPr>
          <w:rFonts w:ascii="Arial" w:eastAsia="Calibri" w:hAnsi="Arial" w:cs="Arial"/>
          <w:sz w:val="24"/>
          <w:szCs w:val="24"/>
          <w:lang w:val="mn-MN"/>
        </w:rPr>
        <w:tab/>
        <w:t>Монгол Улсын Үндсэн хуулийн 62 дугаар зүйлийн 62.1, Монгол Улсын Засаг захиргаа, нутаг дэвсгэрийн нэгж, түүний удирдлагын тухай хуулийн 18 дугаар зүйлийн 18.1.1. Д, 25 дугаар зүйлийн 25.1, Хөгжлийн бодлого төлөвлөлтийн тухай хуулийн 15 дугаар зүйлийн 15.2, 15.4 дэх хэсэгт заасныг тус тус үндэслэн дүүргийн Иргэдийн Төлөөлөгчдийн Хурлаас ТОГТООХ нь:</w:t>
      </w:r>
    </w:p>
    <w:p w:rsidR="00D54D5A" w:rsidRPr="00B05136" w:rsidRDefault="00D54D5A" w:rsidP="00D54D5A">
      <w:pPr>
        <w:tabs>
          <w:tab w:val="left" w:pos="990"/>
        </w:tabs>
        <w:spacing w:before="240"/>
        <w:jc w:val="both"/>
        <w:rPr>
          <w:rFonts w:ascii="Arial" w:eastAsia="Calibri" w:hAnsi="Arial" w:cs="Arial"/>
          <w:sz w:val="24"/>
          <w:szCs w:val="24"/>
          <w:lang w:val="mn-MN"/>
        </w:rPr>
      </w:pPr>
      <w:r w:rsidRPr="00B05136">
        <w:rPr>
          <w:rFonts w:ascii="Arial" w:eastAsia="Calibri" w:hAnsi="Arial" w:cs="Arial"/>
          <w:sz w:val="24"/>
          <w:szCs w:val="24"/>
          <w:lang w:val="mn-MN"/>
        </w:rPr>
        <w:tab/>
        <w:t xml:space="preserve">1. Дүүргийн Засаг даргын 2016-2020 оны үйл ажиллагааны хөтөлбөрийг хавсралт ёсоор баталсугай. </w:t>
      </w:r>
    </w:p>
    <w:p w:rsidR="00D54D5A" w:rsidRPr="00B05136" w:rsidRDefault="00D54D5A" w:rsidP="00D54D5A">
      <w:pPr>
        <w:tabs>
          <w:tab w:val="left" w:pos="990"/>
        </w:tabs>
        <w:spacing w:before="240"/>
        <w:jc w:val="both"/>
        <w:rPr>
          <w:rFonts w:ascii="Arial" w:eastAsia="Calibri" w:hAnsi="Arial" w:cs="Arial"/>
          <w:sz w:val="24"/>
          <w:szCs w:val="24"/>
          <w:lang w:val="mn-MN"/>
        </w:rPr>
      </w:pPr>
      <w:r w:rsidRPr="00B05136">
        <w:rPr>
          <w:rFonts w:ascii="Arial" w:eastAsia="Calibri" w:hAnsi="Arial" w:cs="Arial"/>
          <w:sz w:val="24"/>
          <w:szCs w:val="24"/>
          <w:lang w:val="mn-MN"/>
        </w:rPr>
        <w:tab/>
        <w:t xml:space="preserve">2. Хөтөлбөрийг хэрэгжүүлэх арга хэмжээг жил бүрийн дүүргийн эдийн засаг, нийгмийг хөгжүүлэх үндсэн чиглэл, төсөв, хөрөнгө оруулалтын төлөвлөгөөнд тусган хэрэгжүүлж, хөтөлбөрийн биелэлтийг </w:t>
      </w:r>
      <w:r>
        <w:rPr>
          <w:rFonts w:ascii="Arial" w:eastAsia="Calibri" w:hAnsi="Arial" w:cs="Arial"/>
          <w:sz w:val="24"/>
          <w:szCs w:val="24"/>
          <w:lang w:val="mn-MN"/>
        </w:rPr>
        <w:t>хагас жил</w:t>
      </w:r>
      <w:r>
        <w:rPr>
          <w:rFonts w:ascii="Arial" w:eastAsia="Calibri" w:hAnsi="Arial"/>
          <w:sz w:val="24"/>
          <w:szCs w:val="30"/>
          <w:lang w:val="mn-MN" w:bidi="mn-Mong-CN"/>
        </w:rPr>
        <w:t>д</w:t>
      </w:r>
      <w:r w:rsidRPr="00B05136">
        <w:rPr>
          <w:rFonts w:ascii="Arial" w:eastAsia="Calibri" w:hAnsi="Arial" w:cs="Arial"/>
          <w:sz w:val="24"/>
          <w:szCs w:val="24"/>
          <w:lang w:val="mn-MN"/>
        </w:rPr>
        <w:t xml:space="preserve"> Хурлын Тэргүүлэгчдэд, </w:t>
      </w:r>
      <w:r>
        <w:rPr>
          <w:rFonts w:ascii="Arial" w:eastAsia="Calibri" w:hAnsi="Arial"/>
          <w:sz w:val="24"/>
          <w:szCs w:val="30"/>
          <w:lang w:val="mn-MN" w:bidi="mn-Mong-CN"/>
        </w:rPr>
        <w:t>жилийн эцэст</w:t>
      </w:r>
      <w:r w:rsidRPr="00B05136">
        <w:rPr>
          <w:rFonts w:ascii="Arial" w:eastAsia="Calibri" w:hAnsi="Arial" w:cs="Arial"/>
          <w:sz w:val="24"/>
          <w:szCs w:val="24"/>
          <w:lang w:val="mn-MN"/>
        </w:rPr>
        <w:t xml:space="preserve"> дүүргийн Иргэдийн Төлөөлөгчдийн Хуралд тайлагнаж байхыг дүүргийн Засаг дарга /Ж.Эрдэнэбат/-д даалгасугай. </w:t>
      </w:r>
    </w:p>
    <w:p w:rsidR="00D54D5A" w:rsidRPr="00B05136" w:rsidRDefault="00D54D5A" w:rsidP="00D54D5A">
      <w:pPr>
        <w:tabs>
          <w:tab w:val="left" w:pos="1770"/>
        </w:tabs>
        <w:rPr>
          <w:rFonts w:ascii="Arial" w:eastAsia="Calibri" w:hAnsi="Arial" w:cs="Arial"/>
          <w:sz w:val="24"/>
          <w:szCs w:val="24"/>
          <w:lang w:val="mn-MN"/>
        </w:rPr>
      </w:pPr>
    </w:p>
    <w:p w:rsidR="00D54D5A" w:rsidRPr="00B05136" w:rsidRDefault="00D54D5A" w:rsidP="00D54D5A">
      <w:pPr>
        <w:tabs>
          <w:tab w:val="left" w:pos="1770"/>
        </w:tabs>
        <w:rPr>
          <w:rFonts w:ascii="Arial" w:eastAsia="Calibri" w:hAnsi="Arial" w:cs="Arial"/>
          <w:sz w:val="24"/>
          <w:szCs w:val="24"/>
          <w:lang w:val="mn-MN"/>
        </w:rPr>
      </w:pPr>
    </w:p>
    <w:p w:rsidR="00D54D5A" w:rsidRPr="00B05136" w:rsidRDefault="00D54D5A" w:rsidP="00D54D5A">
      <w:pPr>
        <w:tabs>
          <w:tab w:val="left" w:pos="1770"/>
        </w:tabs>
        <w:jc w:val="center"/>
        <w:rPr>
          <w:rFonts w:ascii="Arial" w:eastAsia="Calibri" w:hAnsi="Arial" w:cs="Arial"/>
          <w:sz w:val="24"/>
          <w:szCs w:val="24"/>
          <w:lang w:val="mn-MN"/>
        </w:rPr>
      </w:pPr>
      <w:r>
        <w:rPr>
          <w:rFonts w:ascii="Arial" w:eastAsia="Calibri" w:hAnsi="Arial" w:cs="Arial"/>
          <w:sz w:val="24"/>
          <w:szCs w:val="24"/>
          <w:lang w:val="mn-MN"/>
        </w:rPr>
        <w:t xml:space="preserve">ХУРЛЫН </w:t>
      </w:r>
      <w:r w:rsidRPr="00B05136">
        <w:rPr>
          <w:rFonts w:ascii="Arial" w:eastAsia="Calibri" w:hAnsi="Arial" w:cs="Arial"/>
          <w:sz w:val="24"/>
          <w:szCs w:val="24"/>
          <w:lang w:val="mn-MN"/>
        </w:rPr>
        <w:t xml:space="preserve">ДАРГА </w:t>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t>Д.БАТ-ЭРДЭНЭ</w:t>
      </w: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lang w:val="mn-MN"/>
        </w:rPr>
      </w:pPr>
    </w:p>
    <w:p w:rsidR="00D54D5A" w:rsidRPr="00B05136" w:rsidRDefault="00D54D5A" w:rsidP="00D54D5A">
      <w:pPr>
        <w:spacing w:after="0"/>
        <w:ind w:left="5040"/>
        <w:jc w:val="center"/>
        <w:rPr>
          <w:rFonts w:ascii="Arial" w:eastAsia="Times New Roman" w:hAnsi="Arial" w:cs="Arial"/>
          <w:sz w:val="24"/>
          <w:szCs w:val="24"/>
          <w:lang w:val="mn-MN" w:eastAsia="zh-CN" w:bidi="mn-Mong-CN"/>
        </w:rPr>
      </w:pPr>
    </w:p>
    <w:p w:rsidR="00D54D5A" w:rsidRPr="00B05136" w:rsidRDefault="00D54D5A" w:rsidP="00D54D5A">
      <w:pPr>
        <w:spacing w:after="0"/>
        <w:ind w:left="3828" w:hanging="426"/>
        <w:jc w:val="right"/>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lastRenderedPageBreak/>
        <w:t xml:space="preserve">Чингэлтэй Дүүргийн Иргэдийн Төлөөлөгчдийн                                                            Хурлын 2016 оны 12 дугаар сарын  09-ний өдрийн </w:t>
      </w:r>
      <w:r>
        <w:rPr>
          <w:rFonts w:ascii="Arial" w:eastAsia="Times New Roman" w:hAnsi="Arial" w:cs="Arial"/>
          <w:sz w:val="24"/>
          <w:szCs w:val="24"/>
          <w:lang w:val="mn-MN" w:eastAsia="zh-CN" w:bidi="mn-Mong-CN"/>
        </w:rPr>
        <w:t>09 дүгээр</w:t>
      </w:r>
      <w:r w:rsidRPr="00B05136">
        <w:rPr>
          <w:rFonts w:ascii="Arial" w:eastAsia="Times New Roman" w:hAnsi="Arial" w:cs="Arial"/>
          <w:sz w:val="24"/>
          <w:szCs w:val="24"/>
          <w:lang w:val="mn-MN" w:eastAsia="zh-CN" w:bidi="mn-Mong-CN"/>
        </w:rPr>
        <w:t xml:space="preserve"> тогтоолын хавсралт</w:t>
      </w:r>
    </w:p>
    <w:p w:rsidR="00D54D5A" w:rsidRPr="00B05136" w:rsidRDefault="00D54D5A" w:rsidP="00D54D5A">
      <w:pPr>
        <w:spacing w:line="240" w:lineRule="auto"/>
        <w:contextualSpacing/>
        <w:rPr>
          <w:rFonts w:ascii="Arial" w:eastAsia="Calibri" w:hAnsi="Arial" w:cs="Arial"/>
          <w:sz w:val="24"/>
          <w:szCs w:val="24"/>
          <w:lang w:val="mn-MN"/>
        </w:rPr>
      </w:pPr>
    </w:p>
    <w:p w:rsidR="00D54D5A" w:rsidRPr="00B05136" w:rsidRDefault="00D54D5A" w:rsidP="00D54D5A">
      <w:pPr>
        <w:spacing w:line="240" w:lineRule="auto"/>
        <w:contextualSpacing/>
        <w:jc w:val="center"/>
        <w:rPr>
          <w:rFonts w:ascii="Arial" w:eastAsia="Calibri" w:hAnsi="Arial" w:cs="Arial"/>
          <w:sz w:val="24"/>
          <w:szCs w:val="24"/>
        </w:rPr>
      </w:pPr>
    </w:p>
    <w:p w:rsidR="00D54D5A" w:rsidRPr="00B05136" w:rsidRDefault="00D54D5A" w:rsidP="00D54D5A">
      <w:pPr>
        <w:spacing w:line="240" w:lineRule="auto"/>
        <w:contextualSpacing/>
        <w:jc w:val="center"/>
        <w:rPr>
          <w:rFonts w:ascii="Arial" w:eastAsia="Calibri" w:hAnsi="Arial" w:cs="Arial"/>
          <w:sz w:val="24"/>
          <w:szCs w:val="24"/>
        </w:rPr>
      </w:pPr>
    </w:p>
    <w:p w:rsidR="00D54D5A" w:rsidRDefault="00D54D5A" w:rsidP="00D54D5A">
      <w:pPr>
        <w:spacing w:after="0" w:line="240" w:lineRule="auto"/>
        <w:jc w:val="center"/>
        <w:rPr>
          <w:rFonts w:ascii="Arial" w:eastAsia="Tahoma" w:hAnsi="Arial" w:cs="Arial"/>
          <w:sz w:val="24"/>
          <w:szCs w:val="24"/>
          <w:lang w:val="mn-MN"/>
        </w:rPr>
      </w:pPr>
      <w:r w:rsidRPr="00B05136">
        <w:rPr>
          <w:rFonts w:ascii="Arial" w:eastAsia="Tahoma" w:hAnsi="Arial" w:cs="Arial"/>
          <w:sz w:val="24"/>
          <w:szCs w:val="24"/>
          <w:lang w:val="mn-MN"/>
        </w:rPr>
        <w:t>ЧИНГЭЛТЭЙ ДҮҮРГИЙН ЗАСАГ ДАРГЫН 2016-2020 ОНЫ</w:t>
      </w:r>
    </w:p>
    <w:p w:rsidR="00D54D5A" w:rsidRPr="00B05136" w:rsidRDefault="00D54D5A" w:rsidP="00D54D5A">
      <w:pPr>
        <w:spacing w:after="0" w:line="240" w:lineRule="auto"/>
        <w:jc w:val="center"/>
        <w:rPr>
          <w:rFonts w:ascii="Arial" w:eastAsia="Tahoma" w:hAnsi="Arial" w:cs="Arial"/>
          <w:sz w:val="24"/>
          <w:szCs w:val="24"/>
        </w:rPr>
      </w:pPr>
      <w:r w:rsidRPr="00B05136">
        <w:rPr>
          <w:rFonts w:ascii="Arial" w:eastAsia="Tahoma" w:hAnsi="Arial" w:cs="Arial"/>
          <w:sz w:val="24"/>
          <w:szCs w:val="24"/>
          <w:lang w:val="mn-MN"/>
        </w:rPr>
        <w:t>ҮЙЛ АЖИЛЛАГААНЫ ХӨТӨЛБӨР</w:t>
      </w:r>
    </w:p>
    <w:p w:rsidR="00D54D5A" w:rsidRDefault="00D54D5A" w:rsidP="00D54D5A">
      <w:pPr>
        <w:spacing w:after="0" w:line="240" w:lineRule="auto"/>
        <w:ind w:firstLine="720"/>
        <w:jc w:val="center"/>
        <w:rPr>
          <w:rFonts w:ascii="Arial" w:eastAsia="Tahoma" w:hAnsi="Arial" w:cs="Arial"/>
          <w:sz w:val="24"/>
          <w:szCs w:val="24"/>
          <w:lang w:val="mn-MN"/>
        </w:rPr>
      </w:pPr>
    </w:p>
    <w:p w:rsidR="00D54D5A" w:rsidRPr="00D54D5A" w:rsidRDefault="00D54D5A" w:rsidP="00D54D5A">
      <w:pPr>
        <w:spacing w:after="0" w:line="240" w:lineRule="auto"/>
        <w:ind w:firstLine="720"/>
        <w:jc w:val="center"/>
        <w:rPr>
          <w:rFonts w:ascii="Arial" w:eastAsia="Tahoma" w:hAnsi="Arial" w:cs="Arial"/>
          <w:sz w:val="24"/>
          <w:szCs w:val="24"/>
          <w:lang w:val="mn-MN"/>
        </w:rPr>
      </w:pPr>
    </w:p>
    <w:p w:rsidR="00D54D5A" w:rsidRPr="00D54D5A" w:rsidRDefault="00D54D5A" w:rsidP="00D54D5A">
      <w:pPr>
        <w:tabs>
          <w:tab w:val="left" w:pos="360"/>
        </w:tabs>
        <w:spacing w:after="0"/>
        <w:ind w:left="360" w:firstLine="720"/>
        <w:jc w:val="both"/>
        <w:rPr>
          <w:rFonts w:ascii="Arial" w:eastAsia="Tahoma" w:hAnsi="Arial" w:cs="Arial"/>
          <w:sz w:val="24"/>
          <w:szCs w:val="24"/>
          <w:lang w:val="mn-MN"/>
        </w:rPr>
      </w:pPr>
      <w:r w:rsidRPr="00B05136">
        <w:rPr>
          <w:rFonts w:ascii="Arial" w:eastAsia="Tahoma" w:hAnsi="Arial" w:cs="Arial"/>
          <w:sz w:val="24"/>
          <w:szCs w:val="24"/>
          <w:lang w:val="mn-MN"/>
        </w:rPr>
        <w:t xml:space="preserve">Чингэлтэй дүүрэг нь иргэдээ дээдэлж, эдийн засгийн өсөлт өөд тэмүүлсэн, </w:t>
      </w:r>
      <w:r w:rsidRPr="00D54D5A">
        <w:rPr>
          <w:rFonts w:ascii="Arial" w:eastAsia="Tahoma" w:hAnsi="Arial" w:cs="Arial"/>
          <w:sz w:val="24"/>
          <w:szCs w:val="24"/>
          <w:lang w:val="mn-MN"/>
        </w:rPr>
        <w:t>эрүүл аюулгүй амьдралын баталгааг хангаж, тогтвортой хөгжлийн үзэл баримтлалд суурилсан</w:t>
      </w:r>
      <w:r w:rsidRPr="00D54D5A">
        <w:rPr>
          <w:rFonts w:ascii="Arial" w:eastAsia="Tahoma" w:hAnsi="Arial" w:cs="Arial"/>
          <w:sz w:val="24"/>
          <w:szCs w:val="24"/>
        </w:rPr>
        <w:t xml:space="preserve"> </w:t>
      </w:r>
      <w:r w:rsidRPr="00D54D5A">
        <w:rPr>
          <w:rFonts w:ascii="Arial" w:eastAsia="Tahoma" w:hAnsi="Arial" w:cs="Arial"/>
          <w:sz w:val="24"/>
          <w:szCs w:val="24"/>
          <w:lang w:val="mn-MN"/>
        </w:rPr>
        <w:t xml:space="preserve">ИРЭЭДҮЙ НЬ ГЭРЭЛТЭЙ- ИРГЭД НЬ ЖАРГАЛТАЙ дүүрэг байна.  </w:t>
      </w:r>
    </w:p>
    <w:p w:rsidR="00D54D5A" w:rsidRPr="00D54D5A" w:rsidRDefault="00D54D5A" w:rsidP="00D54D5A">
      <w:pPr>
        <w:spacing w:after="0"/>
        <w:ind w:firstLine="720"/>
        <w:jc w:val="both"/>
        <w:rPr>
          <w:rFonts w:ascii="Arial" w:eastAsia="Tahoma" w:hAnsi="Arial" w:cs="Arial"/>
          <w:sz w:val="24"/>
          <w:szCs w:val="24"/>
          <w:lang w:val="mn-MN"/>
        </w:rPr>
      </w:pPr>
    </w:p>
    <w:p w:rsidR="00D54D5A" w:rsidRPr="00D54D5A" w:rsidRDefault="00D54D5A" w:rsidP="00D54D5A">
      <w:pPr>
        <w:spacing w:after="0"/>
        <w:ind w:left="360" w:firstLine="720"/>
        <w:jc w:val="both"/>
        <w:rPr>
          <w:rFonts w:ascii="Arial" w:eastAsia="Tahoma" w:hAnsi="Arial" w:cs="Arial"/>
          <w:sz w:val="24"/>
          <w:szCs w:val="24"/>
          <w:lang w:val="mn-MN"/>
        </w:rPr>
      </w:pPr>
      <w:r w:rsidRPr="00D54D5A">
        <w:rPr>
          <w:rFonts w:ascii="Arial" w:eastAsia="Tahoma" w:hAnsi="Arial" w:cs="Arial"/>
          <w:sz w:val="24"/>
          <w:szCs w:val="24"/>
          <w:lang w:val="mn-MN"/>
        </w:rPr>
        <w:t>Үйл ажиллагааны үндсэн ЗОРИЛТУУД:</w:t>
      </w:r>
    </w:p>
    <w:p w:rsidR="00D54D5A" w:rsidRPr="00D54D5A" w:rsidRDefault="00D54D5A" w:rsidP="00D54D5A">
      <w:pPr>
        <w:spacing w:after="0"/>
        <w:ind w:firstLine="720"/>
        <w:jc w:val="both"/>
        <w:rPr>
          <w:rFonts w:ascii="Arial" w:eastAsia="Tahoma" w:hAnsi="Arial" w:cs="Arial"/>
          <w:sz w:val="24"/>
          <w:szCs w:val="24"/>
          <w:lang w:val="mn-MN"/>
        </w:rPr>
      </w:pPr>
    </w:p>
    <w:p w:rsidR="00D54D5A" w:rsidRPr="00D54D5A" w:rsidRDefault="00D54D5A" w:rsidP="00D54D5A">
      <w:pPr>
        <w:pStyle w:val="ListParagraph"/>
        <w:numPr>
          <w:ilvl w:val="0"/>
          <w:numId w:val="12"/>
        </w:numPr>
        <w:rPr>
          <w:rFonts w:ascii="Arial" w:eastAsia="Tahoma" w:hAnsi="Arial" w:cs="Arial"/>
          <w:sz w:val="24"/>
          <w:szCs w:val="24"/>
          <w:lang w:val="mn-MN"/>
        </w:rPr>
      </w:pPr>
      <w:r w:rsidRPr="00D54D5A">
        <w:rPr>
          <w:rFonts w:ascii="Arial" w:eastAsia="Tahoma" w:hAnsi="Arial" w:cs="Arial"/>
          <w:sz w:val="24"/>
          <w:szCs w:val="24"/>
          <w:lang w:val="mn-MN"/>
        </w:rPr>
        <w:t>ЖАРГАЛТАЙ АМЬДРАЛ-НИЙГМИЙН ХӨГЖИЛ</w:t>
      </w:r>
    </w:p>
    <w:p w:rsidR="00D54D5A" w:rsidRPr="00D54D5A" w:rsidRDefault="00D54D5A" w:rsidP="00D54D5A">
      <w:pPr>
        <w:pStyle w:val="ListParagraph"/>
        <w:numPr>
          <w:ilvl w:val="0"/>
          <w:numId w:val="12"/>
        </w:numPr>
        <w:rPr>
          <w:rFonts w:ascii="Arial" w:eastAsia="Tahoma" w:hAnsi="Arial" w:cs="Arial"/>
          <w:sz w:val="24"/>
          <w:szCs w:val="24"/>
          <w:lang w:val="mn-MN"/>
        </w:rPr>
      </w:pPr>
      <w:r w:rsidRPr="00D54D5A">
        <w:rPr>
          <w:rFonts w:ascii="Arial" w:eastAsia="Tahoma" w:hAnsi="Arial" w:cs="Arial"/>
          <w:sz w:val="24"/>
          <w:szCs w:val="24"/>
          <w:lang w:val="mn-MN"/>
        </w:rPr>
        <w:t>ЖАРГАЛТАЙ ИРЭЭДҮЙ-ЭДИЙН ЗАСГИЙН ХӨГЖИЛ</w:t>
      </w:r>
    </w:p>
    <w:p w:rsidR="00D54D5A" w:rsidRPr="00D54D5A" w:rsidRDefault="00D54D5A" w:rsidP="00D54D5A">
      <w:pPr>
        <w:pStyle w:val="ListParagraph"/>
        <w:numPr>
          <w:ilvl w:val="0"/>
          <w:numId w:val="12"/>
        </w:numPr>
        <w:rPr>
          <w:rFonts w:ascii="Arial" w:eastAsia="Tahoma" w:hAnsi="Arial" w:cs="Arial"/>
          <w:sz w:val="24"/>
          <w:szCs w:val="24"/>
          <w:lang w:val="mn-MN"/>
        </w:rPr>
      </w:pPr>
      <w:r w:rsidRPr="00D54D5A">
        <w:rPr>
          <w:rFonts w:ascii="Arial" w:eastAsia="Tahoma" w:hAnsi="Arial" w:cs="Arial"/>
          <w:sz w:val="24"/>
          <w:szCs w:val="24"/>
          <w:lang w:val="mn-MN"/>
        </w:rPr>
        <w:t>ЖИШИГ ТӨЛӨВЛӨЛТ-ДЭД БҮТЦИЙН ХӨГЖИЛ</w:t>
      </w:r>
    </w:p>
    <w:p w:rsidR="00D54D5A" w:rsidRPr="00D54D5A" w:rsidRDefault="00D54D5A" w:rsidP="00D54D5A">
      <w:pPr>
        <w:pStyle w:val="ListParagraph"/>
        <w:numPr>
          <w:ilvl w:val="0"/>
          <w:numId w:val="12"/>
        </w:numPr>
        <w:rPr>
          <w:rFonts w:ascii="Arial" w:eastAsia="Tahoma" w:hAnsi="Arial" w:cs="Arial"/>
          <w:sz w:val="24"/>
          <w:szCs w:val="24"/>
          <w:lang w:val="mn-MN"/>
        </w:rPr>
      </w:pPr>
      <w:r w:rsidRPr="00D54D5A">
        <w:rPr>
          <w:rFonts w:ascii="Arial" w:eastAsia="Tahoma" w:hAnsi="Arial" w:cs="Arial"/>
          <w:sz w:val="24"/>
          <w:szCs w:val="24"/>
          <w:lang w:val="mn-MN"/>
        </w:rPr>
        <w:t>ЖАРГАЛТАЙ ОРЧИН-НОГООН ХӨГЖИЛ</w:t>
      </w:r>
    </w:p>
    <w:p w:rsidR="00D54D5A" w:rsidRPr="00D54D5A" w:rsidRDefault="00D54D5A" w:rsidP="00D54D5A">
      <w:pPr>
        <w:pStyle w:val="ListParagraph"/>
        <w:numPr>
          <w:ilvl w:val="0"/>
          <w:numId w:val="12"/>
        </w:numPr>
        <w:rPr>
          <w:rFonts w:ascii="Arial" w:eastAsia="Tahoma" w:hAnsi="Arial" w:cs="Arial"/>
          <w:sz w:val="24"/>
          <w:szCs w:val="24"/>
          <w:lang w:val="mn-MN"/>
        </w:rPr>
      </w:pPr>
      <w:r w:rsidRPr="00D54D5A">
        <w:rPr>
          <w:rFonts w:ascii="Arial" w:eastAsia="Tahoma" w:hAnsi="Arial" w:cs="Arial"/>
          <w:sz w:val="24"/>
          <w:szCs w:val="24"/>
          <w:lang w:val="mn-MN"/>
        </w:rPr>
        <w:t>ЖАРГАЛТАЙ ИРГЭН-НУТГИЙН УДИРДЛАГЫН ХӨГЖИЛ</w:t>
      </w:r>
    </w:p>
    <w:p w:rsidR="00D54D5A" w:rsidRPr="00D54D5A" w:rsidRDefault="00D54D5A" w:rsidP="00D54D5A">
      <w:pPr>
        <w:pStyle w:val="ListParagraph"/>
        <w:ind w:left="1440"/>
        <w:rPr>
          <w:rFonts w:ascii="Arial" w:eastAsia="Tahoma" w:hAnsi="Arial" w:cs="Arial"/>
          <w:sz w:val="24"/>
          <w:szCs w:val="24"/>
          <w:lang w:val="mn-MN"/>
        </w:rPr>
      </w:pPr>
    </w:p>
    <w:p w:rsidR="00D54D5A" w:rsidRPr="00D54D5A" w:rsidRDefault="00D54D5A" w:rsidP="00D54D5A">
      <w:pPr>
        <w:pStyle w:val="ListParagraph"/>
        <w:numPr>
          <w:ilvl w:val="0"/>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ЖАРГАЛТАЙ АМЬДРАЛ-НИЙГМИЙН ХӨГЖИЛ</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720"/>
        <w:jc w:val="both"/>
        <w:rPr>
          <w:rFonts w:ascii="Arial" w:eastAsia="Tahoma" w:hAnsi="Arial" w:cs="Arial"/>
          <w:sz w:val="24"/>
          <w:szCs w:val="24"/>
          <w:lang w:val="mn-MN"/>
        </w:rPr>
      </w:pPr>
      <w:r w:rsidRPr="00D54D5A">
        <w:rPr>
          <w:rFonts w:ascii="Arial" w:eastAsia="Tahoma" w:hAnsi="Arial" w:cs="Arial"/>
          <w:sz w:val="24"/>
          <w:szCs w:val="24"/>
          <w:lang w:val="mn-MN"/>
        </w:rPr>
        <w:t>Хүн амд үзүүлэх эрүүл мэндийн тусламж үйлчилгээний чанар хүртээмжийг дээшлүүлж, иргэн бүрт хүртээмжтэй, чанартай боловсрол, соёлын үйлчилгээний</w:t>
      </w:r>
      <w:r w:rsidRPr="00D54D5A">
        <w:rPr>
          <w:rFonts w:ascii="Arial" w:eastAsia="Tahoma" w:hAnsi="Arial" w:cs="Arial"/>
          <w:sz w:val="24"/>
          <w:szCs w:val="24"/>
        </w:rPr>
        <w:t xml:space="preserve"> </w:t>
      </w:r>
      <w:r w:rsidRPr="00D54D5A">
        <w:rPr>
          <w:rFonts w:ascii="Arial" w:eastAsia="Tahoma" w:hAnsi="Arial" w:cs="Arial"/>
          <w:sz w:val="24"/>
          <w:szCs w:val="24"/>
          <w:lang w:val="mn-MN"/>
        </w:rPr>
        <w:t>таатай орчинг бүрдүүлж, нийгмийн халамж, хамгаалал шаардлагатай иргэдэд төрийн үйлчилгээг түргэн шуурхай хүргэнэ.</w:t>
      </w:r>
    </w:p>
    <w:p w:rsidR="00D54D5A" w:rsidRPr="00D54D5A" w:rsidRDefault="00D54D5A" w:rsidP="00D54D5A">
      <w:pPr>
        <w:spacing w:after="0"/>
        <w:ind w:firstLine="72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ЭРҮҮЛ МЭНД, СПОРТ</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1.1.1 Нийгмийн эрүүл мэндийг сайжруулах, эрүүл мэндийн тусламж үйлчилгээг чанаржуулах, иргэний бүртгэл мэдээллийн технологийг боловсронгуй болгох “Эрүүл мэнд 2020”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1.1.2 Дүүргийн хэрэгцээ шаардлагад тулгуурлан Хүүхдийн эмнэлэг, Яаралтай түргэн тусламжийн төв, Амбулатори-2-</w:t>
      </w:r>
      <w:r w:rsidRPr="00D54D5A">
        <w:rPr>
          <w:rFonts w:ascii="Arial" w:eastAsia="Tahoma" w:hAnsi="Arial" w:cs="Arial"/>
          <w:sz w:val="24"/>
          <w:szCs w:val="24"/>
          <w:lang w:val="mn-MN" w:bidi="mn-Mong-CN"/>
        </w:rPr>
        <w:t>ы</w:t>
      </w:r>
      <w:r w:rsidRPr="00D54D5A">
        <w:rPr>
          <w:rFonts w:ascii="Arial" w:eastAsia="Tahoma" w:hAnsi="Arial" w:cs="Arial"/>
          <w:sz w:val="24"/>
          <w:szCs w:val="24"/>
          <w:lang w:val="mn-MN"/>
        </w:rPr>
        <w:t xml:space="preserve">н барилгыг барихад хамтран ажиллана. </w:t>
      </w:r>
    </w:p>
    <w:p w:rsidR="00D54D5A" w:rsidRPr="00D54D5A" w:rsidRDefault="00D54D5A" w:rsidP="00D54D5A">
      <w:pPr>
        <w:spacing w:after="0"/>
        <w:ind w:left="360" w:firstLine="360"/>
        <w:rPr>
          <w:rFonts w:ascii="Arial" w:eastAsia="Tahoma" w:hAnsi="Arial" w:cs="Arial"/>
          <w:sz w:val="24"/>
          <w:szCs w:val="24"/>
          <w:lang w:val="mn-MN"/>
        </w:rPr>
      </w:pPr>
      <w:r w:rsidRPr="00D54D5A">
        <w:rPr>
          <w:rFonts w:ascii="Arial" w:eastAsia="Tahoma" w:hAnsi="Arial" w:cs="Arial"/>
          <w:sz w:val="24"/>
          <w:szCs w:val="24"/>
          <w:lang w:val="mn-MN"/>
        </w:rPr>
        <w:t>1.1.3 Иргэдийн эрүүл мэндийн боловсролыг дээшлүүлэхэд чиглэсэн олон талт үйл ажиллагааг зохион байгуулна.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1.1.4 Нийтийн биеийн тамирыг хөгжүүлэн, хүн амын бие бялдрыг чийрэгжүүлэх олон төрөлт уралдаан тэмцээн зохион байгуулна.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lastRenderedPageBreak/>
        <w:t xml:space="preserve">1.1.5 Дүүргийн Засаг даргын дэргэдэх Өсвөрийн шигшээ багийн үйл ажиллагааг өргөжүүлж, бэлтгэл сургуулилтыг тогтмолжуулан, залуучуудын Шигшээ багийг хөгжүүлнэ.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1.1.6 Дүүрэгт баригдаж буй 1000 хүний суудалтай спорт цогцолбор, 61 дүгээр сургуулийн спорт заалны ажлыг дуусгаж, ашиглалтад оруулна.</w:t>
      </w:r>
    </w:p>
    <w:p w:rsidR="00D54D5A" w:rsidRPr="00D54D5A" w:rsidRDefault="00D54D5A" w:rsidP="00D54D5A">
      <w:pPr>
        <w:spacing w:after="0"/>
        <w:ind w:left="36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БОЛОВСРОЛ, СОЁЛ</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1.2.1 Шинээр сургууль, цэцэрлэг барих, өргөтгөх замаар цэцэрлэгийн хамран сургалтыг нэмэгдүүлэх, сургуулийн анги дүүргэлтийг стандарт түвшинд хүргэх "Жаргалтай үрс” төслийг хэрэгжүүлнэ.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1.2.2 Төрөөс боловсролын талаар баримтлах бодлого чиглэлийг орон нутгийн онцлогт тохируулан хэрэгжүүлэх "Чингэлтэйн боловсрол"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1.2.3 Орон нутгийн хэрэгцээ шаардлагатай уялдуулан дүүргийн нутаг дэвсгэрт Соёлын ордон байгуулж, соёлын төвийн үйл ажиллагааг дэмжинэ.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1.2.4 Иргэдийн хөгжлийг бүх талаар дэмжсэн "Хотын иргэн-хотын соёл"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1.2.5 Залуучууд, өсвөр үеийн хэрэгцээ шаардлагад нийцүүлэн “Хөгжлийн төв” байгуулж, олон талт үйл ажиллагаа явуулна.</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pStyle w:val="ListParagraph"/>
        <w:numPr>
          <w:ilvl w:val="1"/>
          <w:numId w:val="10"/>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НИЙГМИЙН ХАЛАМЖ, ХАМГААЛАЛ</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1.3.1 Ахмадын амралт, сувиллын үйл ажиллагааг дэмжин ажиллаж, төсөл хөтөлбөрийн хүрээнд “Ахмадын асаргаа сувилгаа”-ны төвийн барилгын ажлыг эхлүүлнэ.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1.3.2 Хөгжлийн бэрхшээлтэй иргэдийн нийгмийн амьдралд оролцох боломжийг бүрдүүлэхэд анхаарч барилга байгууламж, зам талбайн стандартыг хангуулна.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1.3.3 Нийгмийн халамжийн тухай хуулийн хэрэгжилтийг ханган ажиллаж, нийгмийн халамж үйлчилгээний чанар хүртээмжийг сайжруулна.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1.3.4 Хүн амын хөгжлийг дэмжсэн гэр бүлд зөвлөн туслах, зорилтод бүлэг рүү чиглэсэн халамж үйлчилгээг дэмжсэн төслүүдийг хэрэгжүүлнэ.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1.3.5 Хүүхдийн эрхийг хамгаалах, нийгмийн амьдралд идэвхтэй оролцох, оюун ухаан авьяас билэг, бие бялдар, ур чадварыг нь хөгжүүлэхэд чиглэсэн “Жаргалтай гэр бүл”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ind w:left="360"/>
        <w:jc w:val="both"/>
        <w:rPr>
          <w:rFonts w:ascii="Arial" w:eastAsia="Tahoma" w:hAnsi="Arial" w:cs="Arial"/>
          <w:sz w:val="24"/>
          <w:szCs w:val="24"/>
          <w:lang w:val="mn-MN"/>
        </w:rPr>
      </w:pPr>
      <w:r w:rsidRPr="00D54D5A">
        <w:rPr>
          <w:rFonts w:ascii="Arial" w:eastAsia="Tahoma" w:hAnsi="Arial" w:cs="Arial"/>
          <w:sz w:val="24"/>
          <w:szCs w:val="24"/>
          <w:lang w:val="mn-MN"/>
        </w:rPr>
        <w:t>ХҮРЭХ ҮР ДҮН:</w:t>
      </w:r>
    </w:p>
    <w:p w:rsidR="00D54D5A" w:rsidRPr="00D54D5A" w:rsidRDefault="00D54D5A" w:rsidP="00D54D5A">
      <w:pPr>
        <w:pStyle w:val="ListParagraph"/>
        <w:numPr>
          <w:ilvl w:val="0"/>
          <w:numId w:val="13"/>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Хүн амын эрүүл мэндийн эрэлт хэрэгцээнд нийцсэн жигд, хүртээмжтэй тусламж үйлчилгээнд хүрсэн байна. </w:t>
      </w:r>
    </w:p>
    <w:p w:rsidR="00D54D5A" w:rsidRPr="00D54D5A" w:rsidRDefault="00D54D5A" w:rsidP="00D54D5A">
      <w:pPr>
        <w:pStyle w:val="ListParagraph"/>
        <w:numPr>
          <w:ilvl w:val="0"/>
          <w:numId w:val="13"/>
        </w:numPr>
        <w:spacing w:after="0"/>
        <w:jc w:val="both"/>
        <w:rPr>
          <w:rFonts w:ascii="Arial" w:eastAsia="Tahoma" w:hAnsi="Arial" w:cs="Arial"/>
          <w:sz w:val="24"/>
          <w:szCs w:val="24"/>
          <w:lang w:val="mn-MN"/>
        </w:rPr>
      </w:pPr>
      <w:r w:rsidRPr="00D54D5A">
        <w:rPr>
          <w:rFonts w:ascii="Arial" w:eastAsia="Tahoma" w:hAnsi="Arial" w:cs="Arial"/>
          <w:sz w:val="24"/>
          <w:szCs w:val="24"/>
          <w:lang w:val="mn-MN"/>
        </w:rPr>
        <w:lastRenderedPageBreak/>
        <w:t xml:space="preserve">Сургууль, цэцэрлэгийн хүртээмж сайжирч, сургуулийн болон сургуулийн өмнөх боловсролд хамрагдалт нэмэгдэж, анги дүүргэлт стандарт түвшинд хүрсэн байна. </w:t>
      </w:r>
    </w:p>
    <w:p w:rsidR="00D54D5A" w:rsidRPr="00D54D5A" w:rsidRDefault="00D54D5A" w:rsidP="00D54D5A">
      <w:pPr>
        <w:pStyle w:val="ListParagraph"/>
        <w:numPr>
          <w:ilvl w:val="0"/>
          <w:numId w:val="13"/>
        </w:numPr>
        <w:spacing w:after="0"/>
        <w:jc w:val="both"/>
        <w:rPr>
          <w:rFonts w:ascii="Arial" w:eastAsia="Tahoma" w:hAnsi="Arial" w:cs="Arial"/>
          <w:sz w:val="24"/>
          <w:szCs w:val="24"/>
          <w:lang w:val="mn-MN"/>
        </w:rPr>
      </w:pPr>
      <w:r w:rsidRPr="00D54D5A">
        <w:rPr>
          <w:rFonts w:ascii="Arial" w:eastAsia="Tahoma" w:hAnsi="Arial" w:cs="Arial"/>
          <w:sz w:val="24"/>
          <w:szCs w:val="24"/>
          <w:lang w:val="mn-MN"/>
        </w:rPr>
        <w:t>Сургууль, цэцэрлэгийн бүсэд хүүхдэд ээлтэй, эрүүл, аюулгүй орчин бүрдэнэ.</w:t>
      </w:r>
    </w:p>
    <w:p w:rsidR="00D54D5A" w:rsidRPr="00D54D5A" w:rsidRDefault="00D54D5A" w:rsidP="00D54D5A">
      <w:pPr>
        <w:pStyle w:val="ListParagraph"/>
        <w:numPr>
          <w:ilvl w:val="0"/>
          <w:numId w:val="13"/>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Иргэдийн нийтийн соёл, боловсролын түвшин дээшилсэн байна. </w:t>
      </w:r>
    </w:p>
    <w:p w:rsidR="00D54D5A" w:rsidRPr="00D54D5A" w:rsidRDefault="00D54D5A" w:rsidP="00D54D5A">
      <w:pPr>
        <w:pStyle w:val="ListParagraph"/>
        <w:numPr>
          <w:ilvl w:val="0"/>
          <w:numId w:val="13"/>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Иргэд нийтийн биеийн тамир спортоор хичээллэх, бэлтгэл сургуулилт хийх таатай орчин нөхцөл бүрдсэн байна. </w:t>
      </w:r>
    </w:p>
    <w:p w:rsidR="00D54D5A" w:rsidRPr="00D54D5A" w:rsidRDefault="00D54D5A" w:rsidP="00D54D5A">
      <w:pPr>
        <w:pStyle w:val="ListParagraph"/>
        <w:numPr>
          <w:ilvl w:val="0"/>
          <w:numId w:val="13"/>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Зорилтот бүлгийн иргэдийг нийгмийн суурь үйлчилгээнд бүрэн хамруулсан байна.  </w:t>
      </w:r>
    </w:p>
    <w:p w:rsidR="00D54D5A" w:rsidRPr="00D54D5A" w:rsidRDefault="00D54D5A" w:rsidP="00D54D5A">
      <w:pPr>
        <w:spacing w:after="0"/>
        <w:ind w:left="360"/>
        <w:jc w:val="both"/>
        <w:rPr>
          <w:rFonts w:ascii="Arial" w:eastAsia="Tahoma" w:hAnsi="Arial" w:cs="Arial"/>
          <w:sz w:val="24"/>
          <w:szCs w:val="24"/>
          <w:lang w:val="mn-MN"/>
        </w:rPr>
      </w:pPr>
    </w:p>
    <w:p w:rsidR="00D54D5A" w:rsidRPr="00D54D5A" w:rsidRDefault="00D54D5A" w:rsidP="00D54D5A">
      <w:pPr>
        <w:pStyle w:val="ListParagraph"/>
        <w:numPr>
          <w:ilvl w:val="0"/>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ЖАРГАЛТАЙ ИРЭЭДҮЙ-ЭДИЙН ЗАСГИЙН ХӨГЖИЛ</w:t>
      </w:r>
    </w:p>
    <w:p w:rsidR="00D54D5A" w:rsidRPr="00D54D5A" w:rsidRDefault="00D54D5A" w:rsidP="00D54D5A">
      <w:pPr>
        <w:spacing w:after="0"/>
        <w:ind w:left="1440"/>
        <w:rPr>
          <w:rFonts w:ascii="Arial" w:eastAsia="Tahoma" w:hAnsi="Arial" w:cs="Arial"/>
          <w:sz w:val="24"/>
          <w:szCs w:val="24"/>
          <w:lang w:val="mn-MN"/>
        </w:rPr>
      </w:pPr>
    </w:p>
    <w:p w:rsidR="00D54D5A" w:rsidRPr="00D54D5A" w:rsidRDefault="00D54D5A" w:rsidP="00D54D5A">
      <w:pPr>
        <w:pStyle w:val="ListParagraph"/>
        <w:spacing w:after="0"/>
        <w:ind w:left="360" w:firstLine="630"/>
        <w:jc w:val="both"/>
        <w:rPr>
          <w:rFonts w:ascii="Arial" w:eastAsia="Tahoma" w:hAnsi="Arial" w:cs="Arial"/>
          <w:sz w:val="24"/>
          <w:szCs w:val="24"/>
          <w:lang w:val="mn-MN"/>
        </w:rPr>
      </w:pPr>
      <w:r w:rsidRPr="00D54D5A">
        <w:rPr>
          <w:rFonts w:ascii="Arial" w:eastAsia="Tahoma" w:hAnsi="Arial" w:cs="Arial"/>
          <w:sz w:val="24"/>
          <w:szCs w:val="24"/>
          <w:lang w:val="mn-MN"/>
        </w:rPr>
        <w:t>Санхүүгийн сахилга бат, ил тод байдал, хэмнэлтийн зарчмыг салбар бүрт нэвтрүүлэн, гадаад харилцаа, олон улсын хамтын ажиллагааг хөгжүүлэн гадаадын хөрөнгө оруулалтыг нэмэгдүүлж, иргэдийн бизнес эрхлэх таатай орчинг бүрдүүлэн, эдийн засгийн өсөлтийг дэмжинэ.</w:t>
      </w:r>
    </w:p>
    <w:p w:rsidR="00D54D5A" w:rsidRPr="00D54D5A" w:rsidRDefault="00D54D5A" w:rsidP="00D54D5A">
      <w:pPr>
        <w:pStyle w:val="ListParagraph"/>
        <w:spacing w:after="0"/>
        <w:ind w:firstLine="72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ЭДИЙН ЗАСАГ</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2.1.1 Монгол Улсын төсөв санхүүгийн талаарх хууль тогтоомжийг хэрэгжүүлэх ажлын хүрээнд дүүргийн төсвийн тэнцвэрт байдал, эдийн засгийн бие даасан байдлыг бэхжүүлэн, нутгийн захиргааны байгууллагаас дэвшүүлсэн зорилтыг хэрэгжүүлэхэд шаардагдах хөрөнгө санхүүгийн нөөц бүрдүүлэн ажиллана.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2.1.2 Дүүргийн өмч хөрөнгийн ашиглалтын менежментийг сайжруулан үр ашгийг нэмэгдүүлнэ.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2.1.3 Дүүргийн гадаад харилцаа, хамтын ажиллагааг өргөжүүлэн гадаад орнуудын сайн туршлагыг нэвтрүүлж, хөрөнгө оруулалтыг нэмэгдүүлнэ.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2.1.4 Төрийн болон орон нутгийн өмчийн хөрөнгөөр хэрэгжүүлэх төсөл, арга хэмжээний худалдан авах үйл ажиллагааг олон нийтэд ил тод болгож, “Шилэн тендер шалгаруулалт” бодлого хэрэгжүүлэн, сонгон шалгаруулалтын ил тод байдал, иргэд олон нийтийн оролцоог хангана.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2.1.5 Нийгмийн даатгалын тухай хуулийн хэрэгжилтийг хангах хүрээнд хүн амд нийгмийн даатгалын үйлчилгээг хөнгөн шуурхай хүргэж, даатгалд хамрагдалтыг нэмэгдүүлнэ.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2.1.6 Статистикийн тоон мэдээллийн хэрэглээ, ашиглалтыг сайжруулж, үнэн зөв байдлыг ханган мэдээ судалгааны хамрах хүрээг өргөжүүлнэ.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2.1.7 Монгол Улсын Татварын тухай болон бусад хууль тогтоомжийн хэрэгжилтийг ханган, татварын өр барагдуулалтыг стандартад хүргэж, татвар төлөгчдөд үзүүлэх үйлчилгээ, татварын бааз суурийг өргөтгөнө.</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ХӨДӨЛМӨР ЭРХЛЭЛТ</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2.2.1 Дотоодын ажиллах хүчний нөөцийг үр дүнтэй ашиглаж, хөдөлмөрийн зах зээлийн эрэлтэд нийцүүлэн жилд 2000-аас доошгүй мэргэжилтэй ажилчдыг сургаж, хөдөлмөрийн насны иргэдийг ажлын байраар хангана.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2.2.2 Хөгжлийн бэрхшээлтэй иргэдийн хөдөлмөрийн зах зээлд тэгш оролцох боломжийг бүрдүүлж, иргэдийн хөдөлмөр эрхлэлт, орлогыг нь нэмэгдүүлэхэд чиглэсэн олон талт ажлуудыг зохион байгуулж хэрэгжүүлнэ.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2.2.3 Ахмад настны хөдөлмөр эрхлэлтийг дэмжин, ахмад мэргэжилтний зөвлөх үйлчилгээний “Чингэлтэй” сүлжээг өргөжүүлэн, залуу ахмад үеийн залгамж холбоог бэхжүүлнэ.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2.2.4 Иргэдийн амьжиргааны түвшинг дээшлүүлж, ажлын байрыг нэмэгдүүлэхэд чиглэсэн “Хамтдаа хөгжье”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ind w:left="36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ЖИЖИГ ДУНД ҮЙЛДВЭРЛЭЛ</w:t>
      </w:r>
    </w:p>
    <w:p w:rsidR="00D54D5A" w:rsidRPr="00D54D5A" w:rsidRDefault="00D54D5A" w:rsidP="00D54D5A">
      <w:pPr>
        <w:pStyle w:val="ListParagraph"/>
        <w:spacing w:after="0"/>
        <w:jc w:val="both"/>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2.3.1 Жижиг дунд үйлдвэрлэлийг дэмжих “Чингэлтэйд үйлдвэрлэв”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2.3.2 Жижиг, дунд үйлдвэр, хоршооны салбарт урт хугацаат хөрөнгө оруулалтын болон санхүү, зээлийн уян хатан бодлогыг хэрэгжүүлж, ажлын байрыг нэмэгдүүлнэ.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2.3.3 Бизнес инкубатор төвийг бүсчилсэн хэлбэрээр нэмж байгуулна.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2.3.4 Үйлдвэрлэл, үйлчилгээнд шинэ технологи нэвтрүүлэх, оюуны багтаамжтай үйлдвэрлэлийг голлосон инновацийг нэвтрүүлнэ.  </w:t>
      </w:r>
    </w:p>
    <w:p w:rsidR="00D54D5A" w:rsidRPr="00D54D5A" w:rsidRDefault="00D54D5A" w:rsidP="00D54D5A">
      <w:pPr>
        <w:spacing w:after="0"/>
        <w:ind w:left="360"/>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ХҮНСНИЙ АЮУЛГҮЙ БАЙДАЛ, ХӨДӨЛМӨР ХАМГААЛАЛ</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2.4.1 Хүн амыг эрүүл, баталгаатай хүнсээр хангах зорилтын хүрээнд хэрэглэгчдийн хүнсний талаарх боловсролын түвшинг дээшлүүлэх олон талт ажлыг зохион байгуулна.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2.4.2 Худалдаа үйлчилгээний салбаруудад тавигдах стандартын хэрэгжилтийг ахисан түвшинд хүргэх зорилгоор мэргэжлийн байгууллагуудтай хамтран мэдээлэл, мэргэжил арга зүйн удирдлагаар хангаж ажиллана.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2.4.3 Иргэдийг чанартай, экологийн цэвэр бүтээгдэхүүн, хүнсний ногоогоор хангах нөхцлийг бүрдүүлж, газар тариалан эрхлэгчдийг бараа бүтээгдэхүүнээ борлуулахад нь дэмжлэг үзүүлнэ.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2.4.4 Ахуй үйлчилгээний төвлөрсөн бичил төв байгуулах иргэд, хувийн хэвшлийн хөрөнгө оруулалт, санал санаачилгыг дэмжинэ.</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ind w:left="360"/>
        <w:jc w:val="both"/>
        <w:rPr>
          <w:rFonts w:ascii="Arial" w:eastAsia="Tahoma" w:hAnsi="Arial" w:cs="Arial"/>
          <w:sz w:val="24"/>
          <w:szCs w:val="24"/>
          <w:lang w:val="mn-MN"/>
        </w:rPr>
      </w:pPr>
      <w:r w:rsidRPr="00D54D5A">
        <w:rPr>
          <w:rFonts w:ascii="Arial" w:eastAsia="Tahoma" w:hAnsi="Arial" w:cs="Arial"/>
          <w:sz w:val="24"/>
          <w:szCs w:val="24"/>
          <w:lang w:val="mn-MN"/>
        </w:rPr>
        <w:t>ХҮРЭХ ҮР ДҮН:</w:t>
      </w:r>
    </w:p>
    <w:p w:rsidR="00D54D5A" w:rsidRPr="00D54D5A" w:rsidRDefault="00D54D5A" w:rsidP="00D54D5A">
      <w:pPr>
        <w:pStyle w:val="ListParagraph"/>
        <w:numPr>
          <w:ilvl w:val="0"/>
          <w:numId w:val="18"/>
        </w:numPr>
        <w:spacing w:after="0"/>
        <w:ind w:left="1440" w:hanging="270"/>
        <w:jc w:val="both"/>
        <w:rPr>
          <w:rFonts w:ascii="Arial" w:eastAsia="Tahoma" w:hAnsi="Arial" w:cs="Arial"/>
          <w:sz w:val="24"/>
          <w:szCs w:val="24"/>
          <w:lang w:val="mn-MN"/>
        </w:rPr>
      </w:pPr>
      <w:r w:rsidRPr="00D54D5A">
        <w:rPr>
          <w:rFonts w:ascii="Arial" w:eastAsia="Tahoma" w:hAnsi="Arial" w:cs="Arial"/>
          <w:sz w:val="24"/>
          <w:szCs w:val="24"/>
          <w:lang w:val="mn-MN"/>
        </w:rPr>
        <w:t>Дүүргийн төсвийн орлого, зарлагын төлөвлөлтийг сайжруулан, орлогын бааз суурийг нэмэгдүүлснээр орон нутгийн төсвийн бие даасан байдал бэхжиж, хөрөнгө санхүүгийн нөөц бүрдэнэ.</w:t>
      </w:r>
    </w:p>
    <w:p w:rsidR="00D54D5A" w:rsidRPr="00D54D5A" w:rsidRDefault="00D54D5A" w:rsidP="00D54D5A">
      <w:pPr>
        <w:pStyle w:val="ListParagraph"/>
        <w:numPr>
          <w:ilvl w:val="0"/>
          <w:numId w:val="14"/>
        </w:numPr>
        <w:spacing w:after="0"/>
        <w:ind w:left="900" w:firstLine="270"/>
        <w:jc w:val="both"/>
        <w:rPr>
          <w:rFonts w:ascii="Arial" w:eastAsia="Tahoma" w:hAnsi="Arial" w:cs="Arial"/>
          <w:sz w:val="24"/>
          <w:szCs w:val="24"/>
          <w:lang w:val="mn-MN"/>
        </w:rPr>
      </w:pPr>
      <w:r w:rsidRPr="00D54D5A">
        <w:rPr>
          <w:rFonts w:ascii="Arial" w:eastAsia="Tahoma" w:hAnsi="Arial" w:cs="Arial"/>
          <w:sz w:val="24"/>
          <w:szCs w:val="24"/>
          <w:lang w:val="mn-MN"/>
        </w:rPr>
        <w:lastRenderedPageBreak/>
        <w:t xml:space="preserve">Мэргэжилтэй ажиллах хүчний тоо тодорхой хувиар нэмэгдсэн байна. </w:t>
      </w:r>
    </w:p>
    <w:p w:rsidR="00D54D5A" w:rsidRPr="00D54D5A" w:rsidRDefault="00D54D5A" w:rsidP="00D54D5A">
      <w:pPr>
        <w:pStyle w:val="ListParagraph"/>
        <w:numPr>
          <w:ilvl w:val="0"/>
          <w:numId w:val="14"/>
        </w:numPr>
        <w:spacing w:after="0"/>
        <w:ind w:firstLine="90"/>
        <w:jc w:val="both"/>
        <w:rPr>
          <w:rFonts w:ascii="Arial" w:eastAsia="Tahoma" w:hAnsi="Arial" w:cs="Arial"/>
          <w:sz w:val="24"/>
          <w:szCs w:val="24"/>
          <w:lang w:val="mn-MN"/>
        </w:rPr>
      </w:pPr>
      <w:r w:rsidRPr="00D54D5A">
        <w:rPr>
          <w:rFonts w:ascii="Arial" w:eastAsia="Tahoma" w:hAnsi="Arial" w:cs="Arial"/>
          <w:sz w:val="24"/>
          <w:szCs w:val="24"/>
          <w:lang w:val="mn-MN"/>
        </w:rPr>
        <w:t xml:space="preserve">Жижиг дунд үйлдвэрлэл эрхлэгчдийг дэмжин, өрх бүр орлогын тогтвортой эх үүсвэртэй болох нөхцөл бүрдсэн байна.   </w:t>
      </w:r>
    </w:p>
    <w:p w:rsidR="00D54D5A" w:rsidRPr="00D54D5A" w:rsidRDefault="00D54D5A" w:rsidP="00D54D5A">
      <w:pPr>
        <w:pStyle w:val="ListParagraph"/>
        <w:numPr>
          <w:ilvl w:val="0"/>
          <w:numId w:val="14"/>
        </w:numPr>
        <w:spacing w:after="0"/>
        <w:ind w:firstLine="90"/>
        <w:jc w:val="both"/>
        <w:rPr>
          <w:rFonts w:ascii="Arial" w:eastAsia="Tahoma" w:hAnsi="Arial" w:cs="Arial"/>
          <w:sz w:val="24"/>
          <w:szCs w:val="24"/>
          <w:lang w:val="mn-MN"/>
        </w:rPr>
      </w:pPr>
      <w:r w:rsidRPr="00D54D5A">
        <w:rPr>
          <w:rFonts w:ascii="Arial" w:eastAsia="Tahoma" w:hAnsi="Arial" w:cs="Arial"/>
          <w:sz w:val="24"/>
          <w:szCs w:val="24"/>
          <w:lang w:val="mn-MN"/>
        </w:rPr>
        <w:t xml:space="preserve">Бизнес инкубатор төв, явуулын ажлыг байруудыг нэмэгдүүлж, иргэдийн хөдөлмөр эрхлэлтийг дэмжсэнээр өрхийн орлого нэмэгдсэн байна.  </w:t>
      </w:r>
    </w:p>
    <w:p w:rsidR="00D54D5A" w:rsidRPr="00D54D5A" w:rsidRDefault="00D54D5A" w:rsidP="00D54D5A">
      <w:pPr>
        <w:pStyle w:val="ListParagraph"/>
        <w:numPr>
          <w:ilvl w:val="0"/>
          <w:numId w:val="14"/>
        </w:numPr>
        <w:spacing w:after="0"/>
        <w:ind w:firstLine="90"/>
        <w:jc w:val="both"/>
        <w:rPr>
          <w:rFonts w:ascii="Arial" w:eastAsia="Tahoma" w:hAnsi="Arial" w:cs="Arial"/>
          <w:sz w:val="24"/>
          <w:szCs w:val="24"/>
          <w:lang w:val="mn-MN"/>
        </w:rPr>
      </w:pPr>
      <w:r w:rsidRPr="00D54D5A">
        <w:rPr>
          <w:rFonts w:ascii="Arial" w:eastAsia="Tahoma" w:hAnsi="Arial" w:cs="Arial"/>
          <w:sz w:val="24"/>
          <w:szCs w:val="24"/>
          <w:lang w:val="mn-MN"/>
        </w:rPr>
        <w:t xml:space="preserve">Худалдаа үйлчилгээний байгууллагуудын хүчин чадал, материаллаг бааз бэхжин, стандартын хэрэгжилт ахисан түвшинд хүрсэн байна.  </w:t>
      </w:r>
    </w:p>
    <w:p w:rsidR="00D54D5A" w:rsidRPr="00D54D5A" w:rsidRDefault="00D54D5A" w:rsidP="00D54D5A">
      <w:pPr>
        <w:spacing w:after="0"/>
        <w:ind w:left="360"/>
        <w:jc w:val="both"/>
        <w:rPr>
          <w:rFonts w:ascii="Arial" w:eastAsia="Tahoma" w:hAnsi="Arial" w:cs="Arial"/>
          <w:sz w:val="24"/>
          <w:szCs w:val="24"/>
          <w:lang w:val="mn-MN"/>
        </w:rPr>
      </w:pPr>
    </w:p>
    <w:p w:rsidR="00D54D5A" w:rsidRPr="00D54D5A" w:rsidRDefault="00D54D5A" w:rsidP="00D54D5A">
      <w:pPr>
        <w:pStyle w:val="ListParagraph"/>
        <w:numPr>
          <w:ilvl w:val="0"/>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ЖИШИГ ТӨЛӨВЛӨЛТ-ДЭД БҮТЦИЙН ХӨГЖИЛ</w:t>
      </w:r>
    </w:p>
    <w:p w:rsidR="00D54D5A" w:rsidRPr="00D54D5A" w:rsidRDefault="00D54D5A" w:rsidP="00D54D5A">
      <w:pPr>
        <w:spacing w:after="0"/>
        <w:jc w:val="both"/>
        <w:rPr>
          <w:rStyle w:val="5yl5"/>
          <w:rFonts w:ascii="Arial" w:hAnsi="Arial" w:cs="Arial"/>
          <w:sz w:val="24"/>
          <w:szCs w:val="24"/>
          <w:lang w:val="mn-MN"/>
        </w:rPr>
      </w:pPr>
    </w:p>
    <w:p w:rsidR="00D54D5A" w:rsidRPr="00D54D5A" w:rsidRDefault="00D54D5A" w:rsidP="00D54D5A">
      <w:pPr>
        <w:pStyle w:val="ListParagraph"/>
        <w:spacing w:after="0"/>
        <w:ind w:left="360" w:firstLine="630"/>
        <w:jc w:val="both"/>
        <w:rPr>
          <w:rStyle w:val="5yl5"/>
          <w:rFonts w:ascii="Arial" w:hAnsi="Arial" w:cs="Arial"/>
          <w:sz w:val="24"/>
          <w:szCs w:val="24"/>
          <w:lang w:val="mn-MN"/>
        </w:rPr>
      </w:pPr>
      <w:r w:rsidRPr="00D54D5A">
        <w:rPr>
          <w:rStyle w:val="5yl5"/>
          <w:rFonts w:ascii="Arial" w:hAnsi="Arial" w:cs="Arial"/>
          <w:sz w:val="24"/>
          <w:szCs w:val="24"/>
          <w:lang w:val="mn-MN"/>
        </w:rPr>
        <w:t>Төрөөс баримтлах бодлогод тулгуурласан дэд бүтэц, газар зохион байгуулалтын жишиг төлөвлөлтийг бий болгож, иргэдийнхээ эрүүл, жаргалтай амьдрах таатай орчинг бүрдүүлнэ.</w:t>
      </w:r>
    </w:p>
    <w:p w:rsidR="00D54D5A" w:rsidRPr="00D54D5A" w:rsidRDefault="00D54D5A" w:rsidP="00D54D5A">
      <w:pPr>
        <w:pStyle w:val="ListParagraph"/>
        <w:spacing w:after="0"/>
        <w:ind w:firstLine="72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ХОТ БАЙГУУЛАЛТ, ГАЗРЫН ХАРИЛЦАА</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3.1.1 Улс, нийслэл, дүүргийн эдийн засаг, нийгмийн хөгжлийн чиг хандлагад нийцүүлэн дүүргийн “Газар зохион байгуулалтын төлөвлөгөө”-г жил бүр тодотгон хэрэгжүүлнэ.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3.1.2 Иргэдэд газар эзэмшүүлэх, өмчлүүлэх болон газраа эдийн засгийн эргэлтэд оруулах санал санаачилгыг дэмжин, газрын харилцаатай холбоотой мэдээллийг нээлттэй ил тод болгоно.</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3.1.3 Дүүргийн нутаг дэвсгэрт тохилог орон сууц, амины орон сууц барих  төсөл  хэрэгжүүлэгчдийг дэмжин ажиллаж, дэд бүтэц, инженерийн шугам сүлжээнд холбогдсон тохилог сууцнуудыг бий болгоно.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3.1.4 Олон жил болсон орон сууцны байрнуудын дулаан алдагдлыг бууруулах ажлыг үргэлжлүүлэн хийнэ.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3.1.5 Нийтийн эзэмшлийн гудамж зам талбай, орон сууц гэр хорооллын гэрэлтүүлэг, камержуулалтыг шинээр нэмэгдүүлж, нэгдсэн удирдлага-хяналтын системд холбоно.</w:t>
      </w:r>
    </w:p>
    <w:p w:rsidR="00D54D5A" w:rsidRPr="00D54D5A" w:rsidRDefault="00D54D5A" w:rsidP="00D54D5A">
      <w:pPr>
        <w:spacing w:after="0"/>
        <w:ind w:left="36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ХОТ ТОХИЖИЛТ, ДЭД БҮТЭЦ</w:t>
      </w:r>
    </w:p>
    <w:p w:rsidR="00D54D5A" w:rsidRPr="00D54D5A" w:rsidRDefault="00D54D5A" w:rsidP="00D54D5A">
      <w:pPr>
        <w:spacing w:after="0"/>
        <w:jc w:val="center"/>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3.2.1 Зам, замын байгууламжийн оновчтой төлөвлөлтийг хэрэгжүүлж, асфальт, бетонон болон байгалийн чулуун замуудаар гэр хорооллын гол гудамжуудыг төв замтай холбож, олон чиглэлийн зам харилцааг хөгжүүлнэ.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3.2.2 Сэлбэ дэд төвийн төслийг үргэлжлүүлэн хийж, дуусгахад хамтран ажиллана.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3.2.3 Хүчдэлийн уналттай болон гэрэл цахилгаангүй бүх өрхийг цахилгаан эрчим хүчээр хангах ажлыг үе шаттай хийнэ.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3.2.4 Гэр хороодын гуу жалга бүхий газруудад явган шат, гүүр, ус түгээх байр барьж, иргэдийн амьдрах орчныг сайжруулна.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lastRenderedPageBreak/>
        <w:t>3.2.5 Иргэдийн эрэлтэд нийцсэн нийтийн тээврийн шинэ чиглэл бий болгох ажлыг дэмжин хамтран ажиллана.</w:t>
      </w:r>
    </w:p>
    <w:p w:rsidR="00D54D5A" w:rsidRPr="00D54D5A" w:rsidRDefault="00D54D5A" w:rsidP="00D54D5A">
      <w:pPr>
        <w:spacing w:after="0"/>
        <w:ind w:left="360"/>
        <w:jc w:val="both"/>
        <w:rPr>
          <w:rFonts w:ascii="Arial" w:eastAsia="Tahoma" w:hAnsi="Arial" w:cs="Arial"/>
          <w:sz w:val="24"/>
          <w:szCs w:val="24"/>
          <w:lang w:val="mn-MN"/>
        </w:rPr>
      </w:pPr>
    </w:p>
    <w:p w:rsidR="00D54D5A" w:rsidRPr="00D54D5A" w:rsidRDefault="00D54D5A" w:rsidP="00D54D5A">
      <w:pPr>
        <w:spacing w:after="0"/>
        <w:ind w:left="360"/>
        <w:jc w:val="both"/>
        <w:rPr>
          <w:rFonts w:ascii="Arial" w:eastAsia="Tahoma" w:hAnsi="Arial" w:cs="Arial"/>
          <w:sz w:val="24"/>
          <w:szCs w:val="24"/>
          <w:lang w:val="mn-MN"/>
        </w:rPr>
      </w:pPr>
      <w:r w:rsidRPr="00D54D5A">
        <w:rPr>
          <w:rFonts w:ascii="Arial" w:eastAsia="Tahoma" w:hAnsi="Arial" w:cs="Arial"/>
          <w:sz w:val="24"/>
          <w:szCs w:val="24"/>
          <w:lang w:val="mn-MN"/>
        </w:rPr>
        <w:t>ХҮРЭХ ҮР ДҮН:</w:t>
      </w:r>
    </w:p>
    <w:p w:rsidR="00D54D5A" w:rsidRPr="00D54D5A" w:rsidRDefault="00D54D5A" w:rsidP="00D54D5A">
      <w:pPr>
        <w:pStyle w:val="ListParagraph"/>
        <w:numPr>
          <w:ilvl w:val="0"/>
          <w:numId w:val="14"/>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Дахин төлөвлөлтийн ажлыг эрчимжүүлж, жишиг төлөвлөлттэй, иргэдийн амьдрах таатай орчин бүрдүүлсэн байна.  </w:t>
      </w:r>
    </w:p>
    <w:p w:rsidR="00D54D5A" w:rsidRPr="00D54D5A" w:rsidRDefault="00D54D5A" w:rsidP="00D54D5A">
      <w:pPr>
        <w:pStyle w:val="ListParagraph"/>
        <w:numPr>
          <w:ilvl w:val="0"/>
          <w:numId w:val="14"/>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Гэр хорооллын авто замын сүлжээ бий болж, туслах замуудын ачаалал буурч түгжрэл саармагжина.  </w:t>
      </w:r>
    </w:p>
    <w:p w:rsidR="00D54D5A" w:rsidRPr="00D54D5A" w:rsidRDefault="00D54D5A" w:rsidP="00D54D5A">
      <w:pPr>
        <w:pStyle w:val="ListParagraph"/>
        <w:numPr>
          <w:ilvl w:val="0"/>
          <w:numId w:val="14"/>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Инженерийн шугам сүлжээнд холбогдсон тохилог амины орон сууцууд бий болсон байна.  </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pStyle w:val="ListParagraph"/>
        <w:numPr>
          <w:ilvl w:val="0"/>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ЖАРГАЛТАЙ ОРЧИН-НОГООН ХӨГЖИЛ</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720"/>
        <w:jc w:val="both"/>
        <w:rPr>
          <w:rFonts w:ascii="Arial" w:eastAsia="Tahoma" w:hAnsi="Arial" w:cs="Arial"/>
          <w:sz w:val="24"/>
          <w:szCs w:val="24"/>
          <w:lang w:val="mn-MN"/>
        </w:rPr>
      </w:pPr>
      <w:r w:rsidRPr="00D54D5A">
        <w:rPr>
          <w:rFonts w:ascii="Arial" w:eastAsia="Tahoma" w:hAnsi="Arial" w:cs="Arial"/>
          <w:sz w:val="24"/>
          <w:szCs w:val="24"/>
          <w:lang w:val="mn-MN"/>
        </w:rPr>
        <w:t>Байгальд ээлтэй шинэ технологи, бараа бүтээгдэхүүн, шинэлэг санал, санаачилгыг нэвтрүүлж, иргэд нь эрүүл чийрэг, хүрээлэн буй орчин нь цэвэр цэмцгэр Ногоон хөгжилд суурилсан дүүргийг бий болгоно.</w:t>
      </w:r>
    </w:p>
    <w:p w:rsidR="00D54D5A" w:rsidRPr="00D54D5A" w:rsidRDefault="00D54D5A" w:rsidP="00D54D5A">
      <w:pPr>
        <w:spacing w:after="0"/>
        <w:ind w:firstLine="720"/>
        <w:jc w:val="both"/>
        <w:rPr>
          <w:rFonts w:ascii="Arial" w:eastAsia="Tahoma" w:hAnsi="Arial" w:cs="Arial"/>
          <w:sz w:val="24"/>
          <w:szCs w:val="24"/>
          <w:lang w:val="mn-MN"/>
        </w:rPr>
      </w:pPr>
      <w:r w:rsidRPr="00D54D5A">
        <w:rPr>
          <w:rFonts w:ascii="Arial" w:eastAsia="Tahoma" w:hAnsi="Arial" w:cs="Arial"/>
          <w:sz w:val="24"/>
          <w:szCs w:val="24"/>
          <w:lang w:val="mn-MN"/>
        </w:rPr>
        <w:t xml:space="preserve"> </w:t>
      </w: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БАЙГАЛЬ ОРЧИН</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rPr>
          <w:rFonts w:ascii="Arial" w:eastAsia="Tahoma" w:hAnsi="Arial" w:cs="Arial"/>
          <w:sz w:val="24"/>
          <w:szCs w:val="24"/>
          <w:lang w:val="mn-MN"/>
        </w:rPr>
      </w:pPr>
      <w:r w:rsidRPr="00D54D5A">
        <w:rPr>
          <w:rFonts w:ascii="Arial" w:eastAsia="Tahoma" w:hAnsi="Arial" w:cs="Arial"/>
          <w:sz w:val="24"/>
          <w:szCs w:val="24"/>
          <w:lang w:val="mn-MN"/>
        </w:rPr>
        <w:t xml:space="preserve">4.1.1 Ногоон хөгжлийг дэмжих замаар “Ногоон дүүрэг”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ind w:left="360" w:firstLine="360"/>
        <w:rPr>
          <w:rFonts w:ascii="Arial" w:eastAsia="Tahoma" w:hAnsi="Arial" w:cs="Arial"/>
          <w:sz w:val="24"/>
          <w:szCs w:val="24"/>
          <w:lang w:val="mn-MN"/>
        </w:rPr>
      </w:pPr>
      <w:r w:rsidRPr="00D54D5A">
        <w:rPr>
          <w:rFonts w:ascii="Arial" w:eastAsia="Tahoma" w:hAnsi="Arial" w:cs="Arial"/>
          <w:sz w:val="24"/>
          <w:szCs w:val="24"/>
          <w:lang w:val="mn-MN"/>
        </w:rPr>
        <w:t xml:space="preserve">4.1.2 Аялал жуулчлал, амралт зугаалга, олон нийтийн арга хэмжээ зохион байгуулах спортын задгай талбай бүхий Олимп хотхоныг байгуулна. </w:t>
      </w:r>
    </w:p>
    <w:p w:rsidR="00D54D5A" w:rsidRPr="00D54D5A" w:rsidRDefault="00D54D5A" w:rsidP="00D54D5A">
      <w:pPr>
        <w:spacing w:after="0"/>
        <w:ind w:left="360" w:firstLine="360"/>
        <w:rPr>
          <w:rFonts w:ascii="Arial" w:eastAsia="Tahoma" w:hAnsi="Arial" w:cs="Arial"/>
          <w:sz w:val="24"/>
          <w:szCs w:val="24"/>
          <w:lang w:val="mn-MN"/>
        </w:rPr>
      </w:pPr>
      <w:r w:rsidRPr="00D54D5A">
        <w:rPr>
          <w:rFonts w:ascii="Arial" w:eastAsia="Tahoma" w:hAnsi="Arial" w:cs="Arial"/>
          <w:sz w:val="24"/>
          <w:szCs w:val="24"/>
          <w:lang w:val="mn-MN"/>
        </w:rPr>
        <w:t>4.1.3 Ногоон байгууламж, тохижилт бүхий “Эрдмийн цэцэрлэгт хүрээлэн” байгуулна.</w:t>
      </w:r>
    </w:p>
    <w:p w:rsidR="00D54D5A" w:rsidRPr="00D54D5A" w:rsidRDefault="00D54D5A" w:rsidP="00D54D5A">
      <w:pPr>
        <w:spacing w:after="0"/>
        <w:ind w:left="360"/>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ХОГ ХАЯГДАЛ, АГААР, ХӨРСНИЙ БОХИРДОЛ</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4.2.1 Хог хаягдлын менежментийг сайжруулж, тээвэрлэх, ангилах, боловсруулах, худалдан авах цогц менежментийг үе шаттай хэрэгжүүлнэ.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4.2.2 Агаар, хөрсний бохирдлыг бууруулах цогц арга хэмжээг хэрэгжүүлнэ.</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ind w:left="360"/>
        <w:jc w:val="both"/>
        <w:rPr>
          <w:rFonts w:ascii="Arial" w:eastAsia="Tahoma" w:hAnsi="Arial" w:cs="Arial"/>
          <w:sz w:val="24"/>
          <w:szCs w:val="24"/>
          <w:lang w:val="mn-MN"/>
        </w:rPr>
      </w:pPr>
      <w:r w:rsidRPr="00D54D5A">
        <w:rPr>
          <w:rFonts w:ascii="Arial" w:eastAsia="Tahoma" w:hAnsi="Arial" w:cs="Arial"/>
          <w:sz w:val="24"/>
          <w:szCs w:val="24"/>
          <w:lang w:val="mn-MN"/>
        </w:rPr>
        <w:t>ХҮРЭХ ҮР ДҮН:</w:t>
      </w:r>
    </w:p>
    <w:p w:rsidR="00D54D5A" w:rsidRPr="00D54D5A" w:rsidRDefault="00D54D5A" w:rsidP="00D54D5A">
      <w:pPr>
        <w:pStyle w:val="ListParagraph"/>
        <w:numPr>
          <w:ilvl w:val="0"/>
          <w:numId w:val="15"/>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Байгальд ээлтэй эко санал, санаачлагыг дэмжсэнээр агаар, хөрс, усны бохирдол буурна.  </w:t>
      </w:r>
    </w:p>
    <w:p w:rsidR="00D54D5A" w:rsidRPr="00D54D5A" w:rsidRDefault="00D54D5A" w:rsidP="00D54D5A">
      <w:pPr>
        <w:pStyle w:val="ListParagraph"/>
        <w:numPr>
          <w:ilvl w:val="0"/>
          <w:numId w:val="15"/>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Ногоон хөгжлийг бүх талаар дэмжиж, ногоон байгууламжуудыг олноор бий болгосноор иргэдийн амьдрах таатай орчин бүрдсэн байна.    </w:t>
      </w:r>
    </w:p>
    <w:p w:rsidR="00D54D5A" w:rsidRPr="00D54D5A" w:rsidRDefault="00D54D5A" w:rsidP="00D54D5A">
      <w:pPr>
        <w:pStyle w:val="ListParagraph"/>
        <w:spacing w:after="0"/>
        <w:ind w:left="1080"/>
        <w:jc w:val="both"/>
        <w:rPr>
          <w:rFonts w:ascii="Arial" w:eastAsia="Tahoma" w:hAnsi="Arial" w:cs="Arial"/>
          <w:sz w:val="24"/>
          <w:szCs w:val="24"/>
          <w:lang w:val="mn-MN"/>
        </w:rPr>
      </w:pPr>
    </w:p>
    <w:p w:rsidR="00D54D5A" w:rsidRPr="00D54D5A" w:rsidRDefault="00D54D5A" w:rsidP="00D54D5A">
      <w:pPr>
        <w:pStyle w:val="ListParagraph"/>
        <w:numPr>
          <w:ilvl w:val="0"/>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ЖАРГАЛТАЙ ИРГЭН-НУТГИЙН УДИРДЛАГЫН ХӨГЖИЛ</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       Дүүргийн нутгийн захиргааны байгууллагуудаас үзүүлж буй төрийн үйлчилгээнд шинэ менежмент нэвтрүүлэх, мэдээллийн технологийн ухаалаг </w:t>
      </w:r>
      <w:r w:rsidRPr="00D54D5A">
        <w:rPr>
          <w:rFonts w:ascii="Arial" w:eastAsia="Tahoma" w:hAnsi="Arial" w:cs="Arial"/>
          <w:sz w:val="24"/>
          <w:szCs w:val="24"/>
          <w:lang w:val="mn-MN"/>
        </w:rPr>
        <w:lastRenderedPageBreak/>
        <w:t xml:space="preserve">шийдлүүдийг ашиглах, төрийн үйлчилгээг иргэдэд шуурхай, тэгш, нээлттэй хүргэнэ. </w:t>
      </w:r>
    </w:p>
    <w:p w:rsidR="00D54D5A" w:rsidRPr="00D54D5A" w:rsidRDefault="00D54D5A" w:rsidP="00D54D5A">
      <w:pPr>
        <w:spacing w:after="0"/>
        <w:ind w:left="360" w:firstLine="36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НУТГИЙН УДИРДЛАГА</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5.1.1 Төрийн албан хаагчдын ажлын үр дүн, хариуцлага тооцох системийг оновчтой хэрэгжүүлж, тэдний ажиллах таатай орчинг бүрдүүлэх, нийгмийн баталгааг хангах зорилгоор дүүргийн “Хүний нөөц, нийгмийн баталгааг хангах” хөтөлбөрийг дүүргийн Иргэдийн Төлөөлөгчдийн Хурлын Тэргүүлэгчдийн хурлаар батлуулан хэрэгжүүлнэ.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5.1.2 Нутгийн захиргааны байгууллагын нээлттэй, ил тод байдлыг ханган төрийн үйлчилгээг цахим хэлбэрт үе шаттайгаар шилжүүлнэ.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5.1.3 Дүүргийн нэгдсэн сүлжээний ашиглалтын хүрээнд барилгажсан хэсэгт агаарын кабелийг үе шаттайгаар сувагчлалд шилжүүлэн сүлжээний найдвартай ажиллагааг бүрэн хангана.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5.1.4 Захын болон алслагдсан гэр хороололд утасгүй Wi-Fi үйлчилгээг нэвтрүүлнэ.</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5.1.5 Мэргэжлийн хяналтын байгууллагын үйл ажиллагааг эрчимжүүлж, зөрчил дутагдлыг шуурхай арилгадаг заавар зөвлөмжийг тогтмол өгдөг тогтолцоонд шилжүүлнэ.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5.1.6 Улсын бүртгэлийн үйл ажиллагааг онлайн горимд шилжүүлж, үндэсний цахим баримт бичгийн хэрэглээг нэмэгдүүлнэ.</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5.1.7 Гэр хорооллын гудамжны хаягжилтыг эрэмбэ дараатай цэгцлэн, иргэний бүртгэлийн хаягийн зөрчил давхардлыг арилгана.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 xml:space="preserve">5.1.8 Батлан хамгаалах хууль тогтоомжийг иргэд, аж ахуйн нэгж байгууллагуудад сурталчлан таниулж, хэрэгжилтийг хангуулан ажиллана. </w:t>
      </w:r>
    </w:p>
    <w:p w:rsidR="00D54D5A" w:rsidRPr="00D54D5A" w:rsidRDefault="00D54D5A" w:rsidP="00D54D5A">
      <w:pPr>
        <w:tabs>
          <w:tab w:val="left" w:pos="360"/>
        </w:tabs>
        <w:spacing w:after="0"/>
        <w:ind w:left="360"/>
        <w:jc w:val="both"/>
        <w:rPr>
          <w:rFonts w:ascii="Arial" w:eastAsia="Tahoma" w:hAnsi="Arial" w:cs="Arial"/>
          <w:sz w:val="24"/>
          <w:szCs w:val="24"/>
          <w:lang w:val="mn-MN"/>
        </w:rPr>
      </w:pPr>
      <w:r w:rsidRPr="00D54D5A">
        <w:rPr>
          <w:rFonts w:ascii="Arial" w:eastAsia="Tahoma" w:hAnsi="Arial" w:cs="Arial"/>
          <w:sz w:val="24"/>
          <w:szCs w:val="24"/>
        </w:rPr>
        <w:tab/>
      </w:r>
      <w:r w:rsidRPr="00D54D5A">
        <w:rPr>
          <w:rFonts w:ascii="Arial" w:eastAsia="Tahoma" w:hAnsi="Arial" w:cs="Arial"/>
          <w:sz w:val="24"/>
          <w:szCs w:val="24"/>
          <w:lang w:val="mn-MN"/>
        </w:rPr>
        <w:t>5.1.9 Дайчилгааны бэлэн байдлын төлөвлөлт, удирдлагын нэгдмэл байдлыг ханган ажиллана.</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pStyle w:val="ListParagraph"/>
        <w:numPr>
          <w:ilvl w:val="1"/>
          <w:numId w:val="11"/>
        </w:numPr>
        <w:spacing w:after="0"/>
        <w:jc w:val="center"/>
        <w:rPr>
          <w:rFonts w:ascii="Arial" w:eastAsia="Tahoma" w:hAnsi="Arial" w:cs="Arial"/>
          <w:sz w:val="24"/>
          <w:szCs w:val="24"/>
          <w:lang w:val="mn-MN"/>
        </w:rPr>
      </w:pPr>
      <w:r w:rsidRPr="00D54D5A">
        <w:rPr>
          <w:rFonts w:ascii="Arial" w:eastAsia="Tahoma" w:hAnsi="Arial" w:cs="Arial"/>
          <w:sz w:val="24"/>
          <w:szCs w:val="24"/>
          <w:lang w:val="mn-MN"/>
        </w:rPr>
        <w:t>ГЭМТ ХЭРЭГ, ГАМШИГ ОСЛООС УРЬДЧИЛАН СЭРГИЙЛЭХ</w:t>
      </w:r>
    </w:p>
    <w:p w:rsidR="00D54D5A" w:rsidRPr="00D54D5A" w:rsidRDefault="00D54D5A" w:rsidP="00D54D5A">
      <w:pPr>
        <w:pStyle w:val="ListParagraph"/>
        <w:spacing w:after="0"/>
        <w:rPr>
          <w:rFonts w:ascii="Arial" w:eastAsia="Tahoma" w:hAnsi="Arial" w:cs="Arial"/>
          <w:sz w:val="24"/>
          <w:szCs w:val="24"/>
          <w:lang w:val="mn-MN"/>
        </w:rPr>
      </w:pP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5.2.1 Гэмт хэргээс урьдчилан сэргийлэх олон талт арга хэмжээг зохион байгуулж, үйлдэгдэж буй гэмт хэрэг, захиргааны зөрчлийг бууруулна.</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5.2.2 Тусгай мэргэжлийн байгууллагуудын албан хаагчдын ажиллах орчин нөхцөл, аюулгүй байдлыг бүрдүүлж, шаардлагатай техник хэрэгслээр хангана.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5.2.3 Замын хөдөлгөөний зохицуулалтыг оновчтой болгож, зам тээврийн осол, хэргийн гаралтыг бууруулна. </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5.2.4 Дүүргийн гамшигтай тэмцэх чадавхыг бэхжүүлнэ.</w:t>
      </w:r>
    </w:p>
    <w:p w:rsidR="00D54D5A" w:rsidRPr="00D54D5A" w:rsidRDefault="00D54D5A" w:rsidP="00D54D5A">
      <w:pPr>
        <w:spacing w:after="0"/>
        <w:ind w:left="360" w:firstLine="360"/>
        <w:jc w:val="both"/>
        <w:rPr>
          <w:rFonts w:ascii="Arial" w:eastAsia="Tahoma" w:hAnsi="Arial" w:cs="Arial"/>
          <w:sz w:val="24"/>
          <w:szCs w:val="24"/>
          <w:lang w:val="mn-MN"/>
        </w:rPr>
      </w:pPr>
      <w:r w:rsidRPr="00D54D5A">
        <w:rPr>
          <w:rFonts w:ascii="Arial" w:eastAsia="Tahoma" w:hAnsi="Arial" w:cs="Arial"/>
          <w:sz w:val="24"/>
          <w:szCs w:val="24"/>
          <w:lang w:val="mn-MN"/>
        </w:rPr>
        <w:t xml:space="preserve">5.2.5 Дүүргийн нутаг дэвсгэрт “Гамшиг осол, гал түймрээс урьдчилан сэргийлэх” хөтөлбөрийг дүүргийн Иргэдийн Төлөөлөгчдийн Хурлын Тэргүүлэгчдийн хурлаар батлуулан хэрэгжүүлнэ.   </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ind w:firstLine="360"/>
        <w:jc w:val="both"/>
        <w:rPr>
          <w:rFonts w:ascii="Arial" w:eastAsia="Tahoma" w:hAnsi="Arial" w:cs="Arial"/>
          <w:sz w:val="24"/>
          <w:szCs w:val="24"/>
          <w:lang w:val="mn-MN"/>
        </w:rPr>
      </w:pPr>
      <w:r w:rsidRPr="00D54D5A">
        <w:rPr>
          <w:rFonts w:ascii="Arial" w:eastAsia="Tahoma" w:hAnsi="Arial" w:cs="Arial"/>
          <w:sz w:val="24"/>
          <w:szCs w:val="24"/>
          <w:lang w:val="mn-MN"/>
        </w:rPr>
        <w:t>ХҮРЭХ ҮР ДҮН:</w:t>
      </w:r>
    </w:p>
    <w:p w:rsidR="00D54D5A" w:rsidRPr="00D54D5A" w:rsidRDefault="00D54D5A" w:rsidP="00D54D5A">
      <w:pPr>
        <w:pStyle w:val="ListParagraph"/>
        <w:numPr>
          <w:ilvl w:val="0"/>
          <w:numId w:val="17"/>
        </w:numPr>
        <w:spacing w:after="0"/>
        <w:jc w:val="both"/>
        <w:rPr>
          <w:rFonts w:ascii="Arial" w:eastAsia="Tahoma" w:hAnsi="Arial" w:cs="Arial"/>
          <w:sz w:val="24"/>
          <w:szCs w:val="24"/>
          <w:lang w:val="mn-MN"/>
        </w:rPr>
      </w:pPr>
      <w:r w:rsidRPr="00D54D5A">
        <w:rPr>
          <w:rFonts w:ascii="Arial" w:eastAsia="Tahoma" w:hAnsi="Arial" w:cs="Arial"/>
          <w:sz w:val="24"/>
          <w:szCs w:val="24"/>
          <w:lang w:val="mn-MN"/>
        </w:rPr>
        <w:lastRenderedPageBreak/>
        <w:t xml:space="preserve">Төрийн албан хаагчдын дархлааг бий болгосноор чадварлаг мэргэшсэн хүний нөөц бүрдсэн байна.   </w:t>
      </w:r>
    </w:p>
    <w:p w:rsidR="00D54D5A" w:rsidRPr="00D54D5A" w:rsidRDefault="00D54D5A" w:rsidP="00D54D5A">
      <w:pPr>
        <w:pStyle w:val="ListParagraph"/>
        <w:numPr>
          <w:ilvl w:val="0"/>
          <w:numId w:val="17"/>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Иргэдэд үзүүлэх төрийн үйлчилгээний чанар, хүртээмж сайжирч, иргэдийн төрийн үйлчилгээ авах эрх бүрэн хангагдсан байна. </w:t>
      </w:r>
    </w:p>
    <w:p w:rsidR="00D54D5A" w:rsidRPr="00D54D5A" w:rsidRDefault="00D54D5A" w:rsidP="00D54D5A">
      <w:pPr>
        <w:pStyle w:val="ListParagraph"/>
        <w:numPr>
          <w:ilvl w:val="0"/>
          <w:numId w:val="16"/>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Нутгийн захиргааны байгууллагын бодлого, үйл ажиллагаа, хэрэгжилт, үр дүн бүх түвшинд нээлттэй, ил тод, хариуцлагатай болсон байна. </w:t>
      </w:r>
    </w:p>
    <w:p w:rsidR="00D54D5A" w:rsidRPr="00D54D5A" w:rsidRDefault="00D54D5A" w:rsidP="00D54D5A">
      <w:pPr>
        <w:pStyle w:val="ListParagraph"/>
        <w:numPr>
          <w:ilvl w:val="0"/>
          <w:numId w:val="16"/>
        </w:numPr>
        <w:spacing w:after="0"/>
        <w:jc w:val="both"/>
        <w:rPr>
          <w:rFonts w:ascii="Arial" w:eastAsia="Tahoma" w:hAnsi="Arial" w:cs="Arial"/>
          <w:sz w:val="24"/>
          <w:szCs w:val="24"/>
          <w:lang w:val="mn-MN"/>
        </w:rPr>
      </w:pPr>
      <w:r w:rsidRPr="00D54D5A">
        <w:rPr>
          <w:rFonts w:ascii="Arial" w:eastAsia="Tahoma" w:hAnsi="Arial" w:cs="Arial"/>
          <w:sz w:val="24"/>
          <w:szCs w:val="24"/>
          <w:lang w:val="mn-MN"/>
        </w:rPr>
        <w:t xml:space="preserve">Гэмт хэргийн гаралт буурч, илрүүлэлт нэмэгдэнэ. </w:t>
      </w: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jc w:val="both"/>
        <w:rPr>
          <w:rFonts w:ascii="Arial" w:eastAsia="Tahoma" w:hAnsi="Arial" w:cs="Arial"/>
          <w:sz w:val="24"/>
          <w:szCs w:val="24"/>
          <w:lang w:val="mn-MN"/>
        </w:rPr>
      </w:pPr>
    </w:p>
    <w:p w:rsidR="00D54D5A" w:rsidRPr="00D54D5A" w:rsidRDefault="00D54D5A" w:rsidP="00D54D5A">
      <w:pPr>
        <w:spacing w:after="0"/>
        <w:jc w:val="center"/>
        <w:rPr>
          <w:rFonts w:ascii="Arial" w:hAnsi="Arial" w:cs="Arial"/>
          <w:sz w:val="24"/>
          <w:szCs w:val="24"/>
          <w:lang w:val="mn-MN"/>
        </w:rPr>
      </w:pPr>
      <w:r w:rsidRPr="00D54D5A">
        <w:rPr>
          <w:rFonts w:ascii="Arial" w:hAnsi="Arial" w:cs="Arial"/>
          <w:sz w:val="24"/>
          <w:szCs w:val="24"/>
          <w:lang w:val="mn-MN"/>
        </w:rPr>
        <w:t>НИЙТ 64 ЗААЛТ</w:t>
      </w:r>
    </w:p>
    <w:p w:rsidR="00D54D5A" w:rsidRPr="00D54D5A" w:rsidRDefault="00D54D5A" w:rsidP="00D54D5A">
      <w:pPr>
        <w:spacing w:after="0"/>
        <w:jc w:val="center"/>
        <w:rPr>
          <w:rFonts w:ascii="Arial" w:hAnsi="Arial" w:cs="Arial"/>
          <w:sz w:val="24"/>
          <w:szCs w:val="24"/>
          <w:lang w:val="mn-MN"/>
        </w:rPr>
      </w:pPr>
    </w:p>
    <w:p w:rsidR="00D54D5A" w:rsidRPr="00D54D5A" w:rsidRDefault="00D54D5A" w:rsidP="00D54D5A">
      <w:pPr>
        <w:spacing w:after="0"/>
        <w:jc w:val="center"/>
        <w:rPr>
          <w:rFonts w:ascii="Arial" w:hAnsi="Arial" w:cs="Arial"/>
          <w:sz w:val="24"/>
          <w:szCs w:val="24"/>
          <w:lang w:val="mn-MN"/>
        </w:rPr>
      </w:pPr>
    </w:p>
    <w:p w:rsidR="00D54D5A" w:rsidRPr="00D54D5A" w:rsidRDefault="00D54D5A" w:rsidP="00D54D5A">
      <w:pPr>
        <w:spacing w:after="0"/>
        <w:jc w:val="center"/>
        <w:rPr>
          <w:rFonts w:ascii="Arial" w:hAnsi="Arial" w:cs="Arial"/>
          <w:sz w:val="24"/>
          <w:szCs w:val="24"/>
          <w:lang w:val="mn-MN"/>
        </w:rPr>
      </w:pPr>
    </w:p>
    <w:p w:rsidR="00D54D5A" w:rsidRPr="00D54D5A" w:rsidRDefault="00D54D5A" w:rsidP="00D54D5A">
      <w:pPr>
        <w:spacing w:after="0"/>
        <w:jc w:val="center"/>
        <w:rPr>
          <w:rFonts w:ascii="Arial" w:hAnsi="Arial" w:cs="Arial"/>
          <w:sz w:val="24"/>
          <w:szCs w:val="24"/>
          <w:lang w:val="mn-MN"/>
        </w:rPr>
      </w:pPr>
    </w:p>
    <w:p w:rsidR="00D54D5A" w:rsidRDefault="00D54D5A" w:rsidP="00D54D5A">
      <w:pPr>
        <w:spacing w:after="0" w:line="240" w:lineRule="auto"/>
        <w:jc w:val="center"/>
        <w:rPr>
          <w:rFonts w:ascii="Arial" w:hAnsi="Arial" w:cs="Arial"/>
          <w:sz w:val="24"/>
          <w:szCs w:val="24"/>
          <w:lang w:val="mn-MN"/>
        </w:rPr>
      </w:pPr>
    </w:p>
    <w:p w:rsidR="00D54D5A" w:rsidRDefault="00D54D5A" w:rsidP="00D54D5A">
      <w:pPr>
        <w:spacing w:after="0" w:line="240" w:lineRule="auto"/>
        <w:jc w:val="center"/>
        <w:rPr>
          <w:rFonts w:ascii="Arial" w:hAnsi="Arial" w:cs="Arial"/>
          <w:sz w:val="24"/>
          <w:szCs w:val="24"/>
          <w:lang w:val="mn-MN"/>
        </w:rPr>
      </w:pPr>
    </w:p>
    <w:p w:rsidR="00D54D5A" w:rsidRDefault="00D54D5A" w:rsidP="00D54D5A">
      <w:pPr>
        <w:spacing w:after="0" w:line="240" w:lineRule="auto"/>
        <w:jc w:val="center"/>
        <w:rPr>
          <w:rFonts w:ascii="Arial" w:hAnsi="Arial" w:cs="Arial"/>
          <w:sz w:val="24"/>
          <w:szCs w:val="24"/>
          <w:lang w:val="mn-MN"/>
        </w:rPr>
      </w:pPr>
    </w:p>
    <w:p w:rsidR="00D54D5A" w:rsidRDefault="00D54D5A" w:rsidP="00D54D5A">
      <w:pPr>
        <w:spacing w:after="0" w:line="240" w:lineRule="auto"/>
        <w:jc w:val="center"/>
        <w:rPr>
          <w:rFonts w:ascii="Arial" w:hAnsi="Arial" w:cs="Arial"/>
          <w:sz w:val="24"/>
          <w:szCs w:val="24"/>
          <w:lang w:val="mn-MN"/>
        </w:rPr>
      </w:pPr>
    </w:p>
    <w:p w:rsidR="00D54D5A" w:rsidRDefault="00D54D5A" w:rsidP="00D54D5A">
      <w:pPr>
        <w:spacing w:after="0" w:line="240" w:lineRule="auto"/>
        <w:jc w:val="center"/>
        <w:rPr>
          <w:rFonts w:ascii="Arial" w:hAnsi="Arial" w:cs="Arial"/>
          <w:sz w:val="24"/>
          <w:szCs w:val="24"/>
          <w:lang w:val="mn-MN"/>
        </w:rPr>
      </w:pPr>
    </w:p>
    <w:p w:rsidR="00D54D5A" w:rsidRDefault="00D54D5A" w:rsidP="00D54D5A">
      <w:pPr>
        <w:spacing w:after="0" w:line="240" w:lineRule="auto"/>
        <w:jc w:val="center"/>
        <w:rPr>
          <w:rFonts w:ascii="Arial" w:hAnsi="Arial" w:cs="Arial"/>
          <w:sz w:val="24"/>
          <w:szCs w:val="24"/>
          <w:lang w:val="mn-MN"/>
        </w:rPr>
      </w:pPr>
    </w:p>
    <w:p w:rsidR="000845D1" w:rsidRPr="00B05136" w:rsidRDefault="000845D1" w:rsidP="00D54D5A">
      <w:pPr>
        <w:spacing w:after="0" w:line="240" w:lineRule="auto"/>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Дүүргийн газар зохион байгуулалтын </w:t>
      </w:r>
    </w:p>
    <w:p w:rsidR="000845D1" w:rsidRPr="00B05136" w:rsidRDefault="000845D1" w:rsidP="000845D1">
      <w:pPr>
        <w:spacing w:after="0" w:line="240" w:lineRule="auto"/>
        <w:jc w:val="center"/>
        <w:rPr>
          <w:rFonts w:ascii="Arial" w:eastAsia="Times New Roman" w:hAnsi="Arial" w:cs="Arial"/>
          <w:sz w:val="24"/>
          <w:szCs w:val="24"/>
          <w:lang w:val="mn-MN"/>
        </w:rPr>
      </w:pPr>
      <w:r w:rsidRPr="00B05136">
        <w:rPr>
          <w:rFonts w:ascii="Arial" w:eastAsia="Times New Roman" w:hAnsi="Arial" w:cs="Arial"/>
          <w:sz w:val="24"/>
          <w:szCs w:val="24"/>
          <w:lang w:val="mn-MN"/>
        </w:rPr>
        <w:t>2016 оны төлөвлөгөөний хэрэгжилтийг дүгнэж,</w:t>
      </w:r>
    </w:p>
    <w:p w:rsidR="000845D1" w:rsidRPr="00B05136" w:rsidRDefault="000845D1" w:rsidP="000845D1">
      <w:pPr>
        <w:spacing w:after="0" w:line="240" w:lineRule="auto"/>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 2017 оны төлөвлөгөө батлах тухай </w:t>
      </w:r>
    </w:p>
    <w:p w:rsidR="000845D1" w:rsidRDefault="000845D1" w:rsidP="000845D1">
      <w:pPr>
        <w:spacing w:after="0" w:line="240" w:lineRule="auto"/>
        <w:jc w:val="center"/>
        <w:rPr>
          <w:rFonts w:ascii="Arial" w:eastAsia="Times New Roman" w:hAnsi="Arial" w:cs="Arial"/>
          <w:sz w:val="24"/>
          <w:szCs w:val="24"/>
          <w:lang w:val="mn-MN"/>
        </w:rPr>
      </w:pPr>
    </w:p>
    <w:p w:rsidR="000845D1" w:rsidRPr="00B05136" w:rsidRDefault="000845D1" w:rsidP="000845D1">
      <w:pPr>
        <w:spacing w:after="0" w:line="240" w:lineRule="auto"/>
        <w:jc w:val="center"/>
        <w:rPr>
          <w:rFonts w:ascii="Arial" w:eastAsia="Times New Roman" w:hAnsi="Arial" w:cs="Arial"/>
          <w:sz w:val="24"/>
          <w:szCs w:val="24"/>
          <w:lang w:val="mn-MN"/>
        </w:rPr>
      </w:pPr>
    </w:p>
    <w:p w:rsidR="000845D1" w:rsidRPr="00B05136" w:rsidRDefault="000845D1" w:rsidP="000845D1">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Монгол Улсын </w:t>
      </w:r>
      <w:r w:rsidRPr="00585928">
        <w:rPr>
          <w:rFonts w:ascii="Arial" w:eastAsia="Times New Roman" w:hAnsi="Arial" w:cs="Arial"/>
          <w:sz w:val="24"/>
          <w:szCs w:val="24"/>
          <w:highlight w:val="yellow"/>
          <w:lang w:val="mn-MN"/>
        </w:rPr>
        <w:t>Засаг</w:t>
      </w:r>
      <w:r w:rsidRPr="00B05136">
        <w:rPr>
          <w:rFonts w:ascii="Arial" w:eastAsia="Times New Roman" w:hAnsi="Arial" w:cs="Arial"/>
          <w:sz w:val="24"/>
          <w:szCs w:val="24"/>
          <w:lang w:val="mn-MN"/>
        </w:rPr>
        <w:t xml:space="preserve"> захиргаа, нутаг дэвсгэрийн нэгж, түүний удирдлагын тухай хуулийн 25 дугаар зүйлийн 25.1, Монгол Улсын </w:t>
      </w:r>
      <w:r>
        <w:rPr>
          <w:rFonts w:ascii="Arial" w:eastAsia="Times New Roman" w:hAnsi="Arial" w:cs="Arial"/>
          <w:sz w:val="24"/>
          <w:szCs w:val="24"/>
          <w:lang w:val="mn-MN"/>
        </w:rPr>
        <w:t>Г</w:t>
      </w:r>
      <w:r w:rsidRPr="00B05136">
        <w:rPr>
          <w:rFonts w:ascii="Arial" w:eastAsia="Times New Roman" w:hAnsi="Arial" w:cs="Arial"/>
          <w:sz w:val="24"/>
          <w:szCs w:val="24"/>
          <w:lang w:val="mn-MN"/>
        </w:rPr>
        <w:t>азрын тухай хуулийн 20 дугаар зүйлийн 20.1.1, 20.1.2, Иргэнд газар өмчлүүлэх тухай хуулийн 13 дугаар зүйлийн 13.1 дэх хэсгийг тус тус үндэслэн дүүргийн Иргэдийн Төлөөлөгчдийн Хурлаас ТОГТООХ нь:</w:t>
      </w:r>
    </w:p>
    <w:p w:rsidR="000845D1" w:rsidRPr="00B05136" w:rsidRDefault="000845D1" w:rsidP="000845D1">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w:t>
      </w:r>
      <w:r w:rsidRPr="00B05136">
        <w:rPr>
          <w:rFonts w:ascii="Arial" w:eastAsia="Times New Roman" w:hAnsi="Arial" w:cs="Arial"/>
          <w:sz w:val="24"/>
          <w:szCs w:val="24"/>
        </w:rPr>
        <w:t xml:space="preserve"> </w:t>
      </w:r>
      <w:r w:rsidRPr="00B05136">
        <w:rPr>
          <w:rFonts w:ascii="Arial" w:eastAsia="Times New Roman" w:hAnsi="Arial" w:cs="Arial"/>
          <w:sz w:val="24"/>
          <w:szCs w:val="24"/>
          <w:lang w:val="mn-MN"/>
        </w:rPr>
        <w:t>Дүүргийн газар зохион байгуулалтын 2016 оны</w:t>
      </w:r>
      <w:r w:rsidRPr="00B05136">
        <w:rPr>
          <w:rFonts w:ascii="Arial" w:eastAsia="Times New Roman" w:hAnsi="Arial" w:cs="Arial"/>
          <w:sz w:val="24"/>
          <w:szCs w:val="24"/>
        </w:rPr>
        <w:t xml:space="preserve"> </w:t>
      </w:r>
      <w:r w:rsidRPr="00B05136">
        <w:rPr>
          <w:rFonts w:ascii="Arial" w:eastAsia="Times New Roman" w:hAnsi="Arial" w:cs="Arial"/>
          <w:sz w:val="24"/>
          <w:szCs w:val="24"/>
          <w:lang w:val="mn-MN"/>
        </w:rPr>
        <w:t>төлөвлөгөөний хэрэгжилтийг “Хангалттай” гэж дүгнэсүгэй.</w:t>
      </w:r>
    </w:p>
    <w:p w:rsidR="000845D1" w:rsidRPr="00B05136" w:rsidRDefault="000845D1" w:rsidP="000845D1">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w:t>
      </w:r>
      <w:r w:rsidRPr="00B05136">
        <w:rPr>
          <w:rFonts w:ascii="Arial" w:eastAsia="Times New Roman" w:hAnsi="Arial" w:cs="Arial"/>
          <w:sz w:val="24"/>
          <w:szCs w:val="24"/>
        </w:rPr>
        <w:t xml:space="preserve"> </w:t>
      </w:r>
      <w:r w:rsidRPr="00B05136">
        <w:rPr>
          <w:rFonts w:ascii="Arial" w:eastAsia="Times New Roman" w:hAnsi="Arial" w:cs="Arial"/>
          <w:sz w:val="24"/>
          <w:szCs w:val="24"/>
          <w:lang w:val="mn-MN"/>
        </w:rPr>
        <w:t xml:space="preserve">Дүүргийн газар зохион байгуулалтын 2017 оны төлөвлөгөөг хавсралт ёсоор баталсугай. </w:t>
      </w:r>
    </w:p>
    <w:p w:rsidR="000845D1" w:rsidRPr="00B05136" w:rsidRDefault="000845D1" w:rsidP="000845D1">
      <w:pPr>
        <w:tabs>
          <w:tab w:val="left" w:pos="900"/>
        </w:tabs>
        <w:spacing w:before="240"/>
        <w:ind w:firstLine="81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3. </w:t>
      </w:r>
      <w:r>
        <w:rPr>
          <w:rFonts w:ascii="Arial" w:eastAsia="Times New Roman" w:hAnsi="Arial" w:cs="Arial"/>
          <w:sz w:val="24"/>
          <w:szCs w:val="24"/>
          <w:lang w:val="mn-MN"/>
        </w:rPr>
        <w:t xml:space="preserve"> </w:t>
      </w:r>
      <w:r w:rsidRPr="00B05136">
        <w:rPr>
          <w:rFonts w:ascii="Arial" w:eastAsia="Times New Roman" w:hAnsi="Arial" w:cs="Arial"/>
          <w:sz w:val="24"/>
          <w:szCs w:val="24"/>
          <w:lang w:val="mn-MN"/>
        </w:rPr>
        <w:t xml:space="preserve">Дүүргийн газар зохион байгуулалтын 2017 оны төлөвлөгөөг хэрэгжүүлэх ажлыг зохион байгуулж хэрэгжилтийн үр дүн, биелэлтийг </w:t>
      </w:r>
      <w:r>
        <w:rPr>
          <w:rFonts w:ascii="Arial" w:eastAsia="Times New Roman" w:hAnsi="Arial" w:cs="Arial"/>
          <w:sz w:val="24"/>
          <w:szCs w:val="24"/>
          <w:lang w:val="mn-MN"/>
        </w:rPr>
        <w:t>хагас жилд Хурлын Тэргүүлэгчдэд, жилийн эцэст</w:t>
      </w:r>
      <w:r w:rsidRPr="00B05136">
        <w:rPr>
          <w:rFonts w:ascii="Arial" w:eastAsia="Times New Roman" w:hAnsi="Arial" w:cs="Arial"/>
          <w:sz w:val="24"/>
          <w:szCs w:val="24"/>
          <w:lang w:val="mn-MN"/>
        </w:rPr>
        <w:t xml:space="preserve"> дүүргийн Иргэдийн Төлөөлөгчдийн Хуралд тайлагнахыг дүүргийн Засаг дарга /Ж.Эрдэнэбат/-д үүрэг болгосугай.</w:t>
      </w:r>
    </w:p>
    <w:p w:rsidR="000845D1" w:rsidRPr="00B05136" w:rsidRDefault="000845D1" w:rsidP="000845D1">
      <w:pPr>
        <w:tabs>
          <w:tab w:val="left" w:pos="810"/>
        </w:tabs>
        <w:spacing w:before="240"/>
        <w:jc w:val="both"/>
        <w:rPr>
          <w:rFonts w:ascii="Arial" w:eastAsia="Times New Roman" w:hAnsi="Arial" w:cs="Arial"/>
          <w:sz w:val="24"/>
          <w:szCs w:val="24"/>
          <w:lang w:val="mn-MN"/>
        </w:rPr>
      </w:pPr>
      <w:r w:rsidRPr="00B05136">
        <w:rPr>
          <w:rFonts w:ascii="Arial" w:eastAsia="Times New Roman" w:hAnsi="Arial" w:cs="Arial"/>
          <w:sz w:val="24"/>
          <w:szCs w:val="24"/>
          <w:lang w:val="mn-MN"/>
        </w:rPr>
        <w:tab/>
        <w:t>4. Дүүргийн</w:t>
      </w:r>
      <w:r>
        <w:rPr>
          <w:rFonts w:ascii="Arial" w:eastAsia="Times New Roman" w:hAnsi="Arial" w:cs="Arial"/>
          <w:sz w:val="24"/>
          <w:szCs w:val="24"/>
          <w:lang w:val="mn-MN"/>
        </w:rPr>
        <w:t xml:space="preserve"> газар зохион байгуулалтын 2017 </w:t>
      </w:r>
      <w:r w:rsidRPr="00B05136">
        <w:rPr>
          <w:rFonts w:ascii="Arial" w:eastAsia="Times New Roman" w:hAnsi="Arial" w:cs="Arial"/>
          <w:sz w:val="24"/>
          <w:szCs w:val="24"/>
          <w:lang w:val="mn-MN"/>
        </w:rPr>
        <w:t xml:space="preserve">оны төлөвлөгөөний хэрэгжилтэд хяналт тавьж ажиллахыг дүүргийн Иргэдийн Төлөөлөгчдийн Хурлын Тэргүүлэгчдэд даалгасугай. </w:t>
      </w:r>
    </w:p>
    <w:p w:rsidR="000845D1" w:rsidRPr="00B05136" w:rsidRDefault="000845D1" w:rsidP="000845D1">
      <w:pPr>
        <w:tabs>
          <w:tab w:val="left" w:pos="810"/>
        </w:tabs>
        <w:spacing w:after="0" w:line="240" w:lineRule="auto"/>
        <w:jc w:val="both"/>
        <w:rPr>
          <w:rFonts w:ascii="Arial" w:eastAsia="Times New Roman" w:hAnsi="Arial" w:cs="Arial"/>
          <w:sz w:val="24"/>
          <w:szCs w:val="24"/>
          <w:lang w:val="mn-MN"/>
        </w:rPr>
      </w:pPr>
    </w:p>
    <w:p w:rsidR="000845D1" w:rsidRPr="00B05136" w:rsidRDefault="000845D1" w:rsidP="000845D1">
      <w:pPr>
        <w:tabs>
          <w:tab w:val="left" w:pos="810"/>
        </w:tabs>
        <w:spacing w:after="0" w:line="240" w:lineRule="auto"/>
        <w:jc w:val="both"/>
        <w:rPr>
          <w:rFonts w:ascii="Arial" w:eastAsia="Times New Roman" w:hAnsi="Arial" w:cs="Arial"/>
          <w:sz w:val="24"/>
          <w:szCs w:val="24"/>
          <w:lang w:val="mn-MN"/>
        </w:rPr>
      </w:pPr>
    </w:p>
    <w:p w:rsidR="000845D1" w:rsidRPr="00B05136" w:rsidRDefault="000845D1" w:rsidP="000845D1">
      <w:pPr>
        <w:tabs>
          <w:tab w:val="left" w:pos="810"/>
        </w:tabs>
        <w:spacing w:after="0" w:line="240" w:lineRule="auto"/>
        <w:jc w:val="both"/>
        <w:rPr>
          <w:rFonts w:ascii="Arial" w:eastAsia="Times New Roman" w:hAnsi="Arial" w:cs="Arial"/>
          <w:sz w:val="24"/>
          <w:szCs w:val="24"/>
          <w:lang w:val="mn-MN"/>
        </w:rPr>
      </w:pPr>
    </w:p>
    <w:p w:rsidR="000845D1" w:rsidRPr="00B05136" w:rsidRDefault="000845D1" w:rsidP="000845D1">
      <w:pPr>
        <w:tabs>
          <w:tab w:val="left" w:pos="810"/>
        </w:tabs>
        <w:spacing w:after="0" w:line="240" w:lineRule="auto"/>
        <w:jc w:val="both"/>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r>
        <w:rPr>
          <w:rFonts w:ascii="Arial" w:eastAsia="Times New Roman" w:hAnsi="Arial" w:cs="Arial"/>
          <w:sz w:val="24"/>
          <w:szCs w:val="24"/>
          <w:lang w:val="mn-MN"/>
        </w:rPr>
        <w:t xml:space="preserve">ХУРЛЫН </w:t>
      </w:r>
      <w:r w:rsidRPr="00B05136">
        <w:rPr>
          <w:rFonts w:ascii="Arial" w:eastAsia="Times New Roman" w:hAnsi="Arial" w:cs="Arial"/>
          <w:sz w:val="24"/>
          <w:szCs w:val="24"/>
          <w:lang w:val="mn-MN"/>
        </w:rPr>
        <w:t xml:space="preserve">ДАРГА </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Pr>
          <w:rFonts w:ascii="Arial" w:eastAsia="Times New Roman" w:hAnsi="Arial" w:cs="Arial"/>
          <w:sz w:val="24"/>
          <w:szCs w:val="24"/>
          <w:lang w:val="mn-MN"/>
        </w:rPr>
        <w:tab/>
      </w:r>
      <w:r w:rsidRPr="00B05136">
        <w:rPr>
          <w:rFonts w:ascii="Arial" w:eastAsia="Times New Roman" w:hAnsi="Arial" w:cs="Arial"/>
          <w:sz w:val="24"/>
          <w:szCs w:val="24"/>
          <w:lang w:val="mn-MN"/>
        </w:rPr>
        <w:t>Д.БАТ-ЭРДЭНЭ</w:t>
      </w: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44493D" w:rsidRDefault="0044493D" w:rsidP="000845D1">
      <w:pPr>
        <w:tabs>
          <w:tab w:val="num" w:pos="2164"/>
        </w:tabs>
        <w:contextualSpacing/>
        <w:jc w:val="center"/>
        <w:rPr>
          <w:rFonts w:ascii="Arial" w:eastAsia="Times New Roman" w:hAnsi="Arial" w:cs="Arial"/>
          <w:sz w:val="24"/>
          <w:szCs w:val="24"/>
          <w:lang w:val="mn-MN"/>
        </w:rPr>
      </w:pPr>
    </w:p>
    <w:p w:rsidR="000845D1" w:rsidRDefault="000845D1" w:rsidP="000845D1">
      <w:pPr>
        <w:tabs>
          <w:tab w:val="num" w:pos="2164"/>
        </w:tabs>
        <w:contextualSpacing/>
        <w:jc w:val="center"/>
        <w:rPr>
          <w:rFonts w:ascii="Arial" w:eastAsia="Times New Roman" w:hAnsi="Arial" w:cs="Arial"/>
          <w:sz w:val="24"/>
          <w:szCs w:val="24"/>
          <w:lang w:val="mn-MN"/>
        </w:rPr>
      </w:pPr>
    </w:p>
    <w:p w:rsidR="004E3F6F" w:rsidRPr="00574BC9" w:rsidRDefault="004E3F6F" w:rsidP="000845D1">
      <w:pPr>
        <w:tabs>
          <w:tab w:val="num" w:pos="2164"/>
        </w:tabs>
        <w:contextualSpacing/>
        <w:jc w:val="center"/>
        <w:rPr>
          <w:rFonts w:ascii="Arial" w:eastAsia="Times New Roman" w:hAnsi="Arial" w:cs="Arial"/>
          <w:bCs/>
          <w:sz w:val="24"/>
          <w:szCs w:val="20"/>
          <w:lang w:val="mn-MN" w:bidi="en-US"/>
        </w:rPr>
      </w:pPr>
      <w:r w:rsidRPr="00574BC9">
        <w:rPr>
          <w:rFonts w:ascii="Arial" w:eastAsia="Times New Roman" w:hAnsi="Arial" w:cs="Arial"/>
          <w:bCs/>
          <w:sz w:val="24"/>
          <w:szCs w:val="20"/>
          <w:lang w:val="mn-MN" w:bidi="en-US"/>
        </w:rPr>
        <w:t xml:space="preserve">Нийслэлийн </w:t>
      </w:r>
      <w:r>
        <w:rPr>
          <w:rFonts w:ascii="Arial" w:eastAsia="Times New Roman" w:hAnsi="Arial" w:cs="Arial"/>
          <w:bCs/>
          <w:sz w:val="24"/>
          <w:szCs w:val="20"/>
          <w:lang w:val="mn-MN" w:bidi="en-US"/>
        </w:rPr>
        <w:t>Ч</w:t>
      </w:r>
      <w:r w:rsidRPr="00574BC9">
        <w:rPr>
          <w:rFonts w:ascii="Arial" w:eastAsia="Times New Roman" w:hAnsi="Arial" w:cs="Arial"/>
          <w:bCs/>
          <w:sz w:val="24"/>
          <w:szCs w:val="20"/>
          <w:lang w:val="mn-MN" w:bidi="en-US"/>
        </w:rPr>
        <w:t>ингэлтэй дүүргийн</w:t>
      </w:r>
    </w:p>
    <w:p w:rsidR="004E3F6F" w:rsidRPr="00574BC9" w:rsidRDefault="004E3F6F" w:rsidP="004E3F6F">
      <w:pPr>
        <w:tabs>
          <w:tab w:val="num" w:pos="2164"/>
        </w:tabs>
        <w:contextualSpacing/>
        <w:jc w:val="center"/>
        <w:rPr>
          <w:rFonts w:ascii="Arial" w:eastAsia="Times New Roman" w:hAnsi="Arial" w:cs="Arial"/>
          <w:bCs/>
          <w:sz w:val="24"/>
          <w:szCs w:val="20"/>
          <w:lang w:val="mn-MN" w:bidi="en-US"/>
        </w:rPr>
      </w:pPr>
      <w:r w:rsidRPr="00574BC9">
        <w:rPr>
          <w:rFonts w:ascii="Arial" w:eastAsia="Times New Roman" w:hAnsi="Arial" w:cs="Arial"/>
          <w:bCs/>
          <w:sz w:val="24"/>
          <w:szCs w:val="20"/>
          <w:lang w:val="mn-MN" w:bidi="en-US"/>
        </w:rPr>
        <w:t>2017 оны төсөв батлах тухай</w:t>
      </w:r>
    </w:p>
    <w:p w:rsidR="004E3F6F" w:rsidRDefault="004E3F6F" w:rsidP="004E3F6F">
      <w:pPr>
        <w:tabs>
          <w:tab w:val="num" w:pos="2164"/>
        </w:tabs>
        <w:contextualSpacing/>
        <w:jc w:val="center"/>
        <w:rPr>
          <w:rFonts w:ascii="Arial" w:eastAsia="Times New Roman" w:hAnsi="Arial" w:cs="Arial"/>
          <w:b/>
          <w:sz w:val="24"/>
          <w:szCs w:val="20"/>
          <w:lang w:val="mn-MN" w:bidi="en-US"/>
        </w:rPr>
      </w:pPr>
    </w:p>
    <w:p w:rsidR="004E3F6F" w:rsidRPr="002708FE" w:rsidRDefault="004E3F6F" w:rsidP="004E3F6F">
      <w:pPr>
        <w:tabs>
          <w:tab w:val="num" w:pos="2164"/>
        </w:tabs>
        <w:contextualSpacing/>
        <w:jc w:val="center"/>
        <w:rPr>
          <w:rFonts w:ascii="Arial" w:eastAsia="Times New Roman" w:hAnsi="Arial" w:cs="Arial"/>
          <w:b/>
          <w:sz w:val="24"/>
          <w:szCs w:val="20"/>
          <w:lang w:val="mn-MN" w:bidi="en-US"/>
        </w:rPr>
      </w:pPr>
    </w:p>
    <w:p w:rsidR="004E3F6F" w:rsidRPr="00574BC9" w:rsidRDefault="004E3F6F" w:rsidP="004E3F6F">
      <w:pPr>
        <w:ind w:firstLine="720"/>
        <w:jc w:val="both"/>
        <w:rPr>
          <w:rFonts w:ascii="Arial" w:eastAsia="Times New Roman" w:hAnsi="Arial" w:cs="Arial"/>
          <w:bCs/>
          <w:sz w:val="24"/>
          <w:szCs w:val="20"/>
          <w:lang w:val="mn-MN" w:bidi="en-US"/>
        </w:rPr>
      </w:pP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Монгол Улсын Төсвийн тухай хуулийн 64.1.2, </w:t>
      </w:r>
      <w:r>
        <w:rPr>
          <w:rFonts w:ascii="Arial" w:eastAsia="Times New Roman" w:hAnsi="Arial" w:cs="Arial"/>
          <w:sz w:val="24"/>
          <w:szCs w:val="20"/>
          <w:lang w:val="mn-MN" w:bidi="en-US"/>
        </w:rPr>
        <w:t xml:space="preserve">Монгол Улсын </w:t>
      </w:r>
      <w:r w:rsidRPr="002708FE">
        <w:rPr>
          <w:rFonts w:ascii="Arial" w:eastAsia="Times New Roman" w:hAnsi="Arial" w:cs="Arial"/>
          <w:sz w:val="24"/>
          <w:szCs w:val="20"/>
          <w:lang w:val="mn-MN" w:bidi="en-US"/>
        </w:rPr>
        <w:t>Засаг захиргаа, нутаг дэвсгэрийн нэгж, түүний удирдл</w:t>
      </w:r>
      <w:r>
        <w:rPr>
          <w:rFonts w:ascii="Arial" w:eastAsia="Times New Roman" w:hAnsi="Arial" w:cs="Arial"/>
          <w:sz w:val="24"/>
          <w:szCs w:val="20"/>
          <w:lang w:val="mn-MN" w:bidi="en-US"/>
        </w:rPr>
        <w:t>агын тухай хуулийн 18.1.2.Б</w:t>
      </w:r>
      <w:r w:rsidRPr="002708FE">
        <w:rPr>
          <w:rFonts w:ascii="Arial" w:eastAsia="Times New Roman" w:hAnsi="Arial" w:cs="Arial"/>
          <w:sz w:val="24"/>
          <w:szCs w:val="20"/>
          <w:lang w:val="mn-MN" w:bidi="en-US"/>
        </w:rPr>
        <w:t xml:space="preserve"> дэ</w:t>
      </w:r>
      <w:r>
        <w:rPr>
          <w:rFonts w:ascii="Arial" w:eastAsia="Times New Roman" w:hAnsi="Arial" w:cs="Arial"/>
          <w:sz w:val="24"/>
          <w:szCs w:val="20"/>
          <w:lang w:val="mn-MN" w:bidi="en-US"/>
        </w:rPr>
        <w:t>х заалт, Монгол Улсын 2017 оны Т</w:t>
      </w:r>
      <w:r w:rsidRPr="002708FE">
        <w:rPr>
          <w:rFonts w:ascii="Arial" w:eastAsia="Times New Roman" w:hAnsi="Arial" w:cs="Arial"/>
          <w:sz w:val="24"/>
          <w:szCs w:val="20"/>
          <w:lang w:val="mn-MN" w:bidi="en-US"/>
        </w:rPr>
        <w:t>өсвийн тухай хуулийг</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үндэслэн</w:t>
      </w:r>
      <w:r>
        <w:rPr>
          <w:rFonts w:ascii="Arial" w:eastAsia="Times New Roman" w:hAnsi="Arial" w:cs="Arial"/>
          <w:sz w:val="24"/>
          <w:szCs w:val="20"/>
          <w:lang w:val="mn-MN" w:bidi="en-US"/>
        </w:rPr>
        <w:t xml:space="preserve"> дүүргийн Иргэдийн Төлөөлөгчдийн Хурлаас</w:t>
      </w:r>
      <w:r w:rsidRPr="002708FE">
        <w:rPr>
          <w:rFonts w:ascii="Arial" w:eastAsia="Times New Roman" w:hAnsi="Arial" w:cs="Arial"/>
          <w:b/>
          <w:sz w:val="24"/>
          <w:szCs w:val="20"/>
          <w:lang w:val="mn-MN" w:bidi="en-US"/>
        </w:rPr>
        <w:t xml:space="preserve"> </w:t>
      </w:r>
      <w:r w:rsidRPr="00574BC9">
        <w:rPr>
          <w:rFonts w:ascii="Arial" w:eastAsia="Times New Roman" w:hAnsi="Arial" w:cs="Arial"/>
          <w:bCs/>
          <w:sz w:val="24"/>
          <w:szCs w:val="20"/>
          <w:lang w:val="mn-MN" w:bidi="en-US"/>
        </w:rPr>
        <w:t>ТОГТООХ нь</w:t>
      </w:r>
      <w:r w:rsidRPr="00574BC9">
        <w:rPr>
          <w:rFonts w:ascii="Arial" w:eastAsia="Times New Roman" w:hAnsi="Arial" w:cs="Arial"/>
          <w:bCs/>
          <w:sz w:val="24"/>
          <w:szCs w:val="20"/>
          <w:lang w:bidi="en-US"/>
        </w:rPr>
        <w:t xml:space="preserve">: </w:t>
      </w:r>
    </w:p>
    <w:p w:rsidR="004E3F6F" w:rsidRPr="00574BC9" w:rsidRDefault="004E3F6F" w:rsidP="004E3F6F">
      <w:pPr>
        <w:ind w:firstLine="720"/>
        <w:jc w:val="both"/>
        <w:rPr>
          <w:rFonts w:ascii="Arial" w:eastAsia="Times New Roman" w:hAnsi="Arial" w:cs="Arial"/>
          <w:color w:val="000000"/>
          <w:sz w:val="24"/>
          <w:szCs w:val="24"/>
          <w:lang w:val="mn-MN" w:bidi="en-US"/>
        </w:rPr>
      </w:pPr>
      <w:r w:rsidRPr="00D22C0E">
        <w:rPr>
          <w:rFonts w:ascii="Arial" w:eastAsia="Times New Roman" w:hAnsi="Arial" w:cs="Arial"/>
          <w:bCs/>
          <w:sz w:val="24"/>
          <w:szCs w:val="20"/>
          <w:lang w:val="mn-MN" w:bidi="en-US"/>
        </w:rPr>
        <w:lastRenderedPageBreak/>
        <w:t xml:space="preserve"> Нэг.</w:t>
      </w:r>
      <w:r w:rsidRPr="002708FE">
        <w:rPr>
          <w:rFonts w:ascii="Arial" w:eastAsia="Times New Roman" w:hAnsi="Arial" w:cs="Arial"/>
          <w:sz w:val="24"/>
          <w:szCs w:val="20"/>
          <w:lang w:val="mn-MN" w:bidi="en-US"/>
        </w:rPr>
        <w:t xml:space="preserve"> Дүүргийн </w:t>
      </w:r>
      <w:r w:rsidRPr="002708FE">
        <w:rPr>
          <w:rFonts w:ascii="Arial" w:eastAsia="Times New Roman" w:hAnsi="Arial" w:cs="Arial"/>
          <w:color w:val="000000"/>
          <w:sz w:val="24"/>
          <w:szCs w:val="24"/>
          <w:lang w:bidi="en-US"/>
        </w:rPr>
        <w:t>201</w:t>
      </w:r>
      <w:r w:rsidRPr="002708FE">
        <w:rPr>
          <w:rFonts w:ascii="Arial" w:eastAsia="Times New Roman" w:hAnsi="Arial" w:cs="Arial"/>
          <w:color w:val="000000"/>
          <w:sz w:val="24"/>
          <w:szCs w:val="24"/>
          <w:lang w:val="mn-MN" w:bidi="en-US"/>
        </w:rPr>
        <w:t>7</w:t>
      </w:r>
      <w:r w:rsidRPr="002708FE">
        <w:rPr>
          <w:rFonts w:ascii="Arial" w:eastAsia="Times New Roman" w:hAnsi="Arial" w:cs="Arial"/>
          <w:color w:val="000000"/>
          <w:sz w:val="24"/>
          <w:szCs w:val="24"/>
          <w:lang w:bidi="en-US"/>
        </w:rPr>
        <w:t xml:space="preserve"> оны төсөвт төвлөрүүлэх орлогын нэр төрөл, хэ</w:t>
      </w:r>
      <w:r>
        <w:rPr>
          <w:rFonts w:ascii="Arial" w:eastAsia="Times New Roman" w:hAnsi="Arial" w:cs="Arial"/>
          <w:color w:val="000000"/>
          <w:sz w:val="24"/>
          <w:szCs w:val="24"/>
          <w:lang w:bidi="en-US"/>
        </w:rPr>
        <w:t>мжээг дор дурдсанаар баталсугай</w:t>
      </w:r>
      <w:r>
        <w:rPr>
          <w:rFonts w:ascii="Arial" w:eastAsia="Times New Roman" w:hAnsi="Arial" w:cs="Arial"/>
          <w:color w:val="000000"/>
          <w:sz w:val="24"/>
          <w:szCs w:val="24"/>
          <w:lang w:val="mn-MN" w:bidi="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89"/>
        <w:gridCol w:w="6297"/>
        <w:gridCol w:w="1695"/>
      </w:tblGrid>
      <w:tr w:rsidR="004E3F6F" w:rsidRPr="002708FE" w:rsidTr="002322E4">
        <w:trPr>
          <w:trHeight w:hRule="exact" w:val="579"/>
        </w:trPr>
        <w:tc>
          <w:tcPr>
            <w:tcW w:w="1472" w:type="dxa"/>
            <w:gridSpan w:val="2"/>
            <w:vAlign w:val="center"/>
          </w:tcPr>
          <w:p w:rsidR="004E3F6F" w:rsidRPr="002708FE" w:rsidRDefault="004E3F6F" w:rsidP="00CE4E78">
            <w:pPr>
              <w:spacing w:line="360" w:lineRule="auto"/>
              <w:jc w:val="center"/>
              <w:rPr>
                <w:rFonts w:ascii="Arial" w:eastAsia="Times New Roman" w:hAnsi="Arial" w:cs="Arial"/>
                <w:b/>
                <w:lang w:val="mn-MN" w:bidi="en-US"/>
              </w:rPr>
            </w:pPr>
            <w:r>
              <w:rPr>
                <w:rFonts w:ascii="Arial" w:eastAsia="Times New Roman" w:hAnsi="Arial" w:cs="Arial"/>
                <w:b/>
                <w:lang w:val="mn-MN" w:bidi="en-US"/>
              </w:rPr>
              <w:t>Д</w:t>
            </w:r>
            <w:r w:rsidRPr="002708FE">
              <w:rPr>
                <w:rFonts w:ascii="Arial" w:eastAsia="Times New Roman" w:hAnsi="Arial" w:cs="Arial"/>
                <w:b/>
                <w:lang w:val="mn-MN" w:bidi="en-US"/>
              </w:rPr>
              <w:t>/д</w:t>
            </w:r>
          </w:p>
        </w:tc>
        <w:tc>
          <w:tcPr>
            <w:tcW w:w="6297" w:type="dxa"/>
            <w:vAlign w:val="center"/>
          </w:tcPr>
          <w:p w:rsidR="004E3F6F" w:rsidRPr="002708FE" w:rsidRDefault="004E3F6F" w:rsidP="00CE4E78">
            <w:pPr>
              <w:spacing w:line="360" w:lineRule="auto"/>
              <w:jc w:val="center"/>
              <w:rPr>
                <w:rFonts w:ascii="Arial" w:eastAsia="Times New Roman" w:hAnsi="Arial" w:cs="Arial"/>
                <w:b/>
                <w:lang w:val="mn-MN" w:bidi="en-US"/>
              </w:rPr>
            </w:pPr>
            <w:r w:rsidRPr="002708FE">
              <w:rPr>
                <w:rFonts w:ascii="Arial" w:eastAsia="Times New Roman" w:hAnsi="Arial" w:cs="Arial"/>
                <w:b/>
                <w:lang w:bidi="en-US"/>
              </w:rPr>
              <w:t>Байгууллага, орлогын нэр төрөл</w:t>
            </w:r>
          </w:p>
        </w:tc>
        <w:tc>
          <w:tcPr>
            <w:tcW w:w="1695" w:type="dxa"/>
            <w:vAlign w:val="center"/>
          </w:tcPr>
          <w:p w:rsidR="004E3F6F" w:rsidRPr="002708FE" w:rsidRDefault="004E3F6F" w:rsidP="002322E4">
            <w:pPr>
              <w:spacing w:line="240" w:lineRule="auto"/>
              <w:jc w:val="center"/>
              <w:rPr>
                <w:rFonts w:ascii="Arial" w:eastAsia="Times New Roman" w:hAnsi="Arial" w:cs="Arial"/>
                <w:b/>
                <w:lang w:val="mn-MN" w:bidi="en-US"/>
              </w:rPr>
            </w:pPr>
            <w:r w:rsidRPr="002708FE">
              <w:rPr>
                <w:rFonts w:ascii="Arial" w:eastAsia="Times New Roman" w:hAnsi="Arial" w:cs="Arial"/>
                <w:b/>
                <w:lang w:val="mn-MN" w:bidi="en-US"/>
              </w:rPr>
              <w:t xml:space="preserve">ДҮН /мянган төгрөг/ </w:t>
            </w:r>
          </w:p>
          <w:p w:rsidR="004E3F6F" w:rsidRPr="002708FE" w:rsidRDefault="004E3F6F" w:rsidP="00CE4E78">
            <w:pPr>
              <w:spacing w:line="360" w:lineRule="auto"/>
              <w:jc w:val="center"/>
              <w:rPr>
                <w:rFonts w:ascii="Arial" w:eastAsia="Times New Roman" w:hAnsi="Arial" w:cs="Arial"/>
                <w:b/>
                <w:lang w:val="mn-MN" w:bidi="en-US"/>
              </w:rPr>
            </w:pPr>
          </w:p>
          <w:p w:rsidR="004E3F6F" w:rsidRPr="002708FE" w:rsidRDefault="004E3F6F" w:rsidP="00CE4E78">
            <w:pPr>
              <w:spacing w:line="360" w:lineRule="auto"/>
              <w:jc w:val="center"/>
              <w:rPr>
                <w:rFonts w:ascii="Arial" w:eastAsia="Times New Roman" w:hAnsi="Arial" w:cs="Arial"/>
                <w:b/>
                <w:lang w:val="mn-MN" w:bidi="en-US"/>
              </w:rPr>
            </w:pPr>
          </w:p>
        </w:tc>
      </w:tr>
      <w:tr w:rsidR="004E3F6F" w:rsidRPr="002708FE" w:rsidTr="002322E4">
        <w:trPr>
          <w:trHeight w:hRule="exact" w:val="335"/>
        </w:trPr>
        <w:tc>
          <w:tcPr>
            <w:tcW w:w="583" w:type="dxa"/>
            <w:vMerge w:val="restart"/>
            <w:vAlign w:val="center"/>
          </w:tcPr>
          <w:p w:rsidR="004E3F6F" w:rsidRPr="002708FE" w:rsidRDefault="004E3F6F" w:rsidP="00CE4E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1.1.</w:t>
            </w:r>
          </w:p>
        </w:tc>
        <w:tc>
          <w:tcPr>
            <w:tcW w:w="7186" w:type="dxa"/>
            <w:gridSpan w:val="2"/>
            <w:vAlign w:val="bottom"/>
          </w:tcPr>
          <w:p w:rsidR="004E3F6F" w:rsidRPr="002708FE" w:rsidRDefault="004E3F6F" w:rsidP="002322E4">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Дүүргийн төсвийн татварын орлого</w:t>
            </w:r>
          </w:p>
        </w:tc>
        <w:tc>
          <w:tcPr>
            <w:tcW w:w="1695" w:type="dxa"/>
            <w:vAlign w:val="bottom"/>
          </w:tcPr>
          <w:p w:rsidR="004E3F6F" w:rsidRPr="002708FE" w:rsidRDefault="004E3F6F" w:rsidP="002322E4">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30,831,829.3</w:t>
            </w:r>
          </w:p>
        </w:tc>
      </w:tr>
      <w:tr w:rsidR="004E3F6F" w:rsidRPr="002708FE" w:rsidTr="00CE4E78">
        <w:trPr>
          <w:trHeight w:hRule="exact" w:val="901"/>
        </w:trPr>
        <w:tc>
          <w:tcPr>
            <w:tcW w:w="583" w:type="dxa"/>
            <w:vMerge/>
            <w:vAlign w:val="center"/>
          </w:tcPr>
          <w:p w:rsidR="004E3F6F" w:rsidRPr="002708FE" w:rsidRDefault="004E3F6F" w:rsidP="00CE4E78">
            <w:pPr>
              <w:spacing w:line="360" w:lineRule="auto"/>
              <w:jc w:val="center"/>
              <w:rPr>
                <w:rFonts w:ascii="Arial" w:eastAsia="Times New Roman" w:hAnsi="Arial" w:cs="Arial"/>
                <w:b/>
                <w:lang w:val="mn-MN" w:bidi="en-US"/>
              </w:rPr>
            </w:pPr>
          </w:p>
        </w:tc>
        <w:tc>
          <w:tcPr>
            <w:tcW w:w="889" w:type="dxa"/>
            <w:vAlign w:val="center"/>
          </w:tcPr>
          <w:p w:rsidR="004E3F6F" w:rsidRPr="002708FE" w:rsidRDefault="004E3F6F" w:rsidP="00CE4E78">
            <w:pPr>
              <w:spacing w:line="360" w:lineRule="auto"/>
              <w:rPr>
                <w:rFonts w:ascii="Arial" w:eastAsia="Times New Roman" w:hAnsi="Arial" w:cs="Arial"/>
                <w:lang w:val="mn-MN" w:bidi="en-US"/>
              </w:rPr>
            </w:pPr>
            <w:r w:rsidRPr="002708FE">
              <w:rPr>
                <w:rFonts w:ascii="Arial" w:eastAsia="Times New Roman" w:hAnsi="Arial" w:cs="Arial"/>
                <w:lang w:val="mn-MN" w:bidi="en-US"/>
              </w:rPr>
              <w:t>1.1.1.</w:t>
            </w:r>
          </w:p>
        </w:tc>
        <w:tc>
          <w:tcPr>
            <w:tcW w:w="6297" w:type="dxa"/>
            <w:vAlign w:val="center"/>
          </w:tcPr>
          <w:p w:rsidR="004E3F6F" w:rsidRPr="002708FE" w:rsidRDefault="004E3F6F" w:rsidP="00CE4E78">
            <w:pPr>
              <w:rPr>
                <w:rFonts w:ascii="Arial" w:eastAsia="Times New Roman" w:hAnsi="Arial" w:cs="Arial"/>
                <w:color w:val="000000"/>
                <w:lang w:val="mn-MN" w:bidi="en-US"/>
              </w:rPr>
            </w:pPr>
            <w:r w:rsidRPr="002708FE">
              <w:rPr>
                <w:rFonts w:ascii="Arial" w:eastAsia="Times New Roman" w:hAnsi="Arial" w:cs="Arial"/>
                <w:color w:val="000000"/>
                <w:lang w:bidi="en-US"/>
              </w:rPr>
              <w:t xml:space="preserve">Хувь хүний орлогын албан татварын тухай хуулийн 8.1.1-д заасан орлогод ногдох албан татвараас бусад хувь хүний орлогын албан </w:t>
            </w:r>
          </w:p>
          <w:p w:rsidR="004E3F6F" w:rsidRPr="002708FE" w:rsidRDefault="004E3F6F" w:rsidP="00CE4E78">
            <w:pPr>
              <w:rPr>
                <w:rFonts w:ascii="Arial" w:eastAsia="Times New Roman" w:hAnsi="Arial" w:cs="Arial"/>
                <w:color w:val="000000"/>
                <w:lang w:val="mn-MN" w:bidi="en-US"/>
              </w:rPr>
            </w:pPr>
          </w:p>
          <w:p w:rsidR="004E3F6F" w:rsidRPr="002708FE" w:rsidRDefault="004E3F6F" w:rsidP="00CE4E78">
            <w:pPr>
              <w:rPr>
                <w:rFonts w:ascii="Arial" w:eastAsia="Times New Roman" w:hAnsi="Arial" w:cs="Arial"/>
                <w:color w:val="000000"/>
                <w:lang w:val="mn-MN" w:bidi="en-US"/>
              </w:rPr>
            </w:pPr>
          </w:p>
          <w:p w:rsidR="004E3F6F" w:rsidRPr="002708FE" w:rsidRDefault="004E3F6F" w:rsidP="00CE4E78">
            <w:pPr>
              <w:rPr>
                <w:rFonts w:ascii="Arial" w:eastAsia="Times New Roman" w:hAnsi="Arial" w:cs="Arial"/>
                <w:color w:val="000000"/>
                <w:lang w:val="mn-MN" w:bidi="en-US"/>
              </w:rPr>
            </w:pPr>
          </w:p>
          <w:p w:rsidR="004E3F6F" w:rsidRPr="002708FE" w:rsidRDefault="004E3F6F" w:rsidP="00CE4E78">
            <w:pPr>
              <w:rPr>
                <w:rFonts w:ascii="Arial" w:eastAsia="Times New Roman" w:hAnsi="Arial" w:cs="Arial"/>
                <w:lang w:bidi="en-US"/>
              </w:rPr>
            </w:pPr>
            <w:r w:rsidRPr="002708FE">
              <w:rPr>
                <w:rFonts w:ascii="Arial" w:eastAsia="Times New Roman" w:hAnsi="Arial" w:cs="Arial"/>
                <w:color w:val="000000"/>
                <w:lang w:bidi="en-US"/>
              </w:rPr>
              <w:t>татва</w:t>
            </w:r>
            <w:r w:rsidRPr="002708FE">
              <w:rPr>
                <w:rFonts w:ascii="Arial" w:eastAsia="Times New Roman" w:hAnsi="Arial" w:cs="Arial"/>
                <w:color w:val="000000"/>
                <w:lang w:val="mn-MN" w:bidi="en-US"/>
              </w:rPr>
              <w:t>р</w:t>
            </w:r>
          </w:p>
        </w:tc>
        <w:tc>
          <w:tcPr>
            <w:tcW w:w="1695" w:type="dxa"/>
            <w:vAlign w:val="center"/>
          </w:tcPr>
          <w:p w:rsidR="004E3F6F" w:rsidRPr="002708FE" w:rsidRDefault="004E3F6F" w:rsidP="00CE4E78">
            <w:pPr>
              <w:spacing w:line="360" w:lineRule="auto"/>
              <w:jc w:val="right"/>
              <w:rPr>
                <w:rFonts w:ascii="Arial" w:eastAsia="Times New Roman" w:hAnsi="Arial" w:cs="Arial"/>
                <w:lang w:val="mn-MN" w:bidi="en-US"/>
              </w:rPr>
            </w:pPr>
            <w:r w:rsidRPr="002708FE">
              <w:rPr>
                <w:rFonts w:ascii="Arial" w:eastAsia="Times New Roman" w:hAnsi="Arial" w:cs="Arial"/>
                <w:lang w:val="mn-MN" w:bidi="en-US"/>
              </w:rPr>
              <w:t>12,674,078.5</w:t>
            </w:r>
          </w:p>
        </w:tc>
      </w:tr>
      <w:tr w:rsidR="004E3F6F" w:rsidRPr="002708FE" w:rsidTr="00CE4E78">
        <w:trPr>
          <w:trHeight w:hRule="exact" w:val="288"/>
        </w:trPr>
        <w:tc>
          <w:tcPr>
            <w:tcW w:w="583" w:type="dxa"/>
            <w:vMerge/>
            <w:vAlign w:val="center"/>
          </w:tcPr>
          <w:p w:rsidR="004E3F6F" w:rsidRPr="002708FE" w:rsidRDefault="004E3F6F" w:rsidP="00CE4E78">
            <w:pPr>
              <w:spacing w:line="360" w:lineRule="auto"/>
              <w:jc w:val="center"/>
              <w:rPr>
                <w:rFonts w:ascii="Arial" w:eastAsia="Times New Roman" w:hAnsi="Arial" w:cs="Arial"/>
                <w:b/>
                <w:lang w:val="mn-MN" w:bidi="en-US"/>
              </w:rPr>
            </w:pPr>
          </w:p>
        </w:tc>
        <w:tc>
          <w:tcPr>
            <w:tcW w:w="889" w:type="dxa"/>
          </w:tcPr>
          <w:p w:rsidR="004E3F6F" w:rsidRPr="002708FE" w:rsidRDefault="004E3F6F" w:rsidP="00CE4E78">
            <w:pPr>
              <w:rPr>
                <w:rFonts w:ascii="Arial" w:eastAsia="Times New Roman" w:hAnsi="Arial" w:cs="Arial"/>
                <w:lang w:bidi="en-US"/>
              </w:rPr>
            </w:pPr>
            <w:r w:rsidRPr="002708FE">
              <w:rPr>
                <w:rFonts w:ascii="Arial" w:eastAsia="Times New Roman" w:hAnsi="Arial" w:cs="Arial"/>
                <w:lang w:val="mn-MN" w:bidi="en-US"/>
              </w:rPr>
              <w:t>1.1.2.</w:t>
            </w:r>
          </w:p>
        </w:tc>
        <w:tc>
          <w:tcPr>
            <w:tcW w:w="6297" w:type="dxa"/>
            <w:vAlign w:val="center"/>
          </w:tcPr>
          <w:p w:rsidR="004E3F6F" w:rsidRPr="002708FE" w:rsidRDefault="004E3F6F" w:rsidP="00CE4E78">
            <w:pPr>
              <w:rPr>
                <w:rFonts w:ascii="Arial" w:eastAsia="Times New Roman" w:hAnsi="Arial" w:cs="Arial"/>
                <w:lang w:val="mn-MN" w:bidi="en-US"/>
              </w:rPr>
            </w:pPr>
            <w:r>
              <w:rPr>
                <w:rFonts w:ascii="Arial" w:eastAsia="Times New Roman" w:hAnsi="Arial" w:cs="Arial"/>
                <w:lang w:val="mn-MN" w:bidi="en-US"/>
              </w:rPr>
              <w:t>Б</w:t>
            </w:r>
            <w:r w:rsidRPr="002708FE">
              <w:rPr>
                <w:rFonts w:ascii="Arial" w:eastAsia="Times New Roman" w:hAnsi="Arial" w:cs="Arial"/>
                <w:lang w:val="mn-MN" w:bidi="en-US"/>
              </w:rPr>
              <w:t>ууны албан татвар</w:t>
            </w:r>
          </w:p>
        </w:tc>
        <w:tc>
          <w:tcPr>
            <w:tcW w:w="1695" w:type="dxa"/>
            <w:vAlign w:val="center"/>
          </w:tcPr>
          <w:p w:rsidR="004E3F6F" w:rsidRPr="002708FE" w:rsidRDefault="004E3F6F" w:rsidP="00CE4E78">
            <w:pPr>
              <w:spacing w:line="360" w:lineRule="auto"/>
              <w:jc w:val="right"/>
              <w:rPr>
                <w:rFonts w:ascii="Arial" w:eastAsia="Times New Roman" w:hAnsi="Arial" w:cs="Arial"/>
                <w:lang w:val="mn-MN" w:bidi="en-US"/>
              </w:rPr>
            </w:pPr>
            <w:r w:rsidRPr="002708FE">
              <w:rPr>
                <w:rFonts w:ascii="Arial" w:eastAsia="Times New Roman" w:hAnsi="Arial" w:cs="Arial"/>
                <w:lang w:val="mn-MN" w:bidi="en-US"/>
              </w:rPr>
              <w:t>30,174.8</w:t>
            </w:r>
          </w:p>
        </w:tc>
      </w:tr>
      <w:tr w:rsidR="004E3F6F" w:rsidRPr="002708FE" w:rsidTr="00CE4E78">
        <w:trPr>
          <w:trHeight w:hRule="exact" w:val="288"/>
        </w:trPr>
        <w:tc>
          <w:tcPr>
            <w:tcW w:w="583" w:type="dxa"/>
            <w:vMerge/>
            <w:vAlign w:val="center"/>
          </w:tcPr>
          <w:p w:rsidR="004E3F6F" w:rsidRPr="002708FE" w:rsidRDefault="004E3F6F" w:rsidP="00CE4E78">
            <w:pPr>
              <w:spacing w:line="360" w:lineRule="auto"/>
              <w:jc w:val="center"/>
              <w:rPr>
                <w:rFonts w:ascii="Arial" w:eastAsia="Times New Roman" w:hAnsi="Arial" w:cs="Arial"/>
                <w:b/>
                <w:lang w:val="mn-MN" w:bidi="en-US"/>
              </w:rPr>
            </w:pPr>
          </w:p>
        </w:tc>
        <w:tc>
          <w:tcPr>
            <w:tcW w:w="889" w:type="dxa"/>
          </w:tcPr>
          <w:p w:rsidR="004E3F6F" w:rsidRPr="002708FE" w:rsidRDefault="004E3F6F" w:rsidP="00CE4E78">
            <w:pPr>
              <w:rPr>
                <w:rFonts w:ascii="Arial" w:eastAsia="Times New Roman" w:hAnsi="Arial" w:cs="Arial"/>
                <w:lang w:bidi="en-US"/>
              </w:rPr>
            </w:pPr>
            <w:r w:rsidRPr="002708FE">
              <w:rPr>
                <w:rFonts w:ascii="Arial" w:eastAsia="Times New Roman" w:hAnsi="Arial" w:cs="Arial"/>
                <w:lang w:val="mn-MN" w:bidi="en-US"/>
              </w:rPr>
              <w:t>1.1.3.</w:t>
            </w:r>
          </w:p>
        </w:tc>
        <w:tc>
          <w:tcPr>
            <w:tcW w:w="6297" w:type="dxa"/>
            <w:vAlign w:val="center"/>
          </w:tcPr>
          <w:p w:rsidR="004E3F6F" w:rsidRPr="002708FE" w:rsidRDefault="004E3F6F" w:rsidP="00CE4E78">
            <w:pPr>
              <w:rPr>
                <w:rFonts w:ascii="Arial" w:eastAsia="Times New Roman" w:hAnsi="Arial" w:cs="Arial"/>
                <w:lang w:val="mn-MN" w:bidi="en-US"/>
              </w:rPr>
            </w:pPr>
            <w:r>
              <w:rPr>
                <w:rFonts w:ascii="Arial" w:eastAsia="Times New Roman" w:hAnsi="Arial" w:cs="Arial"/>
                <w:lang w:val="mn-MN" w:bidi="en-US"/>
              </w:rPr>
              <w:t>У</w:t>
            </w:r>
            <w:r w:rsidRPr="002708FE">
              <w:rPr>
                <w:rFonts w:ascii="Arial" w:eastAsia="Times New Roman" w:hAnsi="Arial" w:cs="Arial"/>
                <w:lang w:val="mn-MN" w:bidi="en-US"/>
              </w:rPr>
              <w:t>лсын тэмдэгтийн хураамж</w:t>
            </w:r>
          </w:p>
        </w:tc>
        <w:tc>
          <w:tcPr>
            <w:tcW w:w="1695" w:type="dxa"/>
            <w:vAlign w:val="center"/>
          </w:tcPr>
          <w:p w:rsidR="004E3F6F" w:rsidRPr="002708FE" w:rsidRDefault="004E3F6F" w:rsidP="00CE4E78">
            <w:pPr>
              <w:spacing w:line="360" w:lineRule="auto"/>
              <w:jc w:val="right"/>
              <w:rPr>
                <w:rFonts w:ascii="Arial" w:eastAsia="Times New Roman" w:hAnsi="Arial" w:cs="Arial"/>
                <w:lang w:val="mn-MN" w:bidi="en-US"/>
              </w:rPr>
            </w:pPr>
            <w:r w:rsidRPr="002708FE">
              <w:rPr>
                <w:rFonts w:ascii="Arial" w:eastAsia="Times New Roman" w:hAnsi="Arial" w:cs="Arial"/>
                <w:lang w:val="mn-MN" w:bidi="en-US"/>
              </w:rPr>
              <w:t>16,627,576.0</w:t>
            </w:r>
          </w:p>
        </w:tc>
      </w:tr>
      <w:tr w:rsidR="004E3F6F" w:rsidRPr="002708FE" w:rsidTr="00CE4E78">
        <w:trPr>
          <w:trHeight w:hRule="exact" w:val="298"/>
        </w:trPr>
        <w:tc>
          <w:tcPr>
            <w:tcW w:w="583" w:type="dxa"/>
            <w:vMerge/>
            <w:vAlign w:val="center"/>
          </w:tcPr>
          <w:p w:rsidR="004E3F6F" w:rsidRPr="002708FE" w:rsidRDefault="004E3F6F" w:rsidP="00CE4E78">
            <w:pPr>
              <w:spacing w:line="360" w:lineRule="auto"/>
              <w:jc w:val="center"/>
              <w:rPr>
                <w:rFonts w:ascii="Arial" w:eastAsia="Times New Roman" w:hAnsi="Arial" w:cs="Arial"/>
                <w:b/>
                <w:lang w:val="mn-MN" w:bidi="en-US"/>
              </w:rPr>
            </w:pPr>
          </w:p>
        </w:tc>
        <w:tc>
          <w:tcPr>
            <w:tcW w:w="889" w:type="dxa"/>
          </w:tcPr>
          <w:p w:rsidR="004E3F6F" w:rsidRPr="002708FE" w:rsidRDefault="004E3F6F" w:rsidP="00CE4E78">
            <w:pPr>
              <w:rPr>
                <w:rFonts w:ascii="Arial" w:eastAsia="Times New Roman" w:hAnsi="Arial" w:cs="Arial"/>
                <w:lang w:bidi="en-US"/>
              </w:rPr>
            </w:pPr>
            <w:r>
              <w:rPr>
                <w:rFonts w:ascii="Arial" w:eastAsia="Times New Roman" w:hAnsi="Arial" w:cs="Arial"/>
                <w:lang w:val="mn-MN" w:bidi="en-US"/>
              </w:rPr>
              <w:t>1.1.4</w:t>
            </w:r>
            <w:r w:rsidRPr="002708FE">
              <w:rPr>
                <w:rFonts w:ascii="Arial" w:eastAsia="Times New Roman" w:hAnsi="Arial" w:cs="Arial"/>
                <w:lang w:val="mn-MN" w:bidi="en-US"/>
              </w:rPr>
              <w:t>.</w:t>
            </w:r>
          </w:p>
        </w:tc>
        <w:tc>
          <w:tcPr>
            <w:tcW w:w="6297" w:type="dxa"/>
          </w:tcPr>
          <w:p w:rsidR="004E3F6F" w:rsidRPr="002708FE" w:rsidRDefault="004E3F6F" w:rsidP="00CE4E78">
            <w:pPr>
              <w:rPr>
                <w:rFonts w:ascii="Arial" w:eastAsia="Times New Roman" w:hAnsi="Arial" w:cs="Arial"/>
                <w:lang w:val="mn-MN" w:bidi="en-US"/>
              </w:rPr>
            </w:pPr>
            <w:r>
              <w:rPr>
                <w:rFonts w:ascii="Arial" w:eastAsia="Times New Roman" w:hAnsi="Arial" w:cs="Arial"/>
                <w:lang w:val="mn-MN" w:bidi="en-US"/>
              </w:rPr>
              <w:t>Х</w:t>
            </w:r>
            <w:r w:rsidRPr="002708FE">
              <w:rPr>
                <w:rFonts w:ascii="Arial" w:eastAsia="Times New Roman" w:hAnsi="Arial" w:cs="Arial"/>
                <w:lang w:val="mn-MN" w:bidi="en-US"/>
              </w:rPr>
              <w:t>ог хаягдлын үйлчилгээний хураамж</w:t>
            </w:r>
          </w:p>
        </w:tc>
        <w:tc>
          <w:tcPr>
            <w:tcW w:w="1695" w:type="dxa"/>
            <w:vAlign w:val="center"/>
          </w:tcPr>
          <w:p w:rsidR="004E3F6F" w:rsidRPr="002708FE" w:rsidRDefault="004E3F6F" w:rsidP="00CE4E78">
            <w:pPr>
              <w:spacing w:line="360" w:lineRule="auto"/>
              <w:jc w:val="right"/>
              <w:rPr>
                <w:rFonts w:ascii="Arial" w:eastAsia="Times New Roman" w:hAnsi="Arial" w:cs="Arial"/>
                <w:lang w:val="mn-MN" w:bidi="en-US"/>
              </w:rPr>
            </w:pPr>
            <w:r w:rsidRPr="002708FE">
              <w:rPr>
                <w:rFonts w:ascii="Arial" w:eastAsia="Times New Roman" w:hAnsi="Arial" w:cs="Arial"/>
                <w:lang w:val="mn-MN" w:bidi="en-US"/>
              </w:rPr>
              <w:t>1,500,000.0</w:t>
            </w:r>
          </w:p>
        </w:tc>
      </w:tr>
      <w:tr w:rsidR="004E3F6F" w:rsidRPr="002708FE" w:rsidTr="002322E4">
        <w:trPr>
          <w:trHeight w:hRule="exact" w:val="338"/>
        </w:trPr>
        <w:tc>
          <w:tcPr>
            <w:tcW w:w="583" w:type="dxa"/>
            <w:vMerge w:val="restart"/>
            <w:vAlign w:val="center"/>
          </w:tcPr>
          <w:p w:rsidR="004E3F6F" w:rsidRPr="002708FE" w:rsidRDefault="004E3F6F" w:rsidP="00CE4E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1.2.</w:t>
            </w:r>
          </w:p>
        </w:tc>
        <w:tc>
          <w:tcPr>
            <w:tcW w:w="7186" w:type="dxa"/>
            <w:gridSpan w:val="2"/>
            <w:vAlign w:val="center"/>
          </w:tcPr>
          <w:p w:rsidR="004E3F6F" w:rsidRPr="002708FE" w:rsidRDefault="004E3F6F" w:rsidP="00CE4E78">
            <w:pPr>
              <w:spacing w:line="360" w:lineRule="auto"/>
              <w:rPr>
                <w:rFonts w:ascii="Arial" w:eastAsia="Times New Roman" w:hAnsi="Arial" w:cs="Arial"/>
                <w:b/>
                <w:lang w:val="mn-MN" w:bidi="en-US"/>
              </w:rPr>
            </w:pPr>
            <w:r w:rsidRPr="002708FE">
              <w:rPr>
                <w:rFonts w:ascii="Arial" w:eastAsia="Times New Roman" w:hAnsi="Arial" w:cs="Arial"/>
                <w:b/>
                <w:lang w:val="mn-MN" w:bidi="en-US"/>
              </w:rPr>
              <w:t xml:space="preserve">Дүүргийн төсвийн татварын бус орлого  </w:t>
            </w:r>
          </w:p>
        </w:tc>
        <w:tc>
          <w:tcPr>
            <w:tcW w:w="1695" w:type="dxa"/>
            <w:vAlign w:val="center"/>
          </w:tcPr>
          <w:p w:rsidR="004E3F6F" w:rsidRPr="002708FE" w:rsidRDefault="004E3F6F" w:rsidP="00CE4E78">
            <w:pPr>
              <w:spacing w:line="360" w:lineRule="auto"/>
              <w:jc w:val="right"/>
              <w:rPr>
                <w:rFonts w:ascii="Arial" w:eastAsia="Times New Roman" w:hAnsi="Arial" w:cs="Arial"/>
                <w:b/>
                <w:lang w:val="mn-MN" w:bidi="en-US"/>
              </w:rPr>
            </w:pPr>
            <w:r w:rsidRPr="002708FE">
              <w:rPr>
                <w:rFonts w:ascii="Arial" w:eastAsia="Times New Roman" w:hAnsi="Arial" w:cs="Arial"/>
                <w:b/>
                <w:lang w:val="mn-MN" w:bidi="en-US"/>
              </w:rPr>
              <w:t>1,524,766.7</w:t>
            </w:r>
          </w:p>
        </w:tc>
      </w:tr>
      <w:tr w:rsidR="004E3F6F" w:rsidRPr="002708FE" w:rsidTr="00CE4E78">
        <w:trPr>
          <w:trHeight w:hRule="exact" w:val="622"/>
        </w:trPr>
        <w:tc>
          <w:tcPr>
            <w:tcW w:w="583" w:type="dxa"/>
            <w:vMerge/>
            <w:vAlign w:val="center"/>
          </w:tcPr>
          <w:p w:rsidR="004E3F6F" w:rsidRPr="002708FE" w:rsidRDefault="004E3F6F" w:rsidP="00CE4E78">
            <w:pPr>
              <w:spacing w:line="360" w:lineRule="auto"/>
              <w:rPr>
                <w:rFonts w:ascii="Arial" w:eastAsia="Times New Roman" w:hAnsi="Arial" w:cs="Arial"/>
                <w:lang w:val="mn-MN" w:bidi="en-US"/>
              </w:rPr>
            </w:pPr>
          </w:p>
        </w:tc>
        <w:tc>
          <w:tcPr>
            <w:tcW w:w="889" w:type="dxa"/>
          </w:tcPr>
          <w:p w:rsidR="004E3F6F" w:rsidRPr="002708FE" w:rsidRDefault="004E3F6F" w:rsidP="00CE4E78">
            <w:pPr>
              <w:rPr>
                <w:rFonts w:ascii="Arial" w:eastAsia="Times New Roman" w:hAnsi="Arial" w:cs="Arial"/>
                <w:lang w:bidi="en-US"/>
              </w:rPr>
            </w:pPr>
            <w:r>
              <w:rPr>
                <w:rFonts w:ascii="Arial" w:eastAsia="Times New Roman" w:hAnsi="Arial" w:cs="Arial"/>
                <w:lang w:val="mn-MN" w:bidi="en-US"/>
              </w:rPr>
              <w:t>1.2.1</w:t>
            </w:r>
            <w:r w:rsidRPr="002708FE">
              <w:rPr>
                <w:rFonts w:ascii="Arial" w:eastAsia="Times New Roman" w:hAnsi="Arial" w:cs="Arial"/>
                <w:lang w:val="mn-MN" w:bidi="en-US"/>
              </w:rPr>
              <w:t>.</w:t>
            </w:r>
          </w:p>
        </w:tc>
        <w:tc>
          <w:tcPr>
            <w:tcW w:w="6297" w:type="dxa"/>
            <w:vAlign w:val="center"/>
          </w:tcPr>
          <w:p w:rsidR="004E3F6F" w:rsidRPr="002708FE" w:rsidRDefault="004E3F6F" w:rsidP="00CE4E78">
            <w:pPr>
              <w:rPr>
                <w:rFonts w:ascii="Arial" w:eastAsia="Times New Roman" w:hAnsi="Arial" w:cs="Arial"/>
                <w:lang w:val="mn-MN" w:bidi="en-US"/>
              </w:rPr>
            </w:pPr>
            <w:r w:rsidRPr="002708FE">
              <w:rPr>
                <w:rFonts w:ascii="Arial" w:eastAsia="Times New Roman" w:hAnsi="Arial" w:cs="Arial"/>
                <w:lang w:val="mn-MN" w:bidi="en-US"/>
              </w:rPr>
              <w:t>Орон нутгийн өмчийн эд хөрөнгийг ашигласны төлбөр болон борлуулсны орлого, хүү, торгуулийн орлого</w:t>
            </w:r>
          </w:p>
        </w:tc>
        <w:tc>
          <w:tcPr>
            <w:tcW w:w="1695" w:type="dxa"/>
            <w:vAlign w:val="center"/>
          </w:tcPr>
          <w:p w:rsidR="004E3F6F" w:rsidRPr="002708FE" w:rsidRDefault="004E3F6F" w:rsidP="00CE4E78">
            <w:pPr>
              <w:spacing w:line="360" w:lineRule="auto"/>
              <w:jc w:val="right"/>
              <w:rPr>
                <w:rFonts w:ascii="Arial" w:eastAsia="Times New Roman" w:hAnsi="Arial" w:cs="Arial"/>
                <w:lang w:val="mn-MN" w:bidi="en-US"/>
              </w:rPr>
            </w:pPr>
            <w:r w:rsidRPr="002708FE">
              <w:rPr>
                <w:rFonts w:ascii="Arial" w:eastAsia="Times New Roman" w:hAnsi="Arial" w:cs="Arial"/>
                <w:lang w:val="mn-MN" w:bidi="en-US"/>
              </w:rPr>
              <w:t>1,461,566.7</w:t>
            </w:r>
          </w:p>
        </w:tc>
      </w:tr>
      <w:tr w:rsidR="004E3F6F" w:rsidRPr="002708FE" w:rsidTr="00CE4E78">
        <w:trPr>
          <w:trHeight w:hRule="exact" w:val="343"/>
        </w:trPr>
        <w:tc>
          <w:tcPr>
            <w:tcW w:w="583" w:type="dxa"/>
            <w:vMerge/>
            <w:vAlign w:val="center"/>
          </w:tcPr>
          <w:p w:rsidR="004E3F6F" w:rsidRPr="002708FE" w:rsidRDefault="004E3F6F" w:rsidP="00CE4E78">
            <w:pPr>
              <w:spacing w:line="360" w:lineRule="auto"/>
              <w:rPr>
                <w:rFonts w:ascii="Arial" w:eastAsia="Times New Roman" w:hAnsi="Arial" w:cs="Arial"/>
                <w:lang w:val="mn-MN" w:bidi="en-US"/>
              </w:rPr>
            </w:pPr>
          </w:p>
        </w:tc>
        <w:tc>
          <w:tcPr>
            <w:tcW w:w="889" w:type="dxa"/>
          </w:tcPr>
          <w:p w:rsidR="004E3F6F" w:rsidRPr="002708FE" w:rsidRDefault="004E3F6F" w:rsidP="00CE4E78">
            <w:pPr>
              <w:rPr>
                <w:rFonts w:ascii="Arial" w:eastAsia="Times New Roman" w:hAnsi="Arial" w:cs="Arial"/>
                <w:lang w:bidi="en-US"/>
              </w:rPr>
            </w:pPr>
            <w:r>
              <w:rPr>
                <w:rFonts w:ascii="Arial" w:eastAsia="Times New Roman" w:hAnsi="Arial" w:cs="Arial"/>
                <w:lang w:val="mn-MN" w:bidi="en-US"/>
              </w:rPr>
              <w:t>1.2.2</w:t>
            </w:r>
            <w:r w:rsidRPr="002708FE">
              <w:rPr>
                <w:rFonts w:ascii="Arial" w:eastAsia="Times New Roman" w:hAnsi="Arial" w:cs="Arial"/>
                <w:lang w:val="mn-MN" w:bidi="en-US"/>
              </w:rPr>
              <w:t>.</w:t>
            </w:r>
          </w:p>
        </w:tc>
        <w:tc>
          <w:tcPr>
            <w:tcW w:w="6297" w:type="dxa"/>
          </w:tcPr>
          <w:p w:rsidR="004E3F6F" w:rsidRPr="002708FE" w:rsidRDefault="004E3F6F" w:rsidP="00CE4E78">
            <w:pPr>
              <w:rPr>
                <w:rFonts w:ascii="Arial" w:eastAsia="Times New Roman" w:hAnsi="Arial" w:cs="Arial"/>
                <w:lang w:val="mn-MN" w:bidi="en-US"/>
              </w:rPr>
            </w:pPr>
            <w:r>
              <w:rPr>
                <w:rFonts w:ascii="Arial" w:eastAsia="Times New Roman" w:hAnsi="Arial" w:cs="Arial"/>
                <w:lang w:val="mn-MN" w:bidi="en-US"/>
              </w:rPr>
              <w:t>Х</w:t>
            </w:r>
            <w:r w:rsidRPr="002708FE">
              <w:rPr>
                <w:rFonts w:ascii="Arial" w:eastAsia="Times New Roman" w:hAnsi="Arial" w:cs="Arial"/>
                <w:lang w:val="mn-MN" w:bidi="en-US"/>
              </w:rPr>
              <w:t>ууль тогтоомжийн дагуу сум, дүүргийн төсөвт орох бусад орлого</w:t>
            </w:r>
          </w:p>
        </w:tc>
        <w:tc>
          <w:tcPr>
            <w:tcW w:w="1695" w:type="dxa"/>
            <w:vAlign w:val="center"/>
          </w:tcPr>
          <w:p w:rsidR="004E3F6F" w:rsidRPr="002708FE" w:rsidRDefault="004E3F6F" w:rsidP="00CE4E78">
            <w:pPr>
              <w:spacing w:line="360" w:lineRule="auto"/>
              <w:jc w:val="right"/>
              <w:rPr>
                <w:rFonts w:ascii="Arial" w:eastAsia="Times New Roman" w:hAnsi="Arial" w:cs="Arial"/>
                <w:lang w:val="mn-MN" w:bidi="en-US"/>
              </w:rPr>
            </w:pPr>
            <w:r w:rsidRPr="002708FE">
              <w:rPr>
                <w:rFonts w:ascii="Arial" w:eastAsia="Times New Roman" w:hAnsi="Arial" w:cs="Arial"/>
                <w:lang w:val="mn-MN" w:bidi="en-US"/>
              </w:rPr>
              <w:t>63,200.0</w:t>
            </w:r>
          </w:p>
        </w:tc>
      </w:tr>
      <w:tr w:rsidR="004E3F6F" w:rsidRPr="002708FE" w:rsidTr="002322E4">
        <w:trPr>
          <w:trHeight w:hRule="exact" w:val="314"/>
        </w:trPr>
        <w:tc>
          <w:tcPr>
            <w:tcW w:w="583" w:type="dxa"/>
            <w:vAlign w:val="center"/>
          </w:tcPr>
          <w:p w:rsidR="004E3F6F" w:rsidRPr="002708FE" w:rsidRDefault="004E3F6F" w:rsidP="00CE4E78">
            <w:pPr>
              <w:spacing w:line="360" w:lineRule="auto"/>
              <w:rPr>
                <w:rFonts w:ascii="Arial" w:eastAsia="Times New Roman" w:hAnsi="Arial" w:cs="Arial"/>
                <w:lang w:val="mn-MN" w:bidi="en-US"/>
              </w:rPr>
            </w:pPr>
          </w:p>
        </w:tc>
        <w:tc>
          <w:tcPr>
            <w:tcW w:w="7186" w:type="dxa"/>
            <w:gridSpan w:val="2"/>
            <w:vAlign w:val="center"/>
          </w:tcPr>
          <w:p w:rsidR="004E3F6F" w:rsidRPr="002708FE" w:rsidRDefault="004E3F6F" w:rsidP="00CE4E78">
            <w:pPr>
              <w:spacing w:line="360" w:lineRule="auto"/>
              <w:rPr>
                <w:rFonts w:ascii="Arial" w:eastAsia="Times New Roman" w:hAnsi="Arial" w:cs="Arial"/>
                <w:b/>
                <w:lang w:val="mn-MN" w:bidi="en-US"/>
              </w:rPr>
            </w:pPr>
            <w:r w:rsidRPr="002708FE">
              <w:rPr>
                <w:rFonts w:ascii="Arial" w:eastAsia="Times New Roman" w:hAnsi="Arial" w:cs="Arial"/>
                <w:b/>
                <w:lang w:val="mn-MN" w:bidi="en-US"/>
              </w:rPr>
              <w:t>Нийт дүн</w:t>
            </w:r>
          </w:p>
        </w:tc>
        <w:tc>
          <w:tcPr>
            <w:tcW w:w="1695" w:type="dxa"/>
            <w:vAlign w:val="center"/>
          </w:tcPr>
          <w:p w:rsidR="004E3F6F" w:rsidRPr="002708FE" w:rsidRDefault="004E3F6F" w:rsidP="00CE4E78">
            <w:pPr>
              <w:spacing w:line="360" w:lineRule="auto"/>
              <w:jc w:val="right"/>
              <w:rPr>
                <w:rFonts w:ascii="Arial" w:eastAsia="Times New Roman" w:hAnsi="Arial" w:cs="Arial"/>
                <w:b/>
                <w:lang w:val="mn-MN" w:bidi="en-US"/>
              </w:rPr>
            </w:pPr>
            <w:r w:rsidRPr="002708FE">
              <w:rPr>
                <w:rFonts w:ascii="Arial" w:eastAsia="Times New Roman" w:hAnsi="Arial" w:cs="Arial"/>
                <w:b/>
                <w:lang w:val="mn-MN" w:bidi="en-US"/>
              </w:rPr>
              <w:t>32,356,596.0</w:t>
            </w:r>
          </w:p>
        </w:tc>
      </w:tr>
    </w:tbl>
    <w:p w:rsidR="002322E4" w:rsidRDefault="002322E4" w:rsidP="004E3F6F">
      <w:pPr>
        <w:spacing w:after="0"/>
        <w:ind w:firstLine="720"/>
        <w:jc w:val="both"/>
        <w:rPr>
          <w:rFonts w:ascii="Arial" w:eastAsia="Times New Roman" w:hAnsi="Arial" w:cs="Arial"/>
          <w:bCs/>
          <w:sz w:val="24"/>
          <w:szCs w:val="20"/>
          <w:lang w:val="mn-MN" w:bidi="en-US"/>
        </w:rPr>
      </w:pPr>
    </w:p>
    <w:p w:rsidR="004E3F6F" w:rsidRDefault="004E3F6F" w:rsidP="004E3F6F">
      <w:pPr>
        <w:spacing w:after="0"/>
        <w:ind w:firstLine="720"/>
        <w:jc w:val="both"/>
        <w:rPr>
          <w:rFonts w:ascii="Arial" w:eastAsia="Times New Roman" w:hAnsi="Arial" w:cs="Arial"/>
          <w:sz w:val="24"/>
          <w:szCs w:val="20"/>
          <w:lang w:val="mn-MN" w:bidi="en-US"/>
        </w:rPr>
      </w:pPr>
      <w:r w:rsidRPr="00D22C0E">
        <w:rPr>
          <w:rFonts w:ascii="Arial" w:eastAsia="Times New Roman" w:hAnsi="Arial" w:cs="Arial"/>
          <w:bCs/>
          <w:sz w:val="24"/>
          <w:szCs w:val="20"/>
          <w:lang w:bidi="en-US"/>
        </w:rPr>
        <w:t>Хоёр.</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Дүүргийн</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2017</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оны </w:t>
      </w:r>
      <w:r w:rsidRPr="002708FE">
        <w:rPr>
          <w:rFonts w:ascii="Arial" w:eastAsia="Times New Roman" w:hAnsi="Arial" w:cs="Arial"/>
          <w:sz w:val="24"/>
          <w:szCs w:val="20"/>
          <w:lang w:bidi="en-US"/>
        </w:rPr>
        <w:t>төсөвт</w:t>
      </w:r>
      <w:r w:rsidRPr="002708FE">
        <w:rPr>
          <w:rFonts w:ascii="Arial" w:eastAsia="Times New Roman" w:hAnsi="Arial" w:cs="Arial"/>
          <w:sz w:val="24"/>
          <w:szCs w:val="20"/>
          <w:lang w:val="mn-MN" w:bidi="en-US"/>
        </w:rPr>
        <w:t xml:space="preserve"> төсвийн ерөнхийлөн захирагч, түүний харьяа байгууллага, бусад байгууллагын </w:t>
      </w:r>
      <w:r w:rsidRPr="002708FE">
        <w:rPr>
          <w:rFonts w:ascii="Arial" w:eastAsia="Times New Roman" w:hAnsi="Arial" w:cs="Arial"/>
          <w:sz w:val="24"/>
          <w:szCs w:val="20"/>
          <w:lang w:bidi="en-US"/>
        </w:rPr>
        <w:t>төвлөрүүлэх орлогын хэмжээг</w:t>
      </w:r>
      <w:r w:rsidRPr="002708FE">
        <w:rPr>
          <w:rFonts w:ascii="Arial" w:eastAsia="Times New Roman" w:hAnsi="Arial" w:cs="Arial"/>
          <w:sz w:val="24"/>
          <w:szCs w:val="20"/>
          <w:lang w:val="mn-MN" w:bidi="en-US"/>
        </w:rPr>
        <w:t xml:space="preserve"> дор дурдсанаар</w:t>
      </w:r>
      <w:r w:rsidRPr="002708FE">
        <w:rPr>
          <w:rFonts w:ascii="Arial" w:eastAsia="Times New Roman" w:hAnsi="Arial" w:cs="Arial"/>
          <w:sz w:val="24"/>
          <w:szCs w:val="20"/>
          <w:lang w:bidi="en-US"/>
        </w:rPr>
        <w:t xml:space="preserve"> баталсугай</w:t>
      </w:r>
      <w:r w:rsidRPr="002708FE">
        <w:rPr>
          <w:rFonts w:ascii="Arial" w:eastAsia="Times New Roman" w:hAnsi="Arial" w:cs="Arial"/>
          <w:sz w:val="24"/>
          <w:szCs w:val="20"/>
          <w:lang w:val="mn-MN" w:bidi="en-US"/>
        </w:rPr>
        <w:t xml:space="preserve">: </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7110"/>
        <w:gridCol w:w="1800"/>
      </w:tblGrid>
      <w:tr w:rsidR="004E3F6F" w:rsidRPr="002708FE" w:rsidTr="002322E4">
        <w:trPr>
          <w:trHeight w:hRule="exact" w:val="517"/>
        </w:trPr>
        <w:tc>
          <w:tcPr>
            <w:tcW w:w="648" w:type="dxa"/>
            <w:vAlign w:val="center"/>
          </w:tcPr>
          <w:p w:rsidR="004E3F6F" w:rsidRPr="002708FE" w:rsidRDefault="002322E4" w:rsidP="002322E4">
            <w:pPr>
              <w:spacing w:line="360" w:lineRule="auto"/>
              <w:jc w:val="center"/>
              <w:rPr>
                <w:rFonts w:ascii="Arial" w:eastAsia="Times New Roman" w:hAnsi="Arial" w:cs="Arial"/>
                <w:b/>
                <w:lang w:val="mn-MN" w:bidi="en-US"/>
              </w:rPr>
            </w:pPr>
            <w:r>
              <w:rPr>
                <w:rFonts w:ascii="Arial" w:eastAsia="Times New Roman" w:hAnsi="Arial" w:cs="Arial"/>
                <w:b/>
                <w:lang w:val="mn-MN" w:bidi="en-US"/>
              </w:rPr>
              <w:t>Д</w:t>
            </w:r>
            <w:r w:rsidR="004E3F6F" w:rsidRPr="002708FE">
              <w:rPr>
                <w:rFonts w:ascii="Arial" w:eastAsia="Times New Roman" w:hAnsi="Arial" w:cs="Arial"/>
                <w:b/>
                <w:lang w:val="mn-MN" w:bidi="en-US"/>
              </w:rPr>
              <w:t>/д</w:t>
            </w:r>
          </w:p>
        </w:tc>
        <w:tc>
          <w:tcPr>
            <w:tcW w:w="7110" w:type="dxa"/>
            <w:vAlign w:val="center"/>
          </w:tcPr>
          <w:p w:rsidR="004E3F6F" w:rsidRPr="002708FE" w:rsidRDefault="004E3F6F" w:rsidP="002322E4">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ТЕЗ, түүний харьяа байгууллага</w:t>
            </w:r>
          </w:p>
        </w:tc>
        <w:tc>
          <w:tcPr>
            <w:tcW w:w="1800" w:type="dxa"/>
            <w:vAlign w:val="center"/>
          </w:tcPr>
          <w:p w:rsidR="004E3F6F" w:rsidRPr="002708FE" w:rsidRDefault="004E3F6F" w:rsidP="00CE4E78">
            <w:pPr>
              <w:spacing w:line="240" w:lineRule="auto"/>
              <w:jc w:val="center"/>
              <w:rPr>
                <w:rFonts w:ascii="Arial" w:eastAsia="Times New Roman" w:hAnsi="Arial" w:cs="Arial"/>
                <w:b/>
                <w:lang w:val="mn-MN" w:bidi="en-US"/>
              </w:rPr>
            </w:pPr>
            <w:r w:rsidRPr="002708FE">
              <w:rPr>
                <w:rFonts w:ascii="Arial" w:eastAsia="Times New Roman" w:hAnsi="Arial" w:cs="Arial"/>
                <w:b/>
                <w:lang w:val="mn-MN" w:bidi="en-US"/>
              </w:rPr>
              <w:t xml:space="preserve">ДҮН /мянган төгрөг/ </w:t>
            </w:r>
          </w:p>
          <w:p w:rsidR="004E3F6F" w:rsidRPr="002708FE" w:rsidRDefault="004E3F6F" w:rsidP="00CE4E78">
            <w:pPr>
              <w:spacing w:line="360" w:lineRule="auto"/>
              <w:jc w:val="center"/>
              <w:rPr>
                <w:rFonts w:ascii="Arial" w:eastAsia="Times New Roman" w:hAnsi="Arial" w:cs="Arial"/>
                <w:b/>
                <w:lang w:val="mn-MN" w:bidi="en-US"/>
              </w:rPr>
            </w:pPr>
          </w:p>
          <w:p w:rsidR="004E3F6F" w:rsidRPr="002708FE" w:rsidRDefault="004E3F6F" w:rsidP="00CE4E78">
            <w:pPr>
              <w:spacing w:line="360" w:lineRule="auto"/>
              <w:jc w:val="center"/>
              <w:rPr>
                <w:rFonts w:ascii="Arial" w:eastAsia="Times New Roman" w:hAnsi="Arial" w:cs="Arial"/>
                <w:b/>
                <w:lang w:val="mn-MN" w:bidi="en-US"/>
              </w:rPr>
            </w:pPr>
            <w:r w:rsidRPr="002708FE">
              <w:rPr>
                <w:rFonts w:ascii="Arial" w:eastAsia="Times New Roman" w:hAnsi="Arial" w:cs="Arial"/>
                <w:b/>
                <w:lang w:val="mn-MN" w:bidi="en-US"/>
              </w:rPr>
              <w:t>/мянган төгрөг/</w:t>
            </w:r>
          </w:p>
        </w:tc>
      </w:tr>
      <w:tr w:rsidR="004E3F6F" w:rsidRPr="002708FE" w:rsidTr="00CE4E78">
        <w:trPr>
          <w:trHeight w:hRule="exact" w:val="1933"/>
        </w:trPr>
        <w:tc>
          <w:tcPr>
            <w:tcW w:w="648" w:type="dxa"/>
          </w:tcPr>
          <w:p w:rsidR="002322E4" w:rsidRDefault="002322E4" w:rsidP="00CE4E78">
            <w:pPr>
              <w:spacing w:line="360" w:lineRule="auto"/>
              <w:rPr>
                <w:rFonts w:ascii="Arial" w:eastAsia="Times New Roman" w:hAnsi="Arial" w:cs="Arial"/>
                <w:b/>
                <w:lang w:val="mn-MN" w:bidi="en-US"/>
              </w:rPr>
            </w:pPr>
          </w:p>
          <w:p w:rsidR="004E3F6F" w:rsidRPr="002708FE" w:rsidRDefault="004E3F6F" w:rsidP="00CE4E78">
            <w:pPr>
              <w:spacing w:line="360" w:lineRule="auto"/>
              <w:rPr>
                <w:rFonts w:ascii="Arial" w:eastAsia="Times New Roman" w:hAnsi="Arial" w:cs="Arial"/>
                <w:b/>
                <w:lang w:val="mn-MN" w:bidi="en-US"/>
              </w:rPr>
            </w:pPr>
            <w:r w:rsidRPr="002708FE">
              <w:rPr>
                <w:rFonts w:ascii="Arial" w:eastAsia="Times New Roman" w:hAnsi="Arial" w:cs="Arial"/>
                <w:b/>
                <w:lang w:val="mn-MN" w:bidi="en-US"/>
              </w:rPr>
              <w:t>2.2.</w:t>
            </w:r>
          </w:p>
        </w:tc>
        <w:tc>
          <w:tcPr>
            <w:tcW w:w="7110" w:type="dxa"/>
            <w:vAlign w:val="center"/>
          </w:tcPr>
          <w:p w:rsidR="004E3F6F" w:rsidRPr="002708FE" w:rsidRDefault="004E3F6F" w:rsidP="00CE4E78">
            <w:pPr>
              <w:spacing w:after="0"/>
              <w:rPr>
                <w:rFonts w:ascii="Arial" w:eastAsia="Times New Roman" w:hAnsi="Arial" w:cs="Arial"/>
                <w:b/>
                <w:lang w:val="mn-MN" w:bidi="en-US"/>
              </w:rPr>
            </w:pPr>
            <w:r w:rsidRPr="002708FE">
              <w:rPr>
                <w:rFonts w:ascii="Arial" w:eastAsia="Times New Roman" w:hAnsi="Arial" w:cs="Arial"/>
                <w:b/>
                <w:lang w:val="mn-MN" w:bidi="en-US"/>
              </w:rPr>
              <w:t xml:space="preserve">Засаг дарга </w:t>
            </w:r>
          </w:p>
          <w:p w:rsidR="004E3F6F" w:rsidRPr="002708FE" w:rsidRDefault="004E3F6F" w:rsidP="00CE4E78">
            <w:pPr>
              <w:spacing w:after="0"/>
              <w:rPr>
                <w:rFonts w:ascii="Arial" w:eastAsia="Times New Roman" w:hAnsi="Arial" w:cs="Arial"/>
                <w:b/>
                <w:lang w:val="mn-MN" w:bidi="en-US"/>
              </w:rPr>
            </w:pPr>
            <w:r w:rsidRPr="002708FE">
              <w:rPr>
                <w:rFonts w:ascii="Arial" w:eastAsia="Times New Roman" w:hAnsi="Arial" w:cs="Arial"/>
                <w:b/>
                <w:lang w:val="mn-MN" w:bidi="en-US"/>
              </w:rPr>
              <w:t xml:space="preserve">    Дүүргийн хар</w:t>
            </w:r>
            <w:r>
              <w:rPr>
                <w:rFonts w:ascii="Arial" w:eastAsia="Times New Roman" w:hAnsi="Arial" w:cs="Arial"/>
                <w:b/>
                <w:lang w:val="mn-MN" w:bidi="en-US"/>
              </w:rPr>
              <w:t>ь</w:t>
            </w:r>
            <w:r w:rsidRPr="002708FE">
              <w:rPr>
                <w:rFonts w:ascii="Arial" w:eastAsia="Times New Roman" w:hAnsi="Arial" w:cs="Arial"/>
                <w:b/>
                <w:lang w:val="mn-MN" w:bidi="en-US"/>
              </w:rPr>
              <w:t>яа байгууллагуудын төсөвт төвлөрүүлэх орлого</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b/>
                <w:lang w:val="mn-MN" w:bidi="en-US"/>
              </w:rPr>
              <w:t xml:space="preserve">            </w:t>
            </w:r>
            <w:r w:rsidRPr="002708FE">
              <w:rPr>
                <w:rFonts w:ascii="Arial" w:eastAsia="Times New Roman" w:hAnsi="Arial" w:cs="Arial"/>
                <w:lang w:val="mn-MN" w:bidi="en-US"/>
              </w:rPr>
              <w:t>Засаг даргын Тамгын газар</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Бизнес инкубатор төв </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Худалдан авах ажиллагааны алба</w:t>
            </w:r>
          </w:p>
          <w:p w:rsidR="004E3F6F" w:rsidRPr="002708FE" w:rsidRDefault="004E3F6F" w:rsidP="00CE4E78">
            <w:pPr>
              <w:rPr>
                <w:rFonts w:ascii="Arial" w:eastAsia="Times New Roman" w:hAnsi="Arial" w:cs="Arial"/>
                <w:lang w:val="mn-MN" w:bidi="en-US"/>
              </w:rPr>
            </w:pPr>
          </w:p>
          <w:p w:rsidR="004E3F6F" w:rsidRPr="002708FE" w:rsidRDefault="004E3F6F" w:rsidP="00CE4E78">
            <w:pPr>
              <w:rPr>
                <w:rFonts w:ascii="Arial" w:eastAsia="Times New Roman" w:hAnsi="Arial" w:cs="Arial"/>
                <w:b/>
                <w:lang w:val="mn-MN" w:bidi="en-US"/>
              </w:rPr>
            </w:pPr>
          </w:p>
          <w:p w:rsidR="004E3F6F" w:rsidRPr="002708FE" w:rsidRDefault="004E3F6F" w:rsidP="00CE4E78">
            <w:pPr>
              <w:rPr>
                <w:rFonts w:ascii="Arial" w:eastAsia="Times New Roman" w:hAnsi="Arial" w:cs="Arial"/>
                <w:b/>
                <w:lang w:val="mn-MN" w:bidi="en-US"/>
              </w:rPr>
            </w:pPr>
          </w:p>
          <w:p w:rsidR="004E3F6F" w:rsidRPr="002708FE" w:rsidRDefault="004E3F6F" w:rsidP="00CE4E78">
            <w:pPr>
              <w:rPr>
                <w:rFonts w:ascii="Arial" w:eastAsia="Times New Roman" w:hAnsi="Arial" w:cs="Arial"/>
                <w:b/>
                <w:lang w:val="mn-MN" w:bidi="en-US"/>
              </w:rPr>
            </w:pPr>
          </w:p>
        </w:tc>
        <w:tc>
          <w:tcPr>
            <w:tcW w:w="1800" w:type="dxa"/>
            <w:vAlign w:val="center"/>
          </w:tcPr>
          <w:p w:rsidR="004E3F6F" w:rsidRPr="002708FE" w:rsidRDefault="004E3F6F" w:rsidP="00CE4E78">
            <w:pPr>
              <w:spacing w:after="0"/>
              <w:jc w:val="right"/>
              <w:rPr>
                <w:rFonts w:ascii="Arial" w:eastAsia="Times New Roman" w:hAnsi="Arial" w:cs="Arial"/>
                <w:b/>
                <w:lang w:val="mn-MN" w:bidi="en-US"/>
              </w:rPr>
            </w:pPr>
          </w:p>
          <w:p w:rsidR="004E3F6F" w:rsidRPr="002708FE" w:rsidRDefault="004E3F6F" w:rsidP="00CE4E78">
            <w:pPr>
              <w:spacing w:after="0"/>
              <w:jc w:val="right"/>
              <w:rPr>
                <w:rFonts w:ascii="Arial" w:eastAsia="Times New Roman" w:hAnsi="Arial" w:cs="Arial"/>
                <w:b/>
                <w:lang w:val="mn-MN" w:bidi="en-US"/>
              </w:rPr>
            </w:pPr>
            <w:r w:rsidRPr="002708FE">
              <w:rPr>
                <w:rFonts w:ascii="Arial" w:eastAsia="Times New Roman" w:hAnsi="Arial" w:cs="Arial"/>
                <w:b/>
                <w:lang w:val="mn-MN" w:bidi="en-US"/>
              </w:rPr>
              <w:t>45,000.0</w:t>
            </w:r>
          </w:p>
          <w:p w:rsidR="004E3F6F" w:rsidRPr="002708FE" w:rsidRDefault="004E3F6F" w:rsidP="00CE4E78">
            <w:pPr>
              <w:spacing w:after="0"/>
              <w:jc w:val="right"/>
              <w:rPr>
                <w:rFonts w:ascii="Arial" w:eastAsia="Times New Roman" w:hAnsi="Arial" w:cs="Arial"/>
                <w:lang w:val="mn-MN" w:bidi="en-US"/>
              </w:rPr>
            </w:pP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15,000.0</w:t>
            </w: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15,000.0</w:t>
            </w:r>
          </w:p>
          <w:p w:rsidR="004E3F6F" w:rsidRPr="002708FE" w:rsidRDefault="004E3F6F" w:rsidP="00CE4E78">
            <w:pPr>
              <w:jc w:val="right"/>
              <w:rPr>
                <w:rFonts w:ascii="Arial" w:eastAsia="Times New Roman" w:hAnsi="Arial" w:cs="Arial"/>
                <w:b/>
                <w:lang w:val="mn-MN" w:bidi="en-US"/>
              </w:rPr>
            </w:pPr>
            <w:r w:rsidRPr="002708FE">
              <w:rPr>
                <w:rFonts w:ascii="Arial" w:eastAsia="Times New Roman" w:hAnsi="Arial" w:cs="Arial"/>
                <w:lang w:val="mn-MN" w:bidi="en-US"/>
              </w:rPr>
              <w:t>15,000.0</w:t>
            </w:r>
          </w:p>
        </w:tc>
      </w:tr>
    </w:tbl>
    <w:p w:rsidR="004E3F6F" w:rsidRPr="002708FE" w:rsidRDefault="004E3F6F" w:rsidP="004E3F6F">
      <w:pPr>
        <w:spacing w:after="0"/>
        <w:ind w:firstLine="720"/>
        <w:jc w:val="both"/>
        <w:rPr>
          <w:rFonts w:ascii="Arial" w:eastAsia="Times New Roman" w:hAnsi="Arial" w:cs="Arial"/>
          <w:sz w:val="24"/>
          <w:szCs w:val="20"/>
          <w:lang w:val="mn-MN" w:bidi="en-US"/>
        </w:rPr>
      </w:pPr>
      <w:r w:rsidRPr="00D22C0E">
        <w:rPr>
          <w:rFonts w:ascii="Arial" w:eastAsia="Times New Roman" w:hAnsi="Arial" w:cs="Arial"/>
          <w:bCs/>
          <w:sz w:val="24"/>
          <w:szCs w:val="20"/>
          <w:lang w:bidi="en-US"/>
        </w:rPr>
        <w:t>Гурав.</w:t>
      </w:r>
      <w:r w:rsidRPr="002708FE">
        <w:rPr>
          <w:rFonts w:ascii="Arial" w:eastAsia="Times New Roman" w:hAnsi="Arial" w:cs="Arial"/>
          <w:sz w:val="24"/>
          <w:szCs w:val="20"/>
          <w:lang w:bidi="en-US"/>
        </w:rPr>
        <w:t xml:space="preserve"> </w:t>
      </w:r>
      <w:r w:rsidRPr="002708FE">
        <w:rPr>
          <w:rFonts w:ascii="Arial" w:eastAsia="Times New Roman" w:hAnsi="Arial" w:cs="Arial"/>
          <w:sz w:val="24"/>
          <w:szCs w:val="20"/>
          <w:lang w:val="mn-MN" w:bidi="en-US"/>
        </w:rPr>
        <w:t xml:space="preserve">Дүүргийн 2017 </w:t>
      </w:r>
      <w:r w:rsidRPr="002708FE">
        <w:rPr>
          <w:rFonts w:ascii="Arial" w:eastAsia="Times New Roman" w:hAnsi="Arial" w:cs="Arial"/>
          <w:sz w:val="24"/>
          <w:szCs w:val="20"/>
          <w:lang w:bidi="en-US"/>
        </w:rPr>
        <w:t>оны төсвийн жилд төсвийн</w:t>
      </w:r>
      <w:r w:rsidRPr="002708FE">
        <w:rPr>
          <w:rFonts w:ascii="Arial" w:eastAsia="Times New Roman" w:hAnsi="Arial" w:cs="Arial"/>
          <w:sz w:val="24"/>
          <w:szCs w:val="20"/>
          <w:lang w:val="mn-MN" w:bidi="en-US"/>
        </w:rPr>
        <w:t xml:space="preserve"> ерөнхийлөн</w:t>
      </w:r>
      <w:r w:rsidRPr="002708FE">
        <w:rPr>
          <w:rFonts w:ascii="Arial" w:eastAsia="Times New Roman" w:hAnsi="Arial" w:cs="Arial"/>
          <w:sz w:val="24"/>
          <w:szCs w:val="20"/>
          <w:lang w:bidi="en-US"/>
        </w:rPr>
        <w:t xml:space="preserve"> захирагч</w:t>
      </w:r>
      <w:r w:rsidRPr="002708FE">
        <w:rPr>
          <w:rFonts w:ascii="Arial" w:eastAsia="Times New Roman" w:hAnsi="Arial" w:cs="Arial"/>
          <w:sz w:val="24"/>
          <w:szCs w:val="20"/>
          <w:lang w:val="mn-MN" w:bidi="en-US"/>
        </w:rPr>
        <w:t>, тэдгээрийн харьяа байгууллагад</w:t>
      </w:r>
      <w:r w:rsidRPr="002708FE">
        <w:rPr>
          <w:rFonts w:ascii="Arial" w:eastAsia="Times New Roman" w:hAnsi="Arial" w:cs="Arial"/>
          <w:sz w:val="24"/>
          <w:szCs w:val="20"/>
          <w:lang w:bidi="en-US"/>
        </w:rPr>
        <w:t xml:space="preserve"> дор дурдс</w:t>
      </w:r>
      <w:r w:rsidRPr="002708FE">
        <w:rPr>
          <w:rFonts w:ascii="Arial" w:eastAsia="Times New Roman" w:hAnsi="Arial" w:cs="Arial"/>
          <w:sz w:val="24"/>
          <w:szCs w:val="20"/>
          <w:lang w:val="mn-MN" w:bidi="en-US"/>
        </w:rPr>
        <w:t>ан</w:t>
      </w:r>
      <w:r w:rsidRPr="002708FE">
        <w:rPr>
          <w:rFonts w:ascii="Arial" w:eastAsia="Times New Roman" w:hAnsi="Arial" w:cs="Arial"/>
          <w:sz w:val="24"/>
          <w:szCs w:val="20"/>
          <w:lang w:bidi="en-US"/>
        </w:rPr>
        <w:t xml:space="preserve"> төсөв зарцуулах эрх олгосугай</w:t>
      </w:r>
      <w:r>
        <w:rPr>
          <w:rFonts w:ascii="Arial" w:eastAsia="Times New Roman" w:hAnsi="Arial" w:cs="Arial"/>
          <w:sz w:val="24"/>
          <w:szCs w:val="20"/>
          <w:lang w:val="mn-MN" w:bidi="en-US"/>
        </w:rPr>
        <w:t>.</w:t>
      </w:r>
    </w:p>
    <w:p w:rsidR="004E3F6F" w:rsidRPr="002708FE" w:rsidRDefault="004E3F6F" w:rsidP="004E3F6F">
      <w:pPr>
        <w:spacing w:after="0"/>
        <w:ind w:firstLine="720"/>
        <w:jc w:val="both"/>
        <w:rPr>
          <w:rFonts w:ascii="Arial" w:eastAsia="Times New Roman" w:hAnsi="Arial" w:cs="Arial"/>
          <w:sz w:val="24"/>
          <w:szCs w:val="20"/>
          <w:lang w:val="mn-MN" w:bidi="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810"/>
        <w:gridCol w:w="6528"/>
        <w:gridCol w:w="1620"/>
      </w:tblGrid>
      <w:tr w:rsidR="004E3F6F" w:rsidRPr="002708FE" w:rsidTr="00CE4E78">
        <w:trPr>
          <w:trHeight w:val="582"/>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line="360" w:lineRule="auto"/>
              <w:jc w:val="center"/>
              <w:rPr>
                <w:rFonts w:ascii="Arial" w:eastAsia="Times New Roman" w:hAnsi="Arial" w:cs="Arial"/>
                <w:b/>
                <w:lang w:val="mn-MN" w:bidi="en-US"/>
              </w:rPr>
            </w:pPr>
            <w:r>
              <w:rPr>
                <w:rFonts w:ascii="Arial" w:eastAsia="Times New Roman" w:hAnsi="Arial" w:cs="Arial"/>
                <w:b/>
                <w:lang w:val="mn-MN" w:bidi="en-US"/>
              </w:rPr>
              <w:t>Д</w:t>
            </w:r>
            <w:r w:rsidRPr="002708FE">
              <w:rPr>
                <w:rFonts w:ascii="Arial" w:eastAsia="Times New Roman" w:hAnsi="Arial" w:cs="Arial"/>
                <w:b/>
                <w:lang w:val="mn-MN" w:bidi="en-US"/>
              </w:rPr>
              <w:t>/д</w:t>
            </w:r>
          </w:p>
        </w:tc>
        <w:tc>
          <w:tcPr>
            <w:tcW w:w="6528"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line="360" w:lineRule="auto"/>
              <w:jc w:val="center"/>
              <w:rPr>
                <w:rFonts w:ascii="Arial" w:eastAsia="Times New Roman" w:hAnsi="Arial" w:cs="Arial"/>
                <w:b/>
                <w:lang w:val="mn-MN" w:bidi="en-US"/>
              </w:rPr>
            </w:pPr>
            <w:r w:rsidRPr="002708FE">
              <w:rPr>
                <w:rFonts w:ascii="Arial" w:eastAsia="Times New Roman" w:hAnsi="Arial" w:cs="Arial"/>
                <w:b/>
                <w:lang w:val="mn-MN" w:bidi="en-US"/>
              </w:rPr>
              <w:t>Төсвийн захирагч</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line="240" w:lineRule="auto"/>
              <w:jc w:val="center"/>
              <w:rPr>
                <w:rFonts w:ascii="Arial" w:eastAsia="Times New Roman" w:hAnsi="Arial" w:cs="Arial"/>
                <w:b/>
                <w:lang w:val="mn-MN" w:bidi="en-US"/>
              </w:rPr>
            </w:pPr>
            <w:r w:rsidRPr="002708FE">
              <w:rPr>
                <w:rFonts w:ascii="Arial" w:eastAsia="Times New Roman" w:hAnsi="Arial" w:cs="Arial"/>
                <w:b/>
                <w:lang w:val="mn-MN" w:bidi="en-US"/>
              </w:rPr>
              <w:t>ДҮН /мянган төгрөг/</w:t>
            </w:r>
          </w:p>
        </w:tc>
      </w:tr>
      <w:tr w:rsidR="004E3F6F" w:rsidRPr="002708FE" w:rsidTr="00CE4E78">
        <w:trPr>
          <w:trHeight w:val="297"/>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line="360" w:lineRule="auto"/>
              <w:jc w:val="center"/>
              <w:rPr>
                <w:rFonts w:ascii="Arial" w:eastAsia="Times New Roman" w:hAnsi="Arial" w:cs="Arial"/>
                <w:b/>
                <w:lang w:val="mn-MN" w:bidi="en-US"/>
              </w:rPr>
            </w:pPr>
            <w:r w:rsidRPr="002708FE">
              <w:rPr>
                <w:rFonts w:ascii="Arial" w:eastAsia="Times New Roman" w:hAnsi="Arial" w:cs="Arial"/>
                <w:b/>
                <w:lang w:val="mn-MN" w:bidi="en-US"/>
              </w:rPr>
              <w:t>3.1.</w:t>
            </w:r>
          </w:p>
        </w:tc>
        <w:tc>
          <w:tcPr>
            <w:tcW w:w="7338" w:type="dxa"/>
            <w:gridSpan w:val="2"/>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b/>
                <w:lang w:val="mn-MN" w:bidi="en-US"/>
              </w:rPr>
            </w:pPr>
            <w:r w:rsidRPr="002708FE">
              <w:rPr>
                <w:rFonts w:ascii="Arial" w:eastAsia="Times New Roman" w:hAnsi="Arial" w:cs="Arial"/>
                <w:b/>
                <w:lang w:val="mn-MN" w:bidi="en-US"/>
              </w:rPr>
              <w:t>Иргэдийн Төлөөлөгчдийн Хурлын дарга</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line="360" w:lineRule="auto"/>
              <w:jc w:val="right"/>
              <w:rPr>
                <w:rFonts w:ascii="Arial" w:eastAsia="Times New Roman" w:hAnsi="Arial" w:cs="Arial"/>
                <w:b/>
                <w:lang w:val="mn-MN" w:bidi="en-US"/>
              </w:rPr>
            </w:pPr>
            <w:r w:rsidRPr="002708FE">
              <w:rPr>
                <w:rFonts w:ascii="Arial" w:eastAsia="Times New Roman" w:hAnsi="Arial" w:cs="Arial"/>
                <w:b/>
                <w:lang w:val="mn-MN" w:bidi="en-US"/>
              </w:rPr>
              <w:t>2,004,077.5</w:t>
            </w:r>
          </w:p>
        </w:tc>
      </w:tr>
      <w:tr w:rsidR="004E3F6F" w:rsidRPr="002708FE" w:rsidTr="00CE4E78">
        <w:trPr>
          <w:trHeight w:val="964"/>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jc w:val="center"/>
              <w:rPr>
                <w:rFonts w:ascii="Arial" w:eastAsia="Times New Roman" w:hAnsi="Arial" w:cs="Arial"/>
                <w:b/>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line="360" w:lineRule="auto"/>
              <w:rPr>
                <w:rFonts w:ascii="Arial" w:eastAsia="Times New Roman" w:hAnsi="Arial" w:cs="Arial"/>
                <w:lang w:val="mn-MN" w:bidi="en-US"/>
              </w:rPr>
            </w:pPr>
            <w:r w:rsidRPr="002708FE">
              <w:rPr>
                <w:rFonts w:ascii="Arial" w:eastAsia="Times New Roman" w:hAnsi="Arial" w:cs="Arial"/>
                <w:lang w:val="mn-MN" w:bidi="en-US"/>
              </w:rPr>
              <w:t>3.1.1.</w:t>
            </w:r>
          </w:p>
        </w:tc>
        <w:tc>
          <w:tcPr>
            <w:tcW w:w="6528"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jc w:val="both"/>
              <w:rPr>
                <w:rFonts w:ascii="Arial" w:eastAsia="Times New Roman" w:hAnsi="Arial" w:cs="Arial"/>
                <w:lang w:val="mn-MN" w:bidi="en-US"/>
              </w:rPr>
            </w:pPr>
            <w:r>
              <w:rPr>
                <w:rFonts w:ascii="Arial" w:eastAsia="Times New Roman" w:hAnsi="Arial" w:cs="Arial"/>
                <w:lang w:val="mn-MN" w:bidi="en-US"/>
              </w:rPr>
              <w:t>Иргэдийн Т</w:t>
            </w:r>
            <w:r w:rsidRPr="002708FE">
              <w:rPr>
                <w:rFonts w:ascii="Arial" w:eastAsia="Times New Roman" w:hAnsi="Arial" w:cs="Arial"/>
                <w:lang w:val="mn-MN" w:bidi="en-US"/>
              </w:rPr>
              <w:t>өлөөлөгчдийн Хурлын нарийн бичгийн дарга Урсгал зардал, ү</w:t>
            </w:r>
            <w:r>
              <w:rPr>
                <w:rFonts w:ascii="Arial" w:eastAsia="Times New Roman" w:hAnsi="Arial" w:cs="Arial"/>
                <w:lang w:val="mn-MN" w:bidi="en-US"/>
              </w:rPr>
              <w:t>үнээс: Дүүргийн Иргэдийн Т</w:t>
            </w:r>
            <w:r w:rsidRPr="002708FE">
              <w:rPr>
                <w:rFonts w:ascii="Arial" w:eastAsia="Times New Roman" w:hAnsi="Arial" w:cs="Arial"/>
                <w:lang w:val="mn-MN" w:bidi="en-US"/>
              </w:rPr>
              <w:t xml:space="preserve">өлөөлөгчдийн    Хурлын үйл ажиллагааны зардал           </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line="360" w:lineRule="auto"/>
              <w:jc w:val="right"/>
              <w:rPr>
                <w:rFonts w:ascii="Arial" w:eastAsia="Times New Roman" w:hAnsi="Arial" w:cs="Arial"/>
                <w:lang w:val="mn-MN" w:bidi="en-US"/>
              </w:rPr>
            </w:pPr>
            <w:r w:rsidRPr="002708FE">
              <w:rPr>
                <w:rFonts w:ascii="Arial" w:eastAsia="Times New Roman" w:hAnsi="Arial" w:cs="Arial"/>
                <w:lang w:val="mn-MN" w:bidi="en-US"/>
              </w:rPr>
              <w:t>2,004,077.5</w:t>
            </w:r>
          </w:p>
        </w:tc>
      </w:tr>
      <w:tr w:rsidR="004E3F6F" w:rsidRPr="002708FE" w:rsidTr="00CE4E78">
        <w:trPr>
          <w:trHeight w:val="346"/>
        </w:trPr>
        <w:tc>
          <w:tcPr>
            <w:tcW w:w="648" w:type="dxa"/>
            <w:vMerge w:val="restart"/>
            <w:tcBorders>
              <w:top w:val="single" w:sz="4" w:space="0" w:color="auto"/>
              <w:left w:val="single" w:sz="4" w:space="0" w:color="auto"/>
              <w:right w:val="single" w:sz="4" w:space="0" w:color="auto"/>
            </w:tcBorders>
            <w:vAlign w:val="center"/>
            <w:hideMark/>
          </w:tcPr>
          <w:p w:rsidR="004E3F6F" w:rsidRPr="002708FE" w:rsidRDefault="004E3F6F" w:rsidP="00CE4E78">
            <w:pPr>
              <w:spacing w:after="0" w:line="360" w:lineRule="auto"/>
              <w:jc w:val="center"/>
              <w:rPr>
                <w:rFonts w:ascii="Arial" w:eastAsia="Times New Roman" w:hAnsi="Arial" w:cs="Arial"/>
                <w:lang w:val="mn-MN" w:bidi="en-US"/>
              </w:rPr>
            </w:pPr>
            <w:r w:rsidRPr="002708FE">
              <w:rPr>
                <w:rFonts w:ascii="Arial" w:eastAsia="Times New Roman" w:hAnsi="Arial" w:cs="Arial"/>
                <w:b/>
                <w:lang w:val="mn-MN" w:bidi="en-US"/>
              </w:rPr>
              <w:t>3.2</w:t>
            </w:r>
            <w:r w:rsidRPr="002708FE">
              <w:rPr>
                <w:rFonts w:ascii="Arial" w:eastAsia="Times New Roman" w:hAnsi="Arial" w:cs="Arial"/>
                <w:lang w:val="mn-MN" w:bidi="en-US"/>
              </w:rPr>
              <w:t>.</w:t>
            </w:r>
          </w:p>
        </w:tc>
        <w:tc>
          <w:tcPr>
            <w:tcW w:w="7338" w:type="dxa"/>
            <w:gridSpan w:val="2"/>
            <w:tcBorders>
              <w:top w:val="single" w:sz="4" w:space="0" w:color="auto"/>
              <w:left w:val="single" w:sz="4" w:space="0" w:color="auto"/>
              <w:bottom w:val="single" w:sz="4" w:space="0" w:color="auto"/>
              <w:right w:val="single" w:sz="4" w:space="0" w:color="auto"/>
            </w:tcBorders>
            <w:vAlign w:val="center"/>
          </w:tcPr>
          <w:p w:rsidR="004E3F6F" w:rsidRPr="00574BC9" w:rsidRDefault="004E3F6F" w:rsidP="00CE4E78">
            <w:pPr>
              <w:spacing w:after="0"/>
              <w:rPr>
                <w:rFonts w:ascii="Arial" w:eastAsia="Times New Roman" w:hAnsi="Arial" w:cs="Arial"/>
                <w:b/>
                <w:lang w:val="mn-MN" w:bidi="en-US"/>
              </w:rPr>
            </w:pPr>
            <w:r>
              <w:rPr>
                <w:rFonts w:ascii="Arial" w:eastAsia="Times New Roman" w:hAnsi="Arial" w:cs="Arial"/>
                <w:b/>
                <w:lang w:val="mn-MN" w:bidi="en-US"/>
              </w:rPr>
              <w:t xml:space="preserve">  Засаг дарга</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line="360" w:lineRule="auto"/>
              <w:jc w:val="right"/>
              <w:rPr>
                <w:rFonts w:ascii="Arial" w:eastAsia="Times New Roman" w:hAnsi="Arial" w:cs="Arial"/>
                <w:b/>
                <w:lang w:val="mn-MN" w:bidi="en-US"/>
              </w:rPr>
            </w:pPr>
            <w:r w:rsidRPr="002708FE">
              <w:rPr>
                <w:rFonts w:ascii="Arial" w:eastAsia="Times New Roman" w:hAnsi="Arial" w:cs="Arial"/>
                <w:b/>
                <w:lang w:bidi="en-US"/>
              </w:rPr>
              <w:t>18.989.616</w:t>
            </w:r>
            <w:r w:rsidRPr="002708FE">
              <w:rPr>
                <w:rFonts w:ascii="Arial" w:eastAsia="Times New Roman" w:hAnsi="Arial" w:cs="Arial"/>
                <w:b/>
                <w:lang w:val="mn-MN" w:bidi="en-US"/>
              </w:rPr>
              <w:t>.5</w:t>
            </w:r>
          </w:p>
        </w:tc>
      </w:tr>
      <w:tr w:rsidR="004E3F6F" w:rsidRPr="002708FE" w:rsidTr="00491981">
        <w:trPr>
          <w:trHeight w:val="2359"/>
        </w:trPr>
        <w:tc>
          <w:tcPr>
            <w:tcW w:w="648" w:type="dxa"/>
            <w:vMerge/>
            <w:tcBorders>
              <w:left w:val="single" w:sz="4" w:space="0" w:color="auto"/>
              <w:right w:val="single" w:sz="4" w:space="0" w:color="auto"/>
            </w:tcBorders>
            <w:vAlign w:val="center"/>
            <w:hideMark/>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line="360" w:lineRule="auto"/>
              <w:rPr>
                <w:rFonts w:ascii="Arial" w:eastAsia="Times New Roman" w:hAnsi="Arial" w:cs="Arial"/>
                <w:lang w:val="mn-MN" w:bidi="en-US"/>
              </w:rPr>
            </w:pPr>
            <w:r w:rsidRPr="002708FE">
              <w:rPr>
                <w:rFonts w:ascii="Arial" w:eastAsia="Times New Roman" w:hAnsi="Arial" w:cs="Arial"/>
                <w:lang w:val="mn-MN" w:bidi="en-US"/>
              </w:rPr>
              <w:t>3.2.1.</w:t>
            </w:r>
          </w:p>
        </w:tc>
        <w:tc>
          <w:tcPr>
            <w:tcW w:w="6528"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Засаг даргын тамгын газар </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Урсгал зардал,  үүнээс: </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Дүүргийн Засаг даргын Тамгын газар</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Засаг даргын нөөц хөрөнгө</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Татварын байцаагчдын сан</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Нийгмийн халамжийн сан</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Хог тээвэр, нийтийн эзэмшлийн зам талбайн </w:t>
            </w:r>
          </w:p>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           цэвэрлэгээ, арчилгаа, нөхөн сэргээлт, гэрэлтүүлэг</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6,393,845.8</w:t>
            </w: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500,000.0</w:t>
            </w: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153,022.2</w:t>
            </w: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500,000.0</w:t>
            </w:r>
          </w:p>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10,</w:t>
            </w:r>
            <w:r w:rsidRPr="002708FE">
              <w:rPr>
                <w:rFonts w:ascii="Arial" w:eastAsia="Times New Roman" w:hAnsi="Arial" w:cs="Arial"/>
                <w:lang w:bidi="en-US"/>
              </w:rPr>
              <w:t>5</w:t>
            </w:r>
            <w:r w:rsidRPr="002708FE">
              <w:rPr>
                <w:rFonts w:ascii="Arial" w:eastAsia="Times New Roman" w:hAnsi="Arial" w:cs="Arial"/>
                <w:lang w:val="mn-MN" w:bidi="en-US"/>
              </w:rPr>
              <w:t>70,455.7</w:t>
            </w:r>
          </w:p>
        </w:tc>
      </w:tr>
      <w:tr w:rsidR="004E3F6F" w:rsidRPr="002708FE" w:rsidTr="00CE4E78">
        <w:trPr>
          <w:trHeight w:val="399"/>
        </w:trPr>
        <w:tc>
          <w:tcPr>
            <w:tcW w:w="648" w:type="dxa"/>
            <w:vMerge/>
            <w:tcBorders>
              <w:left w:val="single" w:sz="4" w:space="0" w:color="auto"/>
              <w:right w:val="single" w:sz="4" w:space="0" w:color="auto"/>
            </w:tcBorders>
            <w:vAlign w:val="center"/>
            <w:hideMark/>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3.2.2.</w:t>
            </w:r>
          </w:p>
        </w:tc>
        <w:tc>
          <w:tcPr>
            <w:tcW w:w="6528"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 xml:space="preserve">Ахмадын хороо                      </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99,962.3</w:t>
            </w:r>
          </w:p>
        </w:tc>
      </w:tr>
      <w:tr w:rsidR="004E3F6F" w:rsidRPr="002708FE" w:rsidTr="00CE4E78">
        <w:trPr>
          <w:trHeight w:val="444"/>
        </w:trPr>
        <w:tc>
          <w:tcPr>
            <w:tcW w:w="648" w:type="dxa"/>
            <w:vMerge/>
            <w:tcBorders>
              <w:left w:val="single" w:sz="4" w:space="0" w:color="auto"/>
              <w:right w:val="single" w:sz="4" w:space="0" w:color="auto"/>
            </w:tcBorders>
            <w:vAlign w:val="center"/>
            <w:hideMark/>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3.2.3</w:t>
            </w:r>
          </w:p>
        </w:tc>
        <w:tc>
          <w:tcPr>
            <w:tcW w:w="6528"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Дотоод аудитын алба</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126,590.4</w:t>
            </w:r>
          </w:p>
        </w:tc>
      </w:tr>
      <w:tr w:rsidR="004E3F6F" w:rsidRPr="002708FE" w:rsidTr="00CE4E78">
        <w:trPr>
          <w:trHeight w:hRule="exact" w:val="474"/>
        </w:trPr>
        <w:tc>
          <w:tcPr>
            <w:tcW w:w="648" w:type="dxa"/>
            <w:vMerge/>
            <w:tcBorders>
              <w:left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3.2.4</w:t>
            </w:r>
          </w:p>
        </w:tc>
        <w:tc>
          <w:tcPr>
            <w:tcW w:w="6528"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Жижиг дунд үйлдвэрлэлийг дэмжих бизнес инкубатор төв</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248,932.3</w:t>
            </w:r>
          </w:p>
        </w:tc>
      </w:tr>
      <w:tr w:rsidR="004E3F6F" w:rsidRPr="002708FE" w:rsidTr="00CE4E78">
        <w:trPr>
          <w:trHeight w:val="426"/>
        </w:trPr>
        <w:tc>
          <w:tcPr>
            <w:tcW w:w="648" w:type="dxa"/>
            <w:vMerge/>
            <w:tcBorders>
              <w:left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3.2.5</w:t>
            </w:r>
          </w:p>
        </w:tc>
        <w:tc>
          <w:tcPr>
            <w:tcW w:w="6528"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Худалдан авах ажиллагааны алба</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115,212.2</w:t>
            </w:r>
          </w:p>
        </w:tc>
      </w:tr>
      <w:tr w:rsidR="004E3F6F" w:rsidRPr="002708FE" w:rsidTr="00CE4E78">
        <w:trPr>
          <w:trHeight w:val="444"/>
        </w:trPr>
        <w:tc>
          <w:tcPr>
            <w:tcW w:w="648" w:type="dxa"/>
            <w:vMerge/>
            <w:tcBorders>
              <w:left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3.2.6</w:t>
            </w:r>
          </w:p>
        </w:tc>
        <w:tc>
          <w:tcPr>
            <w:tcW w:w="6528"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Хүүхэд, гэр бүл, хөгжлийн төв</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126,048.6</w:t>
            </w:r>
          </w:p>
        </w:tc>
      </w:tr>
      <w:tr w:rsidR="004E3F6F" w:rsidRPr="002708FE" w:rsidTr="00CE4E78">
        <w:trPr>
          <w:trHeight w:val="444"/>
        </w:trPr>
        <w:tc>
          <w:tcPr>
            <w:tcW w:w="648" w:type="dxa"/>
            <w:vMerge/>
            <w:tcBorders>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p>
        </w:tc>
        <w:tc>
          <w:tcPr>
            <w:tcW w:w="81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3.2.7</w:t>
            </w:r>
          </w:p>
        </w:tc>
        <w:tc>
          <w:tcPr>
            <w:tcW w:w="6528"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rPr>
                <w:rFonts w:ascii="Arial" w:eastAsia="Times New Roman" w:hAnsi="Arial" w:cs="Arial"/>
                <w:lang w:val="mn-MN" w:bidi="en-US"/>
              </w:rPr>
            </w:pPr>
            <w:r w:rsidRPr="002708FE">
              <w:rPr>
                <w:rFonts w:ascii="Arial" w:eastAsia="Times New Roman" w:hAnsi="Arial" w:cs="Arial"/>
                <w:lang w:val="mn-MN" w:bidi="en-US"/>
              </w:rPr>
              <w:t>Хүүхдийн номын өргөө</w:t>
            </w:r>
          </w:p>
        </w:tc>
        <w:tc>
          <w:tcPr>
            <w:tcW w:w="1620" w:type="dxa"/>
            <w:tcBorders>
              <w:top w:val="single" w:sz="4" w:space="0" w:color="auto"/>
              <w:left w:val="single" w:sz="4" w:space="0" w:color="auto"/>
              <w:bottom w:val="single" w:sz="4" w:space="0" w:color="auto"/>
              <w:right w:val="single" w:sz="4" w:space="0" w:color="auto"/>
            </w:tcBorders>
            <w:vAlign w:val="center"/>
          </w:tcPr>
          <w:p w:rsidR="004E3F6F" w:rsidRPr="002708FE" w:rsidRDefault="004E3F6F" w:rsidP="00CE4E78">
            <w:pPr>
              <w:spacing w:after="0"/>
              <w:jc w:val="right"/>
              <w:rPr>
                <w:rFonts w:ascii="Arial" w:eastAsia="Times New Roman" w:hAnsi="Arial" w:cs="Arial"/>
                <w:lang w:val="mn-MN" w:bidi="en-US"/>
              </w:rPr>
            </w:pPr>
            <w:r w:rsidRPr="002708FE">
              <w:rPr>
                <w:rFonts w:ascii="Arial" w:eastAsia="Times New Roman" w:hAnsi="Arial" w:cs="Arial"/>
                <w:lang w:val="mn-MN" w:bidi="en-US"/>
              </w:rPr>
              <w:t>155,547.0</w:t>
            </w:r>
          </w:p>
        </w:tc>
      </w:tr>
    </w:tbl>
    <w:p w:rsidR="004E3F6F" w:rsidRPr="00491981" w:rsidRDefault="004E3F6F" w:rsidP="004E3F6F">
      <w:pPr>
        <w:ind w:firstLine="720"/>
        <w:jc w:val="both"/>
        <w:rPr>
          <w:rFonts w:ascii="Arial" w:eastAsia="Times New Roman" w:hAnsi="Arial" w:cs="Arial"/>
          <w:b/>
          <w:sz w:val="4"/>
          <w:szCs w:val="2"/>
          <w:lang w:val="mn-MN" w:bidi="en-US"/>
        </w:rPr>
      </w:pPr>
    </w:p>
    <w:p w:rsidR="004E3F6F" w:rsidRPr="002708FE" w:rsidRDefault="004E3F6F" w:rsidP="004E3F6F">
      <w:pPr>
        <w:ind w:firstLine="720"/>
        <w:jc w:val="both"/>
        <w:rPr>
          <w:rFonts w:ascii="Arial" w:eastAsia="Times New Roman" w:hAnsi="Arial" w:cs="Arial"/>
          <w:sz w:val="24"/>
          <w:szCs w:val="20"/>
          <w:lang w:val="mn-MN" w:bidi="en-US"/>
        </w:rPr>
      </w:pPr>
      <w:r w:rsidRPr="00D22C0E">
        <w:rPr>
          <w:rFonts w:ascii="Arial" w:eastAsia="Times New Roman" w:hAnsi="Arial" w:cs="Arial"/>
          <w:bCs/>
          <w:sz w:val="24"/>
          <w:szCs w:val="20"/>
          <w:lang w:bidi="en-US"/>
        </w:rPr>
        <w:t>Дөрөв</w:t>
      </w:r>
      <w:r w:rsidRPr="00D22C0E">
        <w:rPr>
          <w:rFonts w:ascii="Arial" w:eastAsia="Times New Roman" w:hAnsi="Arial" w:cs="Arial"/>
          <w:bCs/>
          <w:sz w:val="24"/>
          <w:szCs w:val="20"/>
          <w:lang w:val="mn-MN" w:bidi="en-US"/>
        </w:rPr>
        <w:t>.</w:t>
      </w:r>
      <w:r w:rsidRPr="002708FE">
        <w:rPr>
          <w:rFonts w:ascii="Arial" w:eastAsia="Times New Roman" w:hAnsi="Arial" w:cs="Arial"/>
          <w:sz w:val="24"/>
          <w:szCs w:val="20"/>
          <w:lang w:val="mn-MN" w:bidi="en-US"/>
        </w:rPr>
        <w:t xml:space="preserve"> Дүүргийн </w:t>
      </w:r>
      <w:r w:rsidRPr="002708FE">
        <w:rPr>
          <w:rFonts w:ascii="Arial" w:eastAsia="Times New Roman" w:hAnsi="Arial" w:cs="Arial"/>
          <w:sz w:val="24"/>
          <w:szCs w:val="20"/>
          <w:lang w:bidi="en-US"/>
        </w:rPr>
        <w:t>төс</w:t>
      </w:r>
      <w:r w:rsidRPr="002708FE">
        <w:rPr>
          <w:rFonts w:ascii="Arial" w:eastAsia="Times New Roman" w:hAnsi="Arial" w:cs="Arial"/>
          <w:sz w:val="24"/>
          <w:szCs w:val="20"/>
          <w:lang w:val="mn-MN" w:bidi="en-US"/>
        </w:rPr>
        <w:t xml:space="preserve">вөөс 2017 </w:t>
      </w:r>
      <w:r w:rsidRPr="002708FE">
        <w:rPr>
          <w:rFonts w:ascii="Arial" w:eastAsia="Times New Roman" w:hAnsi="Arial" w:cs="Arial"/>
          <w:sz w:val="24"/>
          <w:szCs w:val="20"/>
          <w:lang w:bidi="en-US"/>
        </w:rPr>
        <w:t>оны төсвийн жилд зарцуулах зарлагын хэмжээг</w:t>
      </w:r>
      <w:r w:rsidRPr="002708FE">
        <w:rPr>
          <w:rFonts w:ascii="Arial" w:eastAsia="Times New Roman" w:hAnsi="Arial" w:cs="Arial"/>
          <w:sz w:val="24"/>
          <w:szCs w:val="20"/>
          <w:lang w:val="mn-MN" w:bidi="en-US"/>
        </w:rPr>
        <w:t xml:space="preserve"> 2</w:t>
      </w:r>
      <w:r w:rsidRPr="002708FE">
        <w:rPr>
          <w:rFonts w:ascii="Arial" w:eastAsia="Times New Roman" w:hAnsi="Arial" w:cs="Arial"/>
          <w:sz w:val="24"/>
          <w:szCs w:val="20"/>
          <w:lang w:bidi="en-US"/>
        </w:rPr>
        <w:t>0</w:t>
      </w:r>
      <w:r w:rsidRPr="002708FE">
        <w:rPr>
          <w:rFonts w:ascii="Arial" w:eastAsia="Times New Roman" w:hAnsi="Arial" w:cs="Arial"/>
          <w:sz w:val="24"/>
          <w:szCs w:val="20"/>
          <w:lang w:val="mn-MN" w:bidi="en-US"/>
        </w:rPr>
        <w:t>,993,694.0</w:t>
      </w:r>
      <w:r w:rsidRPr="002708FE">
        <w:rPr>
          <w:rFonts w:ascii="Arial" w:eastAsia="Times New Roman" w:hAnsi="Arial" w:cs="Arial"/>
          <w:sz w:val="24"/>
          <w:szCs w:val="20"/>
          <w:lang w:bidi="en-US"/>
        </w:rPr>
        <w:t xml:space="preserve"> мянган төгрөгөөр баталсугай.</w:t>
      </w:r>
    </w:p>
    <w:p w:rsidR="004E3F6F" w:rsidRPr="00BA5466" w:rsidRDefault="004E3F6F" w:rsidP="004E3F6F">
      <w:pPr>
        <w:ind w:firstLine="720"/>
        <w:jc w:val="both"/>
        <w:rPr>
          <w:rFonts w:ascii="Arial" w:hAnsi="Arial" w:cs="Arial"/>
          <w:b/>
          <w:sz w:val="24"/>
          <w:szCs w:val="20"/>
          <w:lang w:val="mn-MN"/>
        </w:rPr>
      </w:pPr>
      <w:r w:rsidRPr="00EE4466">
        <w:rPr>
          <w:rFonts w:ascii="Arial" w:hAnsi="Arial" w:cs="Arial"/>
          <w:bCs/>
          <w:sz w:val="24"/>
          <w:szCs w:val="20"/>
        </w:rPr>
        <w:t>Тав.</w:t>
      </w:r>
      <w:r w:rsidRPr="00EE4466">
        <w:rPr>
          <w:rFonts w:ascii="Arial" w:hAnsi="Arial" w:cs="Arial"/>
          <w:b/>
          <w:sz w:val="24"/>
          <w:szCs w:val="20"/>
        </w:rPr>
        <w:t xml:space="preserve"> </w:t>
      </w:r>
      <w:r w:rsidRPr="00EE4466">
        <w:rPr>
          <w:rFonts w:ascii="Arial" w:hAnsi="Arial" w:cs="Arial"/>
          <w:sz w:val="24"/>
          <w:szCs w:val="20"/>
          <w:lang w:val="mn-MN"/>
        </w:rPr>
        <w:t>Дүүргийн</w:t>
      </w:r>
      <w:r w:rsidRPr="00EE4466">
        <w:rPr>
          <w:rFonts w:ascii="Arial" w:hAnsi="Arial" w:cs="Arial"/>
          <w:sz w:val="24"/>
          <w:szCs w:val="20"/>
        </w:rPr>
        <w:t xml:space="preserve"> төсвийн хөрөнгөөр 201</w:t>
      </w:r>
      <w:r w:rsidRPr="00EE4466">
        <w:rPr>
          <w:rFonts w:ascii="Arial" w:hAnsi="Arial" w:cs="Arial"/>
          <w:sz w:val="24"/>
          <w:szCs w:val="20"/>
          <w:lang w:val="mn-MN"/>
        </w:rPr>
        <w:t>7</w:t>
      </w:r>
      <w:r w:rsidRPr="00EE4466">
        <w:rPr>
          <w:rFonts w:ascii="Arial" w:hAnsi="Arial" w:cs="Arial"/>
          <w:sz w:val="24"/>
          <w:szCs w:val="20"/>
        </w:rPr>
        <w:t xml:space="preserve"> оны төсвийн жилд санхүүжүүлэх</w:t>
      </w:r>
      <w:r w:rsidRPr="00EE4466">
        <w:rPr>
          <w:rFonts w:ascii="Arial" w:hAnsi="Arial" w:cs="Arial"/>
          <w:sz w:val="24"/>
          <w:szCs w:val="20"/>
          <w:lang w:val="mn-MN"/>
        </w:rPr>
        <w:t xml:space="preserve"> хөрөнгө оруулалтын төсөл, арга хэмжээний зардлын хэмжээг</w:t>
      </w:r>
      <w:r w:rsidRPr="00EE4466">
        <w:rPr>
          <w:rFonts w:ascii="Arial" w:hAnsi="Arial" w:cs="Arial"/>
          <w:sz w:val="24"/>
          <w:szCs w:val="20"/>
        </w:rPr>
        <w:t xml:space="preserve"> </w:t>
      </w:r>
      <w:r w:rsidRPr="00EE4466">
        <w:rPr>
          <w:rFonts w:ascii="Arial" w:hAnsi="Arial" w:cs="Arial"/>
          <w:sz w:val="24"/>
          <w:szCs w:val="20"/>
          <w:lang w:val="mn-MN"/>
        </w:rPr>
        <w:t>2,</w:t>
      </w:r>
      <w:r w:rsidRPr="00EE4466">
        <w:rPr>
          <w:rFonts w:ascii="Arial" w:hAnsi="Arial" w:cs="Arial"/>
          <w:sz w:val="24"/>
          <w:szCs w:val="20"/>
        </w:rPr>
        <w:t>600</w:t>
      </w:r>
      <w:r w:rsidRPr="00EE4466">
        <w:rPr>
          <w:rFonts w:ascii="Arial" w:hAnsi="Arial" w:cs="Arial"/>
          <w:sz w:val="24"/>
          <w:szCs w:val="20"/>
          <w:lang w:val="mn-MN"/>
        </w:rPr>
        <w:t>,000.0</w:t>
      </w:r>
      <w:r w:rsidRPr="00EE4466">
        <w:rPr>
          <w:rFonts w:ascii="Arial" w:hAnsi="Arial" w:cs="Arial"/>
          <w:sz w:val="24"/>
          <w:szCs w:val="20"/>
        </w:rPr>
        <w:t xml:space="preserve"> мянган төгрөгөөр</w:t>
      </w:r>
      <w:r w:rsidRPr="00EE4466">
        <w:rPr>
          <w:rFonts w:ascii="Arial" w:hAnsi="Arial" w:cs="Arial"/>
          <w:sz w:val="24"/>
          <w:szCs w:val="20"/>
          <w:lang w:val="mn-MN"/>
        </w:rPr>
        <w:t xml:space="preserve">, 2015-2016 он дамжин хэрэгжих хөрөнгө оруулалтын зардлын хэмжээг </w:t>
      </w:r>
      <w:r w:rsidRPr="00EE4466">
        <w:rPr>
          <w:rFonts w:ascii="Arial" w:hAnsi="Arial" w:cs="Arial"/>
          <w:sz w:val="24"/>
          <w:szCs w:val="20"/>
        </w:rPr>
        <w:t>312</w:t>
      </w:r>
      <w:r w:rsidRPr="00EE4466">
        <w:rPr>
          <w:rFonts w:ascii="Arial" w:hAnsi="Arial" w:cs="Arial"/>
          <w:sz w:val="24"/>
          <w:szCs w:val="20"/>
          <w:lang w:val="mn-MN"/>
        </w:rPr>
        <w:t>,</w:t>
      </w:r>
      <w:r w:rsidRPr="00EE4466">
        <w:rPr>
          <w:rFonts w:ascii="Arial" w:hAnsi="Arial" w:cs="Arial"/>
          <w:sz w:val="24"/>
          <w:szCs w:val="20"/>
        </w:rPr>
        <w:t>072</w:t>
      </w:r>
      <w:r w:rsidRPr="00EE4466">
        <w:rPr>
          <w:rFonts w:ascii="Arial" w:hAnsi="Arial" w:cs="Arial"/>
          <w:sz w:val="24"/>
          <w:szCs w:val="20"/>
          <w:lang w:val="mn-MN"/>
        </w:rPr>
        <w:t>.</w:t>
      </w:r>
      <w:r w:rsidRPr="00EE4466">
        <w:rPr>
          <w:rFonts w:ascii="Arial" w:hAnsi="Arial" w:cs="Arial"/>
          <w:sz w:val="24"/>
          <w:szCs w:val="20"/>
        </w:rPr>
        <w:t>4</w:t>
      </w:r>
      <w:r w:rsidRPr="00EE4466">
        <w:rPr>
          <w:rFonts w:ascii="Arial" w:hAnsi="Arial" w:cs="Arial"/>
          <w:sz w:val="24"/>
          <w:szCs w:val="20"/>
          <w:lang w:val="mn-MN"/>
        </w:rPr>
        <w:t xml:space="preserve"> мянган төгрөгөөр тус тус</w:t>
      </w:r>
      <w:r w:rsidRPr="00EE4466">
        <w:rPr>
          <w:rFonts w:ascii="Arial" w:hAnsi="Arial" w:cs="Arial"/>
          <w:sz w:val="24"/>
          <w:szCs w:val="20"/>
        </w:rPr>
        <w:t xml:space="preserve"> баталсугай</w:t>
      </w:r>
      <w:r w:rsidRPr="00EE4466">
        <w:rPr>
          <w:rFonts w:ascii="Arial" w:hAnsi="Arial" w:cs="Arial"/>
          <w:sz w:val="24"/>
          <w:szCs w:val="20"/>
          <w:lang w:val="mn-MN"/>
        </w:rPr>
        <w:t>.</w:t>
      </w:r>
      <w:r w:rsidRPr="00BA5466">
        <w:rPr>
          <w:rFonts w:ascii="Arial" w:hAnsi="Arial" w:cs="Arial"/>
          <w:sz w:val="24"/>
          <w:szCs w:val="20"/>
        </w:rPr>
        <w:t xml:space="preserve"> </w:t>
      </w:r>
    </w:p>
    <w:p w:rsidR="004E3F6F" w:rsidRPr="002708FE" w:rsidRDefault="004E3F6F" w:rsidP="004E3F6F">
      <w:pPr>
        <w:ind w:firstLine="720"/>
        <w:jc w:val="both"/>
        <w:rPr>
          <w:rFonts w:ascii="Arial" w:eastAsia="Times New Roman" w:hAnsi="Arial" w:cs="Arial"/>
          <w:sz w:val="24"/>
          <w:szCs w:val="20"/>
          <w:lang w:val="mn-MN" w:bidi="en-US"/>
        </w:rPr>
      </w:pPr>
      <w:r w:rsidRPr="00D22C0E">
        <w:rPr>
          <w:rFonts w:ascii="Arial" w:eastAsia="Times New Roman" w:hAnsi="Arial" w:cs="Arial"/>
          <w:bCs/>
          <w:sz w:val="24"/>
          <w:szCs w:val="20"/>
          <w:lang w:val="mn-MN" w:bidi="en-US"/>
        </w:rPr>
        <w:t>Зургаа.</w:t>
      </w:r>
      <w:r w:rsidRPr="002708FE">
        <w:rPr>
          <w:rFonts w:ascii="Arial" w:eastAsia="Times New Roman" w:hAnsi="Arial" w:cs="Arial"/>
          <w:sz w:val="24"/>
          <w:szCs w:val="20"/>
          <w:lang w:val="mn-MN" w:bidi="en-US"/>
        </w:rPr>
        <w:t xml:space="preserve"> Дүүргийн төсвөөс Нийслэлийн төсөвт төвлөрүүлэх орлогын хэмжээг 14,597,160.8 мянган төгрөгөөр баталсугай.</w:t>
      </w:r>
    </w:p>
    <w:p w:rsidR="004E3F6F" w:rsidRPr="00D22C0E" w:rsidRDefault="004E3F6F" w:rsidP="004E3F6F">
      <w:pPr>
        <w:ind w:firstLine="720"/>
        <w:jc w:val="both"/>
        <w:rPr>
          <w:rFonts w:ascii="Arial" w:eastAsia="Times New Roman" w:hAnsi="Arial" w:cs="Arial"/>
          <w:sz w:val="24"/>
          <w:szCs w:val="20"/>
          <w:lang w:val="mn-MN" w:bidi="en-US"/>
        </w:rPr>
      </w:pPr>
      <w:r w:rsidRPr="00D22C0E">
        <w:rPr>
          <w:rFonts w:ascii="Arial" w:eastAsia="Times New Roman" w:hAnsi="Arial" w:cs="Arial"/>
          <w:sz w:val="24"/>
          <w:szCs w:val="20"/>
          <w:lang w:val="mn-MN" w:bidi="en-US"/>
        </w:rPr>
        <w:t>Долоо.</w:t>
      </w:r>
      <w:r w:rsidRPr="002708FE">
        <w:rPr>
          <w:rFonts w:ascii="Arial" w:eastAsia="Times New Roman" w:hAnsi="Arial" w:cs="Arial"/>
          <w:b/>
          <w:sz w:val="24"/>
          <w:szCs w:val="20"/>
          <w:lang w:val="mn-MN" w:bidi="en-US"/>
        </w:rPr>
        <w:t xml:space="preserve"> </w:t>
      </w:r>
      <w:r w:rsidRPr="002708FE">
        <w:rPr>
          <w:rFonts w:ascii="Arial" w:eastAsia="Times New Roman" w:hAnsi="Arial" w:cs="Arial"/>
          <w:sz w:val="24"/>
          <w:szCs w:val="20"/>
          <w:lang w:val="mn-MN" w:bidi="en-US"/>
        </w:rPr>
        <w:t xml:space="preserve">Орон нутгийн хөгжлийн нэгдсэн сангаас олгох орлогын шилжүүлгийн </w:t>
      </w:r>
      <w:r w:rsidRPr="00D22C0E">
        <w:rPr>
          <w:rFonts w:ascii="Arial" w:eastAsia="Times New Roman" w:hAnsi="Arial" w:cs="Arial"/>
          <w:sz w:val="24"/>
          <w:szCs w:val="20"/>
          <w:lang w:val="mn-MN" w:bidi="en-US"/>
        </w:rPr>
        <w:t xml:space="preserve">хэмжээг 380,535.7 мянган төгрөгөөр баталсугай.  </w:t>
      </w:r>
    </w:p>
    <w:p w:rsidR="004E3F6F" w:rsidRDefault="004E3F6F" w:rsidP="004E3F6F">
      <w:pPr>
        <w:jc w:val="both"/>
        <w:rPr>
          <w:rFonts w:ascii="Arial" w:eastAsia="Times New Roman" w:hAnsi="Arial" w:cs="Arial"/>
          <w:sz w:val="24"/>
          <w:szCs w:val="24"/>
          <w:lang w:val="mn-MN" w:bidi="en-US"/>
        </w:rPr>
      </w:pPr>
      <w:r w:rsidRPr="00D22C0E">
        <w:rPr>
          <w:rFonts w:ascii="Arial" w:eastAsia="Times New Roman" w:hAnsi="Arial" w:cs="Arial"/>
          <w:sz w:val="20"/>
          <w:szCs w:val="20"/>
          <w:lang w:val="mn-MN" w:bidi="en-US"/>
        </w:rPr>
        <w:tab/>
      </w:r>
      <w:r w:rsidRPr="00D22C0E">
        <w:rPr>
          <w:rFonts w:ascii="Arial" w:eastAsia="Times New Roman" w:hAnsi="Arial" w:cs="Arial"/>
          <w:sz w:val="24"/>
          <w:szCs w:val="20"/>
          <w:lang w:val="mn-MN" w:bidi="en-US"/>
        </w:rPr>
        <w:t>Найм.</w:t>
      </w:r>
      <w:r w:rsidRPr="002708FE">
        <w:rPr>
          <w:rFonts w:ascii="Arial" w:eastAsia="Times New Roman" w:hAnsi="Arial" w:cs="Arial"/>
          <w:sz w:val="24"/>
          <w:szCs w:val="20"/>
          <w:lang w:val="mn-MN" w:bidi="en-US"/>
        </w:rPr>
        <w:t xml:space="preserve"> Дүүргийн төсвөөс 2017 оны төсвийн жилд төсвийн шууд захирагчдад олгох Засгийн газрын чиг үүргийг орон нутагт төлөөлөн хэрэгжүүлэх тусгай зориулалтын</w:t>
      </w:r>
      <w:r w:rsidRPr="002708FE">
        <w:rPr>
          <w:rFonts w:ascii="Arial" w:eastAsia="Times New Roman" w:hAnsi="Arial" w:cs="Arial"/>
          <w:sz w:val="24"/>
          <w:szCs w:val="24"/>
          <w:lang w:val="mn-MN" w:bidi="en-US"/>
        </w:rPr>
        <w:t xml:space="preserve"> шилжүүлгийн хэмжээг дор дурдсанаар баталсугай.</w:t>
      </w:r>
    </w:p>
    <w:p w:rsidR="00491981" w:rsidRPr="002708FE" w:rsidRDefault="00491981" w:rsidP="004E3F6F">
      <w:pPr>
        <w:jc w:val="both"/>
        <w:rPr>
          <w:rFonts w:ascii="Arial" w:eastAsia="Times New Roman" w:hAnsi="Arial" w:cs="Arial"/>
          <w:sz w:val="24"/>
          <w:szCs w:val="24"/>
          <w:lang w:val="mn-MN" w:bidi="en-US"/>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436"/>
        <w:gridCol w:w="1418"/>
        <w:gridCol w:w="1417"/>
        <w:gridCol w:w="1276"/>
        <w:gridCol w:w="1276"/>
        <w:gridCol w:w="1276"/>
      </w:tblGrid>
      <w:tr w:rsidR="004E3F6F" w:rsidRPr="00596790" w:rsidTr="0044493D">
        <w:trPr>
          <w:trHeight w:val="256"/>
        </w:trPr>
        <w:tc>
          <w:tcPr>
            <w:tcW w:w="541" w:type="dxa"/>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2436" w:type="dxa"/>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1418" w:type="dxa"/>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1417" w:type="dxa"/>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1276" w:type="dxa"/>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2552" w:type="dxa"/>
            <w:gridSpan w:val="2"/>
            <w:noWrap/>
            <w:vAlign w:val="bottom"/>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/мянган төгрөг/</w:t>
            </w:r>
          </w:p>
        </w:tc>
      </w:tr>
      <w:tr w:rsidR="004E3F6F" w:rsidRPr="00596790" w:rsidTr="0044493D">
        <w:trPr>
          <w:trHeight w:val="1533"/>
        </w:trPr>
        <w:tc>
          <w:tcPr>
            <w:tcW w:w="541"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sz w:val="20"/>
                <w:szCs w:val="20"/>
              </w:rPr>
              <w:t>Д/д</w:t>
            </w:r>
          </w:p>
        </w:tc>
        <w:tc>
          <w:tcPr>
            <w:tcW w:w="2436"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rPr>
              <w:t>Байгууллагын нэр</w:t>
            </w:r>
          </w:p>
        </w:tc>
        <w:tc>
          <w:tcPr>
            <w:tcW w:w="1418"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rPr>
              <w:t>ЕБС</w:t>
            </w:r>
          </w:p>
        </w:tc>
        <w:tc>
          <w:tcPr>
            <w:tcW w:w="1417"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rPr>
              <w:t>СӨБ</w:t>
            </w:r>
          </w:p>
        </w:tc>
        <w:tc>
          <w:tcPr>
            <w:tcW w:w="1276"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rPr>
              <w:t>Соёлын үйлчилгээ</w:t>
            </w:r>
          </w:p>
        </w:tc>
        <w:tc>
          <w:tcPr>
            <w:tcW w:w="1276"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rPr>
              <w:t>Эрүүл мэндийн анхан шатны тусламж үйлчилгээ</w:t>
            </w:r>
          </w:p>
        </w:tc>
        <w:tc>
          <w:tcPr>
            <w:tcW w:w="1276" w:type="dxa"/>
            <w:vAlign w:val="center"/>
            <w:hideMark/>
          </w:tcPr>
          <w:p w:rsidR="004E3F6F" w:rsidRPr="00020DBF" w:rsidRDefault="004E3F6F" w:rsidP="00CE4E78">
            <w:pPr>
              <w:spacing w:after="0" w:line="240" w:lineRule="auto"/>
              <w:jc w:val="center"/>
              <w:rPr>
                <w:rFonts w:ascii="Arial" w:eastAsia="Times New Roman" w:hAnsi="Arial" w:cs="Arial"/>
                <w:color w:val="000000"/>
              </w:rPr>
            </w:pPr>
            <w:r w:rsidRPr="00020DBF">
              <w:rPr>
                <w:rFonts w:ascii="Arial" w:eastAsia="Times New Roman" w:hAnsi="Arial" w:cs="Arial"/>
                <w:color w:val="000000"/>
              </w:rPr>
              <w:t xml:space="preserve"> Нийтийн биеийн тамир</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1,637,189.5</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17</w:t>
            </w:r>
            <w:r>
              <w:rPr>
                <w:rFonts w:ascii="Arial" w:eastAsia="Times New Roman" w:hAnsi="Arial" w:cs="Arial"/>
                <w:color w:val="000000"/>
                <w:lang w:val="mn-MN"/>
              </w:rPr>
              <w:t xml:space="preserve"> дугаар сур</w:t>
            </w:r>
            <w:r w:rsidRPr="00596790">
              <w:rPr>
                <w:rFonts w:ascii="Arial" w:eastAsia="Times New Roman" w:hAnsi="Arial" w:cs="Arial"/>
                <w:color w:val="000000"/>
              </w:rPr>
              <w:t>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1,502,046.0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23</w:t>
            </w:r>
            <w:r>
              <w:rPr>
                <w:rFonts w:ascii="Arial" w:eastAsia="Times New Roman" w:hAnsi="Arial" w:cs="Arial"/>
                <w:color w:val="000000"/>
                <w:lang w:val="mn-MN"/>
              </w:rPr>
              <w:t xml:space="preserve"> дугаар </w:t>
            </w:r>
            <w:r w:rsidRPr="00596790">
              <w:rPr>
                <w:rFonts w:ascii="Arial" w:eastAsia="Times New Roman" w:hAnsi="Arial" w:cs="Arial"/>
                <w:color w:val="000000"/>
              </w:rPr>
              <w:t>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2,355,806.1</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24 дүгээр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1,305,041.2</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lastRenderedPageBreak/>
              <w:t>5</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37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1,366,772.0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39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1,475,817.0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49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1,117,898.0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50</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1,258,224.0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1,139,370.0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10</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61</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911,082.0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11</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72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1,463,246.0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12</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112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133,520.0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13</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117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1,057,955.0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14</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138</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430,566.0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15</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139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445,566.0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16</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140</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445,566.0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511"/>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17</w:t>
            </w:r>
          </w:p>
        </w:tc>
        <w:tc>
          <w:tcPr>
            <w:tcW w:w="243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Албан бус насан туршийн боловсрол төв</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209,900.0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18</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Наран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61,900.0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19</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Зуун билэг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69,200.0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20</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Тоолол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18,300.0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21</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Бэтүб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13,188.0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22</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Тусгал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33,000.0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23</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Олонлог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159,000.0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24</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xml:space="preserve">Атланта сургууль </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38,500.0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25</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Бадмаараг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114,000.0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26</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Чинхур сургууль</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31,000.0</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27</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280,119.4</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28</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479,266.5</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29</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436,464.5</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30</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18</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14,900.0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31</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19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344,331.2</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32</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31</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405,611.6</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33</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33</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340,497.0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34</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37</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262,222.0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35</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39</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301,342.0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36</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43</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274,340.0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37</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56</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408,434.0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38</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70</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601,011.0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39</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74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399,930.0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40</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83</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599,300.4</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41</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sidRPr="00407EF3">
              <w:rPr>
                <w:rFonts w:ascii="Arial" w:eastAsia="Times New Roman" w:hAnsi="Arial" w:cs="Arial"/>
                <w:color w:val="000000"/>
              </w:rPr>
              <w:t>102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436,780.6</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42</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103</w:t>
            </w:r>
            <w:r>
              <w:rPr>
                <w:rFonts w:ascii="Arial" w:eastAsia="Times New Roman" w:hAnsi="Arial" w:cs="Arial"/>
                <w:color w:val="000000"/>
                <w:lang w:val="mn-MN"/>
              </w:rPr>
              <w:t xml:space="preserve"> дугаар </w:t>
            </w:r>
            <w:r w:rsidRPr="00407EF3">
              <w:rPr>
                <w:rFonts w:ascii="Arial" w:eastAsia="Times New Roman" w:hAnsi="Arial" w:cs="Arial"/>
                <w:color w:val="000000"/>
              </w:rPr>
              <w:t>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635,340.0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43</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108</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337,143.0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44</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124</w:t>
            </w:r>
            <w:r>
              <w:rPr>
                <w:rFonts w:ascii="Arial" w:eastAsia="Times New Roman" w:hAnsi="Arial" w:cs="Arial"/>
                <w:color w:val="000000"/>
                <w:lang w:val="mn-MN"/>
              </w:rPr>
              <w:t xml:space="preserve"> дүгээр цэцэ</w:t>
            </w:r>
            <w:r w:rsidRPr="00407EF3">
              <w:rPr>
                <w:rFonts w:ascii="Arial" w:eastAsia="Times New Roman" w:hAnsi="Arial" w:cs="Arial"/>
                <w:color w:val="000000"/>
              </w:rPr>
              <w:t>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683,985.0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45</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126</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273,455.0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46</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154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366,407.0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47</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155</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315,288.0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48</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173</w:t>
            </w:r>
            <w:r>
              <w:rPr>
                <w:rFonts w:ascii="Arial" w:eastAsia="Times New Roman" w:hAnsi="Arial" w:cs="Arial"/>
                <w:color w:val="000000"/>
                <w:lang w:val="mn-MN"/>
              </w:rPr>
              <w:t xml:space="preserve"> дугаа</w:t>
            </w:r>
            <w:r w:rsidRPr="00407EF3">
              <w:rPr>
                <w:rFonts w:ascii="Arial" w:eastAsia="Times New Roman" w:hAnsi="Arial" w:cs="Arial"/>
                <w:color w:val="000000"/>
              </w:rPr>
              <w:t>р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273,016.0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49</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174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287,355.0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50</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220</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270,450.0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51</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221</w:t>
            </w:r>
            <w:r>
              <w:rPr>
                <w:rFonts w:ascii="Arial" w:eastAsia="Times New Roman" w:hAnsi="Arial" w:cs="Arial"/>
                <w:color w:val="000000"/>
                <w:lang w:val="mn-MN"/>
              </w:rPr>
              <w:t>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270,450.0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52</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222</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270,450.0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53</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224</w:t>
            </w:r>
            <w:r>
              <w:rPr>
                <w:rFonts w:ascii="Arial" w:eastAsia="Times New Roman" w:hAnsi="Arial" w:cs="Arial"/>
                <w:color w:val="000000"/>
                <w:lang w:val="mn-MN"/>
              </w:rPr>
              <w:t xml:space="preserve"> дүгээр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323,067.0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54</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245</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322,450.0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lastRenderedPageBreak/>
              <w:t>55</w:t>
            </w:r>
          </w:p>
        </w:tc>
        <w:tc>
          <w:tcPr>
            <w:tcW w:w="2436" w:type="dxa"/>
            <w:noWrap/>
            <w:vAlign w:val="center"/>
            <w:hideMark/>
          </w:tcPr>
          <w:p w:rsidR="004E3F6F" w:rsidRPr="00407EF3"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246</w:t>
            </w:r>
            <w:r>
              <w:rPr>
                <w:rFonts w:ascii="Arial" w:eastAsia="Times New Roman" w:hAnsi="Arial" w:cs="Arial"/>
                <w:color w:val="000000"/>
                <w:lang w:val="mn-MN"/>
              </w:rPr>
              <w:t xml:space="preserve"> дугаар</w:t>
            </w:r>
            <w:r w:rsidRPr="00407EF3">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322,392.4</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56</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247</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282,450.0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57</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Маамуу нааш ир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69,800.0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58</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Бяцхан-Алаг-Үрс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60,600.0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59</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Басархан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86,600.0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60</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Бяцхан ертөнц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37,400.0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61</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Цэцэнхүү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15,300.0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62</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Соронз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19,900.0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63</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Их ханд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83,000.0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64</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Гэрэл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49,000.0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65</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Хишиг Ундрам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50,700.0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66</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Сэргэлэн божуухай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51,800.0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67</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Шүрэн дэгд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79,200.0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68</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Бөндөөлхөн-1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36,700.0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69</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Хайлаастын багачууд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22,600.0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70</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Хундан цагаан хурга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50,500.0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71</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Ягаан зулаахай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67,300.0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72</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Мөнхбуянт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9,200.0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73</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Элбэрэлт-Эрдэнэ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52,600.0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74</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Ачлал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35,400.0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75</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Далай багачууд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41,000.0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76</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Зээмаа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48,000.0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77</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Мандах наран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51,300.0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78</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Нандин гурван эрдэнэ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23,700.0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79</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Хулгануудын орон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10,700.0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80</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Чинхур цэцэрлэг</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27,600.0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81</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Даргиатын жаалууд</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13,800.0</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82</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Соёлын төв</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66,464.9</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83</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Мэнд цолмон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160,342.8</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84</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Энэрэнгүй үйлс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122,388.8</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85</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Ижил санаа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98,944.2</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86</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Таны итгэл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173,907.1</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87</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Гэсү дэвү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83,732.7</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88</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Нандин хүслэн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103,893.5</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89</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Мөнх баясгалант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106,701.8</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90</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xml:space="preserve">Цэнгэл жаргал </w:t>
            </w:r>
            <w:r w:rsidRPr="00596790">
              <w:rPr>
                <w:rFonts w:ascii="Arial" w:eastAsia="Times New Roman" w:hAnsi="Arial" w:cs="Arial"/>
                <w:color w:val="000000"/>
              </w:rPr>
              <w:lastRenderedPageBreak/>
              <w:t>хайрхан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lastRenderedPageBreak/>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91,579.7</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lastRenderedPageBreak/>
              <w:t>91</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Шэжид дүг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199,826.2</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92</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Мэнд Арвижих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110,666.4</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93</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Чинхүслэн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107,488.9</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94</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Энэрэнгүй сэтгэл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116,456.7</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95</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Тэгш Өлзий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172,020.5</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96</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Мөнх Үйлстэн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194,789.3</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97</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Үйлс нэгтэн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125,490.9</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98</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Ундрах Ирээдүй ӨЭМТ</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147,408.2</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44493D">
        <w:trPr>
          <w:trHeight w:val="256"/>
        </w:trPr>
        <w:tc>
          <w:tcPr>
            <w:tcW w:w="541" w:type="dxa"/>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99</w:t>
            </w:r>
          </w:p>
        </w:tc>
        <w:tc>
          <w:tcPr>
            <w:tcW w:w="2436" w:type="dxa"/>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Биеийн тамир, спорт хороо</w:t>
            </w:r>
          </w:p>
        </w:tc>
        <w:tc>
          <w:tcPr>
            <w:tcW w:w="1418"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417"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187,109.3</w:t>
            </w:r>
          </w:p>
        </w:tc>
      </w:tr>
      <w:tr w:rsidR="004E3F6F" w:rsidRPr="00596790" w:rsidTr="0044493D">
        <w:trPr>
          <w:trHeight w:val="256"/>
        </w:trPr>
        <w:tc>
          <w:tcPr>
            <w:tcW w:w="2977" w:type="dxa"/>
            <w:gridSpan w:val="2"/>
            <w:vAlign w:val="center"/>
            <w:hideMark/>
          </w:tcPr>
          <w:p w:rsidR="004E3F6F" w:rsidRPr="00596790" w:rsidRDefault="004E3F6F" w:rsidP="00CE4E78">
            <w:pPr>
              <w:spacing w:after="0" w:line="240" w:lineRule="auto"/>
              <w:jc w:val="center"/>
              <w:rPr>
                <w:rFonts w:ascii="Arial" w:eastAsia="Times New Roman" w:hAnsi="Arial" w:cs="Arial"/>
                <w:b/>
                <w:bCs/>
                <w:color w:val="000000"/>
                <w:sz w:val="20"/>
                <w:szCs w:val="20"/>
              </w:rPr>
            </w:pPr>
            <w:r w:rsidRPr="00596790">
              <w:rPr>
                <w:rFonts w:ascii="Arial" w:eastAsia="Times New Roman" w:hAnsi="Arial" w:cs="Arial"/>
                <w:b/>
                <w:bCs/>
                <w:color w:val="000000"/>
                <w:sz w:val="20"/>
                <w:szCs w:val="20"/>
              </w:rPr>
              <w:t>НИЙТ ДҮН</w:t>
            </w:r>
          </w:p>
        </w:tc>
        <w:tc>
          <w:tcPr>
            <w:tcW w:w="1418" w:type="dxa"/>
            <w:vAlign w:val="center"/>
            <w:hideMark/>
          </w:tcPr>
          <w:p w:rsidR="004E3F6F" w:rsidRPr="00596790" w:rsidRDefault="004E3F6F" w:rsidP="00CE4E78">
            <w:pPr>
              <w:spacing w:after="0" w:line="240" w:lineRule="auto"/>
              <w:jc w:val="right"/>
              <w:rPr>
                <w:rFonts w:ascii="Arial" w:eastAsia="Times New Roman" w:hAnsi="Arial" w:cs="Arial"/>
                <w:b/>
                <w:bCs/>
                <w:color w:val="000000"/>
                <w:sz w:val="20"/>
                <w:szCs w:val="20"/>
              </w:rPr>
            </w:pPr>
            <w:r w:rsidRPr="00596790">
              <w:rPr>
                <w:rFonts w:ascii="Arial" w:eastAsia="Times New Roman" w:hAnsi="Arial" w:cs="Arial"/>
                <w:b/>
                <w:bCs/>
                <w:color w:val="000000"/>
                <w:sz w:val="20"/>
                <w:szCs w:val="20"/>
              </w:rPr>
              <w:t>18,793,652.8</w:t>
            </w:r>
          </w:p>
        </w:tc>
        <w:tc>
          <w:tcPr>
            <w:tcW w:w="1417" w:type="dxa"/>
            <w:vAlign w:val="center"/>
            <w:hideMark/>
          </w:tcPr>
          <w:p w:rsidR="004E3F6F" w:rsidRPr="00596790" w:rsidRDefault="004E3F6F" w:rsidP="00CE4E78">
            <w:pPr>
              <w:spacing w:after="0" w:line="240" w:lineRule="auto"/>
              <w:jc w:val="right"/>
              <w:rPr>
                <w:rFonts w:ascii="Arial" w:eastAsia="Times New Roman" w:hAnsi="Arial" w:cs="Arial"/>
                <w:b/>
                <w:bCs/>
                <w:color w:val="000000"/>
                <w:sz w:val="20"/>
                <w:szCs w:val="20"/>
              </w:rPr>
            </w:pPr>
            <w:r w:rsidRPr="00596790">
              <w:rPr>
                <w:rFonts w:ascii="Arial" w:eastAsia="Times New Roman" w:hAnsi="Arial" w:cs="Arial"/>
                <w:b/>
                <w:bCs/>
                <w:color w:val="000000"/>
                <w:sz w:val="20"/>
                <w:szCs w:val="20"/>
              </w:rPr>
              <w:t>11,911,948.6</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b/>
                <w:bCs/>
                <w:color w:val="000000"/>
                <w:sz w:val="20"/>
                <w:szCs w:val="20"/>
              </w:rPr>
            </w:pPr>
            <w:r w:rsidRPr="00596790">
              <w:rPr>
                <w:rFonts w:ascii="Arial" w:eastAsia="Times New Roman" w:hAnsi="Arial" w:cs="Arial"/>
                <w:b/>
                <w:bCs/>
                <w:color w:val="000000"/>
                <w:sz w:val="20"/>
                <w:szCs w:val="20"/>
              </w:rPr>
              <w:t>66,464.9</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b/>
                <w:bCs/>
                <w:color w:val="000000"/>
                <w:sz w:val="20"/>
                <w:szCs w:val="20"/>
              </w:rPr>
            </w:pPr>
            <w:r w:rsidRPr="00596790">
              <w:rPr>
                <w:rFonts w:ascii="Arial" w:eastAsia="Times New Roman" w:hAnsi="Arial" w:cs="Arial"/>
                <w:b/>
                <w:bCs/>
                <w:color w:val="000000"/>
                <w:sz w:val="20"/>
                <w:szCs w:val="20"/>
              </w:rPr>
              <w:t>2,115,637.7</w:t>
            </w:r>
          </w:p>
        </w:tc>
        <w:tc>
          <w:tcPr>
            <w:tcW w:w="1276" w:type="dxa"/>
            <w:vAlign w:val="center"/>
            <w:hideMark/>
          </w:tcPr>
          <w:p w:rsidR="004E3F6F" w:rsidRPr="00596790" w:rsidRDefault="004E3F6F" w:rsidP="00CE4E78">
            <w:pPr>
              <w:spacing w:after="0" w:line="240" w:lineRule="auto"/>
              <w:jc w:val="right"/>
              <w:rPr>
                <w:rFonts w:ascii="Arial" w:eastAsia="Times New Roman" w:hAnsi="Arial" w:cs="Arial"/>
                <w:b/>
                <w:bCs/>
                <w:color w:val="000000"/>
                <w:sz w:val="20"/>
                <w:szCs w:val="20"/>
              </w:rPr>
            </w:pPr>
            <w:r w:rsidRPr="00596790">
              <w:rPr>
                <w:rFonts w:ascii="Arial" w:eastAsia="Times New Roman" w:hAnsi="Arial" w:cs="Arial"/>
                <w:b/>
                <w:bCs/>
                <w:color w:val="000000"/>
                <w:sz w:val="20"/>
                <w:szCs w:val="20"/>
              </w:rPr>
              <w:t>187,109.3</w:t>
            </w:r>
          </w:p>
        </w:tc>
      </w:tr>
    </w:tbl>
    <w:p w:rsidR="004E3F6F" w:rsidRPr="00491981" w:rsidRDefault="004E3F6F" w:rsidP="004E3F6F">
      <w:pPr>
        <w:ind w:firstLine="720"/>
        <w:jc w:val="both"/>
        <w:rPr>
          <w:rFonts w:ascii="Arial" w:eastAsia="Times New Roman" w:hAnsi="Arial" w:cs="Arial"/>
          <w:bCs/>
          <w:sz w:val="12"/>
          <w:szCs w:val="8"/>
          <w:lang w:val="mn-MN" w:bidi="en-US"/>
        </w:rPr>
      </w:pPr>
    </w:p>
    <w:p w:rsidR="004E3F6F" w:rsidRPr="002708FE" w:rsidRDefault="004E3F6F" w:rsidP="004E3F6F">
      <w:pPr>
        <w:ind w:firstLine="720"/>
        <w:jc w:val="both"/>
        <w:rPr>
          <w:rFonts w:ascii="Arial" w:eastAsia="Times New Roman" w:hAnsi="Arial" w:cs="Arial"/>
          <w:sz w:val="24"/>
          <w:szCs w:val="24"/>
          <w:lang w:val="mn-MN" w:bidi="en-US"/>
        </w:rPr>
      </w:pPr>
      <w:r w:rsidRPr="00D22C0E">
        <w:rPr>
          <w:rFonts w:ascii="Arial" w:eastAsia="Times New Roman" w:hAnsi="Arial" w:cs="Arial"/>
          <w:bCs/>
          <w:sz w:val="24"/>
          <w:szCs w:val="20"/>
          <w:lang w:val="mn-MN" w:bidi="en-US"/>
        </w:rPr>
        <w:t>Ес.</w:t>
      </w:r>
      <w:r w:rsidRPr="002708FE">
        <w:rPr>
          <w:rFonts w:ascii="Arial" w:eastAsia="Times New Roman" w:hAnsi="Arial" w:cs="Arial"/>
          <w:sz w:val="24"/>
          <w:szCs w:val="20"/>
          <w:lang w:val="mn-MN" w:bidi="en-US"/>
        </w:rPr>
        <w:t xml:space="preserve"> Тусгай зориулалтын</w:t>
      </w:r>
      <w:r w:rsidRPr="002708FE">
        <w:rPr>
          <w:rFonts w:ascii="Arial" w:eastAsia="Times New Roman" w:hAnsi="Arial" w:cs="Arial"/>
          <w:sz w:val="24"/>
          <w:szCs w:val="24"/>
          <w:lang w:val="mn-MN" w:bidi="en-US"/>
        </w:rPr>
        <w:t xml:space="preserve"> шилжүүлгээр санхүүжих байгууллагуудын өөрийн орлогын хэмжээг дор дурдсанаар баталсугай.</w:t>
      </w:r>
    </w:p>
    <w:tbl>
      <w:tblPr>
        <w:tblW w:w="9498" w:type="dxa"/>
        <w:tblInd w:w="108" w:type="dxa"/>
        <w:tblLook w:val="04A0" w:firstRow="1" w:lastRow="0" w:firstColumn="1" w:lastColumn="0" w:noHBand="0" w:noVBand="1"/>
      </w:tblPr>
      <w:tblGrid>
        <w:gridCol w:w="574"/>
        <w:gridCol w:w="2663"/>
        <w:gridCol w:w="2039"/>
        <w:gridCol w:w="2099"/>
        <w:gridCol w:w="2123"/>
      </w:tblGrid>
      <w:tr w:rsidR="004E3F6F" w:rsidRPr="00596790" w:rsidTr="00CE4E78">
        <w:trPr>
          <w:trHeight w:val="250"/>
        </w:trPr>
        <w:tc>
          <w:tcPr>
            <w:tcW w:w="574" w:type="dxa"/>
            <w:tcBorders>
              <w:top w:val="nil"/>
              <w:left w:val="nil"/>
              <w:bottom w:val="nil"/>
              <w:right w:val="nil"/>
            </w:tcBorders>
            <w:noWrap/>
            <w:vAlign w:val="bottom"/>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b/>
                <w:lang w:val="mn-MN" w:bidi="en-US"/>
              </w:rPr>
              <w:t xml:space="preserve"> </w:t>
            </w:r>
          </w:p>
        </w:tc>
        <w:tc>
          <w:tcPr>
            <w:tcW w:w="2663" w:type="dxa"/>
            <w:tcBorders>
              <w:top w:val="nil"/>
              <w:left w:val="nil"/>
              <w:bottom w:val="nil"/>
              <w:right w:val="nil"/>
            </w:tcBorders>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2039" w:type="dxa"/>
            <w:tcBorders>
              <w:top w:val="nil"/>
              <w:left w:val="nil"/>
              <w:bottom w:val="nil"/>
              <w:right w:val="nil"/>
            </w:tcBorders>
            <w:noWrap/>
            <w:vAlign w:val="bottom"/>
            <w:hideMark/>
          </w:tcPr>
          <w:p w:rsidR="004E3F6F" w:rsidRPr="00596790" w:rsidRDefault="004E3F6F" w:rsidP="00CE4E78">
            <w:pPr>
              <w:spacing w:after="0" w:line="240" w:lineRule="auto"/>
              <w:rPr>
                <w:rFonts w:ascii="Arial" w:eastAsia="Times New Roman" w:hAnsi="Arial" w:cs="Arial"/>
                <w:color w:val="000000"/>
              </w:rPr>
            </w:pPr>
          </w:p>
        </w:tc>
        <w:tc>
          <w:tcPr>
            <w:tcW w:w="4222" w:type="dxa"/>
            <w:gridSpan w:val="2"/>
            <w:tcBorders>
              <w:top w:val="nil"/>
              <w:left w:val="nil"/>
              <w:bottom w:val="single" w:sz="4" w:space="0" w:color="auto"/>
              <w:right w:val="nil"/>
            </w:tcBorders>
            <w:noWrap/>
            <w:vAlign w:val="bottom"/>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lang w:val="mn-MN"/>
              </w:rPr>
              <w:t xml:space="preserve">                           </w:t>
            </w:r>
            <w:r w:rsidRPr="00596790">
              <w:rPr>
                <w:rFonts w:ascii="Arial" w:eastAsia="Times New Roman" w:hAnsi="Arial" w:cs="Arial"/>
                <w:color w:val="000000"/>
              </w:rPr>
              <w:t>/мянган төгрөг/</w:t>
            </w:r>
          </w:p>
        </w:tc>
      </w:tr>
      <w:tr w:rsidR="004E3F6F" w:rsidRPr="00596790" w:rsidTr="00CE4E78">
        <w:trPr>
          <w:trHeight w:val="500"/>
        </w:trPr>
        <w:tc>
          <w:tcPr>
            <w:tcW w:w="574" w:type="dxa"/>
            <w:tcBorders>
              <w:top w:val="single" w:sz="4" w:space="0" w:color="auto"/>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Д/д</w:t>
            </w:r>
          </w:p>
        </w:tc>
        <w:tc>
          <w:tcPr>
            <w:tcW w:w="2663" w:type="dxa"/>
            <w:tcBorders>
              <w:top w:val="single" w:sz="4" w:space="0" w:color="auto"/>
              <w:left w:val="nil"/>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Байгууллагын нэр</w:t>
            </w:r>
          </w:p>
        </w:tc>
        <w:tc>
          <w:tcPr>
            <w:tcW w:w="2039" w:type="dxa"/>
            <w:tcBorders>
              <w:top w:val="single" w:sz="4" w:space="0" w:color="auto"/>
              <w:left w:val="nil"/>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ЕБС</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Соёлын үйлчилгээ</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 xml:space="preserve"> Нийтийн биеийн тамир</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w:t>
            </w:r>
            <w:r>
              <w:rPr>
                <w:rFonts w:ascii="Arial" w:eastAsia="Times New Roman" w:hAnsi="Arial" w:cs="Arial"/>
                <w:color w:val="000000"/>
                <w:lang w:val="mn-MN"/>
              </w:rPr>
              <w:t xml:space="preserve"> дугаар </w:t>
            </w:r>
            <w:r w:rsidRPr="00596790">
              <w:rPr>
                <w:rFonts w:ascii="Arial" w:eastAsia="Times New Roman" w:hAnsi="Arial" w:cs="Arial"/>
                <w:color w:val="000000"/>
              </w:rPr>
              <w:t>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15,500.0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2</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17</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7,189.6</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3</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23</w:t>
            </w:r>
            <w:r>
              <w:rPr>
                <w:rFonts w:ascii="Arial" w:eastAsia="Times New Roman" w:hAnsi="Arial" w:cs="Arial"/>
                <w:color w:val="000000"/>
                <w:lang w:val="mn-MN"/>
              </w:rPr>
              <w:t xml:space="preserve"> дугаар </w:t>
            </w:r>
            <w:r w:rsidRPr="00596790">
              <w:rPr>
                <w:rFonts w:ascii="Arial" w:eastAsia="Times New Roman" w:hAnsi="Arial" w:cs="Arial"/>
                <w:color w:val="000000"/>
              </w:rPr>
              <w:t>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325,285.9</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4</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24</w:t>
            </w:r>
            <w:r>
              <w:rPr>
                <w:rFonts w:ascii="Arial" w:eastAsia="Times New Roman" w:hAnsi="Arial" w:cs="Arial"/>
                <w:color w:val="000000"/>
                <w:lang w:val="mn-MN"/>
              </w:rPr>
              <w:t xml:space="preserve"> дүгээр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39,880.0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5</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37</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4,202.0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6</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39</w:t>
            </w:r>
            <w:r>
              <w:rPr>
                <w:rFonts w:ascii="Arial" w:eastAsia="Times New Roman" w:hAnsi="Arial" w:cs="Arial"/>
                <w:color w:val="000000"/>
                <w:lang w:val="mn-MN"/>
              </w:rPr>
              <w:t xml:space="preserve"> дүгээр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4,674.5</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7</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49</w:t>
            </w:r>
            <w:r>
              <w:rPr>
                <w:rFonts w:ascii="Arial" w:eastAsia="Times New Roman" w:hAnsi="Arial" w:cs="Arial"/>
                <w:color w:val="000000"/>
                <w:lang w:val="mn-MN"/>
              </w:rPr>
              <w:t xml:space="preserve"> дүгээр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10,273.0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8</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50</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27,326.0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9</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57</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23,043.0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10</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72</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5,430.0</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11</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117</w:t>
            </w:r>
            <w:r>
              <w:rPr>
                <w:rFonts w:ascii="Arial" w:eastAsia="Times New Roman" w:hAnsi="Arial" w:cs="Arial"/>
                <w:color w:val="000000"/>
                <w:lang w:val="mn-MN"/>
              </w:rPr>
              <w:t xml:space="preserve"> дугаар</w:t>
            </w:r>
            <w:r w:rsidRPr="00596790">
              <w:rPr>
                <w:rFonts w:ascii="Arial" w:eastAsia="Times New Roman" w:hAnsi="Arial" w:cs="Arial"/>
                <w:color w:val="000000"/>
              </w:rPr>
              <w:t xml:space="preserve"> сургууль</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4,356.8</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12</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Соёлын төв</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1,806.3</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r>
      <w:tr w:rsidR="004E3F6F" w:rsidRPr="00596790" w:rsidTr="00CE4E78">
        <w:trPr>
          <w:trHeight w:val="250"/>
        </w:trPr>
        <w:tc>
          <w:tcPr>
            <w:tcW w:w="574" w:type="dxa"/>
            <w:tcBorders>
              <w:top w:val="nil"/>
              <w:left w:val="single" w:sz="4" w:space="0" w:color="auto"/>
              <w:bottom w:val="single" w:sz="4" w:space="0" w:color="auto"/>
              <w:right w:val="single" w:sz="4" w:space="0" w:color="auto"/>
            </w:tcBorders>
            <w:vAlign w:val="center"/>
            <w:hideMark/>
          </w:tcPr>
          <w:p w:rsidR="004E3F6F" w:rsidRPr="00596790" w:rsidRDefault="004E3F6F" w:rsidP="00CE4E78">
            <w:pPr>
              <w:spacing w:after="0" w:line="240" w:lineRule="auto"/>
              <w:jc w:val="center"/>
              <w:rPr>
                <w:rFonts w:ascii="Arial" w:eastAsia="Times New Roman" w:hAnsi="Arial" w:cs="Arial"/>
                <w:color w:val="000000"/>
              </w:rPr>
            </w:pPr>
            <w:r w:rsidRPr="00596790">
              <w:rPr>
                <w:rFonts w:ascii="Arial" w:eastAsia="Times New Roman" w:hAnsi="Arial" w:cs="Arial"/>
                <w:color w:val="000000"/>
              </w:rPr>
              <w:t>13</w:t>
            </w:r>
          </w:p>
        </w:tc>
        <w:tc>
          <w:tcPr>
            <w:tcW w:w="2663" w:type="dxa"/>
            <w:tcBorders>
              <w:top w:val="nil"/>
              <w:left w:val="nil"/>
              <w:bottom w:val="single" w:sz="4" w:space="0" w:color="auto"/>
              <w:right w:val="single" w:sz="4" w:space="0" w:color="auto"/>
            </w:tcBorders>
            <w:noWrap/>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Биеийн тамир, спорт хороо</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rPr>
                <w:rFonts w:ascii="Arial" w:eastAsia="Times New Roman" w:hAnsi="Arial" w:cs="Arial"/>
                <w:color w:val="000000"/>
              </w:rPr>
            </w:pPr>
            <w:r w:rsidRPr="00596790">
              <w:rPr>
                <w:rFonts w:ascii="Arial" w:eastAsia="Times New Roman" w:hAnsi="Arial" w:cs="Arial"/>
                <w:color w:val="000000"/>
              </w:rPr>
              <w:t> </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color w:val="000000"/>
              </w:rPr>
            </w:pPr>
            <w:r w:rsidRPr="00596790">
              <w:rPr>
                <w:rFonts w:ascii="Arial" w:eastAsia="Times New Roman" w:hAnsi="Arial" w:cs="Arial"/>
                <w:color w:val="000000"/>
              </w:rPr>
              <w:t>7,500.0</w:t>
            </w:r>
          </w:p>
        </w:tc>
      </w:tr>
      <w:tr w:rsidR="004E3F6F" w:rsidRPr="00596790" w:rsidTr="00CE4E78">
        <w:trPr>
          <w:trHeight w:val="250"/>
        </w:trPr>
        <w:tc>
          <w:tcPr>
            <w:tcW w:w="3237" w:type="dxa"/>
            <w:gridSpan w:val="2"/>
            <w:tcBorders>
              <w:top w:val="single" w:sz="4" w:space="0" w:color="auto"/>
              <w:left w:val="single" w:sz="4" w:space="0" w:color="auto"/>
              <w:bottom w:val="single" w:sz="4" w:space="0" w:color="auto"/>
              <w:right w:val="single" w:sz="4" w:space="0" w:color="000000"/>
            </w:tcBorders>
            <w:vAlign w:val="center"/>
            <w:hideMark/>
          </w:tcPr>
          <w:p w:rsidR="004E3F6F" w:rsidRPr="00596790" w:rsidRDefault="004E3F6F" w:rsidP="00CE4E78">
            <w:pPr>
              <w:spacing w:after="0" w:line="240" w:lineRule="auto"/>
              <w:jc w:val="center"/>
              <w:rPr>
                <w:rFonts w:ascii="Arial" w:eastAsia="Times New Roman" w:hAnsi="Arial" w:cs="Arial"/>
                <w:b/>
                <w:bCs/>
                <w:color w:val="000000"/>
              </w:rPr>
            </w:pPr>
            <w:r w:rsidRPr="00596790">
              <w:rPr>
                <w:rFonts w:ascii="Arial" w:eastAsia="Times New Roman" w:hAnsi="Arial" w:cs="Arial"/>
                <w:b/>
                <w:bCs/>
                <w:color w:val="000000"/>
              </w:rPr>
              <w:t>НИЙТ ДҮН</w:t>
            </w:r>
          </w:p>
        </w:tc>
        <w:tc>
          <w:tcPr>
            <w:tcW w:w="203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b/>
                <w:bCs/>
                <w:color w:val="000000"/>
              </w:rPr>
            </w:pPr>
            <w:r w:rsidRPr="00596790">
              <w:rPr>
                <w:rFonts w:ascii="Arial" w:eastAsia="Times New Roman" w:hAnsi="Arial" w:cs="Arial"/>
                <w:b/>
                <w:bCs/>
                <w:color w:val="000000"/>
              </w:rPr>
              <w:t>467,160.8</w:t>
            </w:r>
          </w:p>
        </w:tc>
        <w:tc>
          <w:tcPr>
            <w:tcW w:w="2099"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b/>
                <w:bCs/>
                <w:color w:val="000000"/>
              </w:rPr>
            </w:pPr>
            <w:r w:rsidRPr="00596790">
              <w:rPr>
                <w:rFonts w:ascii="Arial" w:eastAsia="Times New Roman" w:hAnsi="Arial" w:cs="Arial"/>
                <w:b/>
                <w:bCs/>
                <w:color w:val="000000"/>
              </w:rPr>
              <w:t>1,806.3</w:t>
            </w:r>
          </w:p>
        </w:tc>
        <w:tc>
          <w:tcPr>
            <w:tcW w:w="2123" w:type="dxa"/>
            <w:tcBorders>
              <w:top w:val="nil"/>
              <w:left w:val="nil"/>
              <w:bottom w:val="single" w:sz="4" w:space="0" w:color="auto"/>
              <w:right w:val="single" w:sz="4" w:space="0" w:color="auto"/>
            </w:tcBorders>
            <w:vAlign w:val="center"/>
            <w:hideMark/>
          </w:tcPr>
          <w:p w:rsidR="004E3F6F" w:rsidRPr="00596790" w:rsidRDefault="004E3F6F" w:rsidP="00CE4E78">
            <w:pPr>
              <w:spacing w:after="0" w:line="240" w:lineRule="auto"/>
              <w:jc w:val="right"/>
              <w:rPr>
                <w:rFonts w:ascii="Arial" w:eastAsia="Times New Roman" w:hAnsi="Arial" w:cs="Arial"/>
                <w:b/>
                <w:bCs/>
                <w:color w:val="000000"/>
              </w:rPr>
            </w:pPr>
            <w:r w:rsidRPr="00596790">
              <w:rPr>
                <w:rFonts w:ascii="Arial" w:eastAsia="Times New Roman" w:hAnsi="Arial" w:cs="Arial"/>
                <w:b/>
                <w:bCs/>
                <w:color w:val="000000"/>
              </w:rPr>
              <w:t>7,500.0</w:t>
            </w:r>
          </w:p>
        </w:tc>
      </w:tr>
    </w:tbl>
    <w:p w:rsidR="004E3F6F" w:rsidRDefault="004E3F6F" w:rsidP="004E3F6F">
      <w:pPr>
        <w:ind w:firstLine="720"/>
        <w:contextualSpacing/>
        <w:jc w:val="both"/>
        <w:rPr>
          <w:rFonts w:ascii="Arial" w:eastAsia="Times New Roman" w:hAnsi="Arial" w:cs="Arial"/>
          <w:b/>
          <w:sz w:val="24"/>
          <w:szCs w:val="24"/>
          <w:lang w:val="mn-MN" w:bidi="en-US"/>
        </w:rPr>
      </w:pPr>
    </w:p>
    <w:p w:rsidR="004E3F6F" w:rsidRDefault="004E3F6F" w:rsidP="004E3F6F">
      <w:pPr>
        <w:ind w:firstLine="720"/>
        <w:contextualSpacing/>
        <w:jc w:val="both"/>
        <w:rPr>
          <w:rFonts w:ascii="Arial" w:eastAsia="Times New Roman" w:hAnsi="Arial" w:cs="Arial"/>
          <w:sz w:val="24"/>
          <w:szCs w:val="24"/>
          <w:lang w:val="mn-MN" w:bidi="en-US"/>
        </w:rPr>
      </w:pPr>
      <w:r w:rsidRPr="00D22C0E">
        <w:rPr>
          <w:rFonts w:ascii="Arial" w:eastAsia="Times New Roman" w:hAnsi="Arial" w:cs="Arial"/>
          <w:bCs/>
          <w:sz w:val="24"/>
          <w:szCs w:val="24"/>
          <w:lang w:val="mn-MN" w:bidi="en-US"/>
        </w:rPr>
        <w:t>Арав.</w:t>
      </w:r>
      <w:r w:rsidRPr="002708FE">
        <w:rPr>
          <w:rFonts w:ascii="Arial" w:eastAsia="Times New Roman" w:hAnsi="Arial" w:cs="Arial"/>
          <w:sz w:val="24"/>
          <w:szCs w:val="24"/>
          <w:lang w:val="mn-MN" w:bidi="en-US"/>
        </w:rPr>
        <w:t xml:space="preserve"> Дүүргийн 2017 оны төсвийн санхүүжүүлэх эх үүсвэри</w:t>
      </w:r>
      <w:r>
        <w:rPr>
          <w:rFonts w:ascii="Arial" w:eastAsia="Times New Roman" w:hAnsi="Arial" w:cs="Arial"/>
          <w:sz w:val="24"/>
          <w:szCs w:val="24"/>
          <w:lang w:val="mn-MN" w:bidi="en-US"/>
        </w:rPr>
        <w:t>йг дор дурдсанаар баталсугай.</w:t>
      </w:r>
      <w:r w:rsidRPr="002708FE">
        <w:rPr>
          <w:rFonts w:ascii="Arial" w:eastAsia="Times New Roman" w:hAnsi="Arial" w:cs="Arial"/>
          <w:sz w:val="24"/>
          <w:szCs w:val="24"/>
          <w:lang w:val="mn-MN" w:bidi="en-US"/>
        </w:rPr>
        <w:t xml:space="preserve">  </w:t>
      </w:r>
    </w:p>
    <w:p w:rsidR="004E3F6F" w:rsidRPr="002708FE" w:rsidRDefault="004E3F6F" w:rsidP="004E3F6F">
      <w:pPr>
        <w:ind w:firstLine="720"/>
        <w:contextualSpacing/>
        <w:jc w:val="both"/>
        <w:rPr>
          <w:rFonts w:ascii="Arial" w:eastAsia="Times New Roman" w:hAnsi="Arial" w:cs="Arial"/>
          <w:sz w:val="24"/>
          <w:szCs w:val="24"/>
          <w:lang w:val="mn-MN" w:bidi="en-US"/>
        </w:rPr>
      </w:pPr>
    </w:p>
    <w:p w:rsidR="004E3F6F" w:rsidRDefault="004E3F6F" w:rsidP="004E3F6F">
      <w:pPr>
        <w:numPr>
          <w:ilvl w:val="2"/>
          <w:numId w:val="9"/>
        </w:numPr>
        <w:tabs>
          <w:tab w:val="left" w:pos="180"/>
        </w:tabs>
        <w:contextualSpacing/>
        <w:jc w:val="both"/>
        <w:rPr>
          <w:rFonts w:ascii="Arial" w:eastAsia="Times New Roman" w:hAnsi="Arial" w:cs="Arial"/>
          <w:sz w:val="24"/>
          <w:szCs w:val="24"/>
          <w:lang w:val="mn-MN" w:bidi="en-US"/>
        </w:rPr>
      </w:pPr>
      <w:r w:rsidRPr="002708FE">
        <w:rPr>
          <w:rFonts w:ascii="Arial" w:eastAsia="Times New Roman" w:hAnsi="Arial" w:cs="Arial"/>
          <w:sz w:val="24"/>
          <w:szCs w:val="24"/>
          <w:lang w:val="mn-MN" w:bidi="en-US"/>
        </w:rPr>
        <w:t>Дүүргийн татварын болон татварын бус орлого 32,401,596.0 мянган төгрөг</w:t>
      </w:r>
      <w:r w:rsidRPr="002708FE">
        <w:rPr>
          <w:rFonts w:ascii="Arial" w:eastAsia="Times New Roman" w:hAnsi="Arial" w:cs="Arial"/>
          <w:sz w:val="24"/>
          <w:szCs w:val="24"/>
          <w:lang w:bidi="en-US"/>
        </w:rPr>
        <w:t>;</w:t>
      </w:r>
      <w:r w:rsidRPr="002708FE">
        <w:rPr>
          <w:rFonts w:ascii="Arial" w:eastAsia="Times New Roman" w:hAnsi="Arial" w:cs="Arial"/>
          <w:sz w:val="24"/>
          <w:szCs w:val="24"/>
          <w:lang w:val="mn-MN" w:bidi="en-US"/>
        </w:rPr>
        <w:t xml:space="preserve"> </w:t>
      </w:r>
    </w:p>
    <w:p w:rsidR="004E3F6F" w:rsidRPr="00EE4466" w:rsidRDefault="004E3F6F" w:rsidP="004E3F6F">
      <w:pPr>
        <w:pStyle w:val="ListParagraph"/>
        <w:numPr>
          <w:ilvl w:val="2"/>
          <w:numId w:val="9"/>
        </w:numPr>
        <w:tabs>
          <w:tab w:val="left" w:pos="180"/>
        </w:tabs>
        <w:jc w:val="both"/>
        <w:rPr>
          <w:rFonts w:ascii="Arial" w:hAnsi="Arial" w:cs="Arial"/>
          <w:sz w:val="24"/>
          <w:szCs w:val="24"/>
          <w:lang w:val="mn-MN"/>
        </w:rPr>
      </w:pPr>
      <w:r w:rsidRPr="00EE4466">
        <w:rPr>
          <w:rFonts w:ascii="Arial" w:hAnsi="Arial" w:cs="Arial"/>
          <w:sz w:val="24"/>
          <w:szCs w:val="24"/>
          <w:lang w:val="mn-MN"/>
        </w:rPr>
        <w:t xml:space="preserve">Дүүргийн төсвийн урьд оны орлого давалтаас санхүүжих дүнг </w:t>
      </w:r>
      <w:r w:rsidRPr="00EE4466">
        <w:rPr>
          <w:rFonts w:ascii="Arial" w:hAnsi="Arial" w:cs="Arial"/>
          <w:sz w:val="24"/>
          <w:szCs w:val="24"/>
        </w:rPr>
        <w:t>5</w:t>
      </w:r>
      <w:r w:rsidRPr="00EE4466">
        <w:rPr>
          <w:rFonts w:ascii="Arial" w:hAnsi="Arial" w:cs="Arial"/>
          <w:sz w:val="24"/>
          <w:szCs w:val="24"/>
          <w:lang w:val="mn-MN"/>
        </w:rPr>
        <w:t xml:space="preserve">,789,258.8 мянган төгрөгөөр, 2016 – 2017 он дамжин хэрэгжих хөрөнгө оруулалтын дүнг </w:t>
      </w:r>
      <w:r w:rsidRPr="00EE4466">
        <w:rPr>
          <w:rFonts w:ascii="Arial" w:hAnsi="Arial" w:cs="Arial"/>
          <w:sz w:val="24"/>
          <w:szCs w:val="24"/>
        </w:rPr>
        <w:t>312</w:t>
      </w:r>
      <w:r w:rsidRPr="00EE4466">
        <w:rPr>
          <w:rFonts w:ascii="Arial" w:hAnsi="Arial" w:cs="Arial"/>
          <w:sz w:val="24"/>
          <w:szCs w:val="24"/>
          <w:lang w:val="mn-MN"/>
        </w:rPr>
        <w:t>,</w:t>
      </w:r>
      <w:r w:rsidRPr="00EE4466">
        <w:rPr>
          <w:rFonts w:ascii="Arial" w:hAnsi="Arial" w:cs="Arial"/>
          <w:sz w:val="24"/>
          <w:szCs w:val="24"/>
        </w:rPr>
        <w:t>072</w:t>
      </w:r>
      <w:r w:rsidRPr="00EE4466">
        <w:rPr>
          <w:rFonts w:ascii="Arial" w:hAnsi="Arial" w:cs="Arial"/>
          <w:sz w:val="24"/>
          <w:szCs w:val="24"/>
          <w:lang w:val="mn-MN"/>
        </w:rPr>
        <w:t>.4 мянган төгрөгөөр урьд оны үлдэгдлээс санхүүжих нийт дүнг 6,101,331.2  мянган төгрөг</w:t>
      </w:r>
      <w:r w:rsidRPr="00EE4466">
        <w:rPr>
          <w:rFonts w:ascii="Arial" w:hAnsi="Arial" w:cs="Arial"/>
          <w:sz w:val="24"/>
          <w:szCs w:val="24"/>
        </w:rPr>
        <w:t>;</w:t>
      </w:r>
    </w:p>
    <w:p w:rsidR="004E3F6F" w:rsidRDefault="004E3F6F" w:rsidP="004E3F6F">
      <w:pPr>
        <w:numPr>
          <w:ilvl w:val="2"/>
          <w:numId w:val="9"/>
        </w:numPr>
        <w:tabs>
          <w:tab w:val="left" w:pos="180"/>
        </w:tabs>
        <w:contextualSpacing/>
        <w:jc w:val="both"/>
        <w:rPr>
          <w:rFonts w:ascii="Arial" w:eastAsia="Times New Roman" w:hAnsi="Arial" w:cs="Arial"/>
          <w:sz w:val="24"/>
          <w:szCs w:val="24"/>
          <w:lang w:val="mn-MN" w:bidi="en-US"/>
        </w:rPr>
      </w:pPr>
      <w:r w:rsidRPr="002708FE">
        <w:rPr>
          <w:rFonts w:ascii="Arial" w:eastAsia="Times New Roman" w:hAnsi="Arial" w:cs="Arial"/>
          <w:sz w:val="24"/>
          <w:szCs w:val="24"/>
          <w:lang w:val="mn-MN" w:bidi="en-US"/>
        </w:rPr>
        <w:t>Дүүргийн төсөвт Улсын төсвөөс шилжүүлэ</w:t>
      </w:r>
      <w:r>
        <w:rPr>
          <w:rFonts w:ascii="Arial" w:eastAsia="Times New Roman" w:hAnsi="Arial" w:cs="Arial"/>
          <w:sz w:val="24"/>
          <w:szCs w:val="24"/>
          <w:lang w:val="mn-MN" w:bidi="en-US"/>
        </w:rPr>
        <w:t xml:space="preserve">х тусгай зориулалтын шилжүүлэг 33,074,813.3 мянган төгрөг, </w:t>
      </w:r>
      <w:r w:rsidRPr="002708FE">
        <w:rPr>
          <w:rFonts w:ascii="Arial" w:eastAsia="Times New Roman" w:hAnsi="Arial" w:cs="Arial"/>
          <w:sz w:val="24"/>
          <w:szCs w:val="24"/>
          <w:lang w:val="mn-MN" w:bidi="en-US"/>
        </w:rPr>
        <w:t xml:space="preserve">тусгай зориулалтын </w:t>
      </w:r>
      <w:r w:rsidRPr="002708FE">
        <w:rPr>
          <w:rFonts w:ascii="Arial" w:eastAsia="Times New Roman" w:hAnsi="Arial" w:cs="Arial"/>
          <w:sz w:val="24"/>
          <w:szCs w:val="24"/>
          <w:lang w:val="mn-MN" w:bidi="en-US"/>
        </w:rPr>
        <w:lastRenderedPageBreak/>
        <w:t>шилжүүлгийн байгууллагын өөрийн орлогыг 476,467.1 мянган төгрөгөөр</w:t>
      </w:r>
      <w:r w:rsidRPr="002708FE">
        <w:rPr>
          <w:rFonts w:ascii="Arial" w:eastAsia="Times New Roman" w:hAnsi="Arial" w:cs="Arial"/>
          <w:sz w:val="24"/>
          <w:szCs w:val="24"/>
          <w:lang w:bidi="en-US"/>
        </w:rPr>
        <w:t>;</w:t>
      </w:r>
    </w:p>
    <w:p w:rsidR="004E3F6F" w:rsidRPr="002708FE" w:rsidRDefault="004E3F6F" w:rsidP="004E3F6F">
      <w:pPr>
        <w:tabs>
          <w:tab w:val="left" w:pos="180"/>
        </w:tabs>
        <w:ind w:left="1290"/>
        <w:contextualSpacing/>
        <w:jc w:val="both"/>
        <w:rPr>
          <w:rFonts w:ascii="Arial" w:eastAsia="Times New Roman" w:hAnsi="Arial" w:cs="Arial"/>
          <w:sz w:val="24"/>
          <w:szCs w:val="24"/>
          <w:lang w:val="mn-MN" w:bidi="en-US"/>
        </w:rPr>
      </w:pPr>
    </w:p>
    <w:p w:rsidR="004E3F6F" w:rsidRPr="002708FE" w:rsidRDefault="004E3F6F" w:rsidP="004E3F6F">
      <w:pPr>
        <w:ind w:firstLine="720"/>
        <w:jc w:val="both"/>
        <w:rPr>
          <w:rFonts w:ascii="Arial" w:eastAsia="Times New Roman" w:hAnsi="Arial" w:cs="Arial"/>
          <w:b/>
          <w:sz w:val="24"/>
          <w:szCs w:val="20"/>
          <w:lang w:val="mn-MN" w:bidi="en-US"/>
        </w:rPr>
      </w:pPr>
      <w:r w:rsidRPr="00D22C0E">
        <w:rPr>
          <w:rFonts w:ascii="Arial" w:eastAsia="Times New Roman" w:hAnsi="Arial" w:cs="Arial"/>
          <w:bCs/>
          <w:sz w:val="24"/>
          <w:szCs w:val="20"/>
          <w:lang w:val="mn-MN" w:bidi="en-US"/>
        </w:rPr>
        <w:t>Арван нэг.</w:t>
      </w:r>
      <w:r w:rsidRPr="002708FE">
        <w:rPr>
          <w:rFonts w:ascii="Arial" w:eastAsia="Times New Roman" w:hAnsi="Arial" w:cs="Arial"/>
          <w:b/>
          <w:sz w:val="24"/>
          <w:szCs w:val="20"/>
          <w:lang w:val="mn-MN" w:bidi="en-US"/>
        </w:rPr>
        <w:t xml:space="preserve"> </w:t>
      </w:r>
      <w:r w:rsidRPr="002708FE">
        <w:rPr>
          <w:rFonts w:ascii="Arial" w:eastAsia="Times New Roman" w:hAnsi="Arial" w:cs="Arial"/>
          <w:sz w:val="24"/>
          <w:szCs w:val="20"/>
          <w:lang w:val="mn-MN" w:bidi="en-US"/>
        </w:rPr>
        <w:t xml:space="preserve">“Төсвийн ерөнхийлөн захирагч нарын хэрэгжүүлэх хөтөлбөр, хөтөлбөрийн хүрэх үр дүнгийн талаарх тоо болон хэмжээний үзүүлэлт”-ийг нэгдүгээр  хавсралтаар баталсугай. </w:t>
      </w:r>
    </w:p>
    <w:p w:rsidR="004E3F6F" w:rsidRPr="002708FE" w:rsidRDefault="004E3F6F" w:rsidP="004E3F6F">
      <w:pPr>
        <w:ind w:firstLine="720"/>
        <w:jc w:val="both"/>
        <w:rPr>
          <w:rFonts w:ascii="Arial" w:eastAsia="Times New Roman" w:hAnsi="Arial" w:cs="Arial"/>
          <w:sz w:val="24"/>
          <w:szCs w:val="20"/>
          <w:lang w:val="mn-MN" w:bidi="en-US"/>
        </w:rPr>
      </w:pPr>
      <w:r w:rsidRPr="00D22C0E">
        <w:rPr>
          <w:rFonts w:ascii="Arial" w:eastAsia="Times New Roman" w:hAnsi="Arial" w:cs="Arial"/>
          <w:bCs/>
          <w:sz w:val="24"/>
          <w:szCs w:val="20"/>
          <w:lang w:val="mn-MN" w:bidi="en-US"/>
        </w:rPr>
        <w:t>Арван хоёр.</w:t>
      </w:r>
      <w:r w:rsidRPr="002708FE">
        <w:rPr>
          <w:rFonts w:ascii="Arial" w:eastAsia="Times New Roman" w:hAnsi="Arial" w:cs="Arial"/>
          <w:b/>
          <w:sz w:val="24"/>
          <w:szCs w:val="20"/>
          <w:lang w:val="mn-MN" w:bidi="en-US"/>
        </w:rPr>
        <w:t xml:space="preserve"> </w:t>
      </w:r>
      <w:r>
        <w:rPr>
          <w:rFonts w:ascii="Arial" w:eastAsia="Times New Roman" w:hAnsi="Arial" w:cs="Arial"/>
          <w:sz w:val="24"/>
          <w:szCs w:val="20"/>
          <w:lang w:val="mn-MN" w:bidi="en-US"/>
        </w:rPr>
        <w:t>Дүүргийн төсвийн хөрөнгөөр 2016–</w:t>
      </w:r>
      <w:r w:rsidRPr="002708FE">
        <w:rPr>
          <w:rFonts w:ascii="Arial" w:eastAsia="Times New Roman" w:hAnsi="Arial" w:cs="Arial"/>
          <w:sz w:val="24"/>
          <w:szCs w:val="20"/>
          <w:lang w:val="mn-MN" w:bidi="en-US"/>
        </w:rPr>
        <w:t xml:space="preserve">2017 он дамжин хэрэгжүүлэх болон 2017 оны төсвийн жилд хэрэгжих хөрөнгө оруулалтын төсөл арга хэмжээ, барилга байгууламжийн жагсаалтыг хоёрдугаар хавсралтаар баталсугай. </w:t>
      </w:r>
    </w:p>
    <w:p w:rsidR="004E3F6F" w:rsidRPr="002708FE" w:rsidRDefault="004E3F6F" w:rsidP="004E3F6F">
      <w:pPr>
        <w:ind w:firstLine="720"/>
        <w:jc w:val="both"/>
        <w:rPr>
          <w:rFonts w:ascii="Arial" w:eastAsia="Times New Roman" w:hAnsi="Arial" w:cs="Arial"/>
          <w:sz w:val="24"/>
          <w:szCs w:val="20"/>
          <w:lang w:val="mn-MN" w:bidi="en-US"/>
        </w:rPr>
      </w:pPr>
      <w:r w:rsidRPr="00D22C0E">
        <w:rPr>
          <w:rFonts w:ascii="Arial" w:eastAsia="Times New Roman" w:hAnsi="Arial" w:cs="Arial"/>
          <w:bCs/>
          <w:sz w:val="24"/>
          <w:szCs w:val="20"/>
          <w:lang w:val="mn-MN" w:bidi="en-US"/>
        </w:rPr>
        <w:t>Арван гурав.</w:t>
      </w:r>
      <w:r w:rsidRPr="002708FE">
        <w:rPr>
          <w:rFonts w:ascii="Arial" w:eastAsia="Times New Roman" w:hAnsi="Arial" w:cs="Arial"/>
          <w:sz w:val="24"/>
          <w:szCs w:val="20"/>
          <w:lang w:val="mn-MN" w:bidi="en-US"/>
        </w:rPr>
        <w:t xml:space="preserve"> Орон нутгийн хөгжлийн сангийн хөрөнгөөр 2017 оны төсвийн жилд хэрэгжүүлэх төсөл, арга хэмжээний жагсаалтыг гуравдугаар хавсралтаар баталсугай.</w:t>
      </w:r>
    </w:p>
    <w:p w:rsidR="004E3F6F" w:rsidRPr="00596790" w:rsidRDefault="004E3F6F" w:rsidP="004E3F6F">
      <w:pPr>
        <w:ind w:firstLine="720"/>
        <w:jc w:val="both"/>
        <w:rPr>
          <w:rFonts w:ascii="Arial" w:eastAsia="Times New Roman" w:hAnsi="Arial" w:cs="Arial"/>
          <w:bCs/>
          <w:sz w:val="24"/>
          <w:szCs w:val="24"/>
          <w:lang w:val="mn-MN" w:bidi="en-US"/>
        </w:rPr>
      </w:pPr>
    </w:p>
    <w:p w:rsidR="004E3F6F" w:rsidRDefault="004E3F6F" w:rsidP="004E3F6F">
      <w:pPr>
        <w:spacing w:line="360" w:lineRule="auto"/>
        <w:jc w:val="center"/>
        <w:rPr>
          <w:rFonts w:ascii="Arial" w:eastAsia="Times New Roman" w:hAnsi="Arial" w:cs="Arial"/>
          <w:bCs/>
          <w:sz w:val="24"/>
          <w:szCs w:val="24"/>
          <w:lang w:val="mn-MN" w:bidi="en-US"/>
        </w:rPr>
      </w:pPr>
    </w:p>
    <w:p w:rsidR="004E3F6F" w:rsidRPr="00596790" w:rsidRDefault="004E3F6F" w:rsidP="004E3F6F">
      <w:pPr>
        <w:spacing w:line="360" w:lineRule="auto"/>
        <w:jc w:val="center"/>
        <w:rPr>
          <w:rFonts w:ascii="Arial" w:eastAsia="Times New Roman" w:hAnsi="Arial" w:cs="Arial"/>
          <w:bCs/>
          <w:sz w:val="24"/>
          <w:szCs w:val="24"/>
          <w:lang w:val="mn-MN" w:bidi="en-US"/>
        </w:rPr>
      </w:pPr>
      <w:r w:rsidRPr="00596790">
        <w:rPr>
          <w:rFonts w:ascii="Arial" w:eastAsia="Times New Roman" w:hAnsi="Arial" w:cs="Arial"/>
          <w:bCs/>
          <w:sz w:val="24"/>
          <w:szCs w:val="24"/>
          <w:lang w:val="mn-MN" w:bidi="en-US"/>
        </w:rPr>
        <w:t>ХУРЛЫН ДАРГА</w:t>
      </w:r>
      <w:r>
        <w:rPr>
          <w:rFonts w:ascii="Arial" w:eastAsia="Times New Roman" w:hAnsi="Arial" w:cs="Arial"/>
          <w:bCs/>
          <w:sz w:val="24"/>
          <w:szCs w:val="24"/>
          <w:lang w:val="mn-MN" w:bidi="en-US"/>
        </w:rPr>
        <w:tab/>
      </w:r>
      <w:r>
        <w:rPr>
          <w:rFonts w:ascii="Arial" w:eastAsia="Times New Roman" w:hAnsi="Arial" w:cs="Arial"/>
          <w:bCs/>
          <w:sz w:val="24"/>
          <w:szCs w:val="24"/>
          <w:lang w:val="mn-MN" w:bidi="en-US"/>
        </w:rPr>
        <w:tab/>
      </w:r>
      <w:r>
        <w:rPr>
          <w:rFonts w:ascii="Arial" w:eastAsia="Times New Roman" w:hAnsi="Arial" w:cs="Arial"/>
          <w:bCs/>
          <w:sz w:val="24"/>
          <w:szCs w:val="24"/>
          <w:lang w:val="mn-MN" w:bidi="en-US"/>
        </w:rPr>
        <w:tab/>
      </w:r>
      <w:r>
        <w:rPr>
          <w:rFonts w:ascii="Arial" w:eastAsia="Times New Roman" w:hAnsi="Arial" w:cs="Arial"/>
          <w:bCs/>
          <w:sz w:val="24"/>
          <w:szCs w:val="24"/>
          <w:lang w:val="mn-MN" w:bidi="en-US"/>
        </w:rPr>
        <w:tab/>
      </w:r>
      <w:r w:rsidRPr="00596790">
        <w:rPr>
          <w:rFonts w:ascii="Arial" w:eastAsia="Times New Roman" w:hAnsi="Arial" w:cs="Arial"/>
          <w:bCs/>
          <w:sz w:val="24"/>
          <w:szCs w:val="24"/>
          <w:lang w:val="mn-MN" w:bidi="en-US"/>
        </w:rPr>
        <w:t>Д.БАТ-ЭРДЭНЭ</w:t>
      </w:r>
    </w:p>
    <w:p w:rsidR="004E3F6F" w:rsidRDefault="004E3F6F" w:rsidP="004E3F6F">
      <w:pPr>
        <w:spacing w:line="360" w:lineRule="auto"/>
        <w:jc w:val="center"/>
        <w:rPr>
          <w:rFonts w:ascii="Arial" w:eastAsia="Times New Roman" w:hAnsi="Arial" w:cs="Arial"/>
          <w:b/>
          <w:sz w:val="20"/>
          <w:szCs w:val="20"/>
          <w:lang w:val="mn-MN" w:bidi="en-US"/>
        </w:rPr>
      </w:pPr>
    </w:p>
    <w:p w:rsidR="004E3F6F" w:rsidRDefault="004E3F6F" w:rsidP="004E3F6F">
      <w:pPr>
        <w:spacing w:line="360" w:lineRule="auto"/>
        <w:jc w:val="center"/>
        <w:rPr>
          <w:rFonts w:ascii="Arial" w:eastAsia="Times New Roman" w:hAnsi="Arial" w:cs="Arial"/>
          <w:b/>
          <w:sz w:val="20"/>
          <w:szCs w:val="20"/>
          <w:lang w:val="mn-MN" w:bidi="en-US"/>
        </w:rPr>
      </w:pPr>
    </w:p>
    <w:p w:rsidR="004E3F6F" w:rsidRDefault="004E3F6F" w:rsidP="004E3F6F">
      <w:pPr>
        <w:spacing w:line="360" w:lineRule="auto"/>
        <w:jc w:val="center"/>
        <w:rPr>
          <w:rFonts w:ascii="Arial" w:eastAsia="Times New Roman" w:hAnsi="Arial" w:cs="Arial"/>
          <w:b/>
          <w:sz w:val="20"/>
          <w:szCs w:val="20"/>
          <w:lang w:val="mn-MN" w:bidi="en-US"/>
        </w:rPr>
      </w:pPr>
    </w:p>
    <w:p w:rsidR="004E3F6F" w:rsidRDefault="004E3F6F" w:rsidP="004E3F6F">
      <w:pPr>
        <w:spacing w:line="360" w:lineRule="auto"/>
        <w:jc w:val="center"/>
        <w:rPr>
          <w:rFonts w:ascii="Arial" w:eastAsia="Times New Roman" w:hAnsi="Arial" w:cs="Arial"/>
          <w:b/>
          <w:sz w:val="20"/>
          <w:szCs w:val="20"/>
          <w:lang w:val="mn-MN" w:bidi="en-US"/>
        </w:rPr>
      </w:pPr>
    </w:p>
    <w:p w:rsidR="004E3F6F" w:rsidRDefault="004E3F6F" w:rsidP="004E3F6F">
      <w:pPr>
        <w:spacing w:line="360" w:lineRule="auto"/>
        <w:jc w:val="center"/>
        <w:rPr>
          <w:rFonts w:ascii="Arial" w:eastAsia="Times New Roman" w:hAnsi="Arial" w:cs="Arial"/>
          <w:b/>
          <w:sz w:val="20"/>
          <w:szCs w:val="20"/>
          <w:lang w:val="mn-MN" w:bidi="en-US"/>
        </w:rPr>
      </w:pPr>
    </w:p>
    <w:p w:rsidR="00491981" w:rsidRDefault="00491981" w:rsidP="004E3F6F">
      <w:pPr>
        <w:spacing w:line="360" w:lineRule="auto"/>
        <w:jc w:val="center"/>
        <w:rPr>
          <w:rFonts w:ascii="Arial" w:eastAsia="Times New Roman" w:hAnsi="Arial" w:cs="Arial"/>
          <w:b/>
          <w:sz w:val="20"/>
          <w:szCs w:val="20"/>
          <w:lang w:val="mn-MN" w:bidi="en-US"/>
        </w:rPr>
      </w:pPr>
    </w:p>
    <w:p w:rsidR="00491981" w:rsidRDefault="00491981" w:rsidP="004E3F6F">
      <w:pPr>
        <w:spacing w:line="360" w:lineRule="auto"/>
        <w:jc w:val="center"/>
        <w:rPr>
          <w:rFonts w:ascii="Arial" w:eastAsia="Times New Roman" w:hAnsi="Arial" w:cs="Arial"/>
          <w:b/>
          <w:sz w:val="20"/>
          <w:szCs w:val="20"/>
          <w:lang w:val="mn-MN" w:bidi="en-US"/>
        </w:rPr>
      </w:pPr>
    </w:p>
    <w:p w:rsidR="00491981" w:rsidRDefault="00491981" w:rsidP="004E3F6F">
      <w:pPr>
        <w:spacing w:line="360" w:lineRule="auto"/>
        <w:jc w:val="center"/>
        <w:rPr>
          <w:rFonts w:ascii="Arial" w:eastAsia="Times New Roman" w:hAnsi="Arial" w:cs="Arial"/>
          <w:b/>
          <w:sz w:val="20"/>
          <w:szCs w:val="20"/>
          <w:lang w:val="mn-MN" w:bidi="en-US"/>
        </w:rPr>
      </w:pPr>
    </w:p>
    <w:p w:rsidR="00491981" w:rsidRDefault="00491981" w:rsidP="004E3F6F">
      <w:pPr>
        <w:spacing w:line="360" w:lineRule="auto"/>
        <w:jc w:val="center"/>
        <w:rPr>
          <w:rFonts w:ascii="Arial" w:eastAsia="Times New Roman" w:hAnsi="Arial" w:cs="Arial"/>
          <w:b/>
          <w:sz w:val="20"/>
          <w:szCs w:val="20"/>
          <w:lang w:val="mn-MN" w:bidi="en-US"/>
        </w:rPr>
      </w:pPr>
    </w:p>
    <w:p w:rsidR="00491981" w:rsidRDefault="00491981" w:rsidP="004E3F6F">
      <w:pPr>
        <w:spacing w:line="360" w:lineRule="auto"/>
        <w:jc w:val="center"/>
        <w:rPr>
          <w:rFonts w:ascii="Arial" w:eastAsia="Times New Roman" w:hAnsi="Arial" w:cs="Arial"/>
          <w:b/>
          <w:sz w:val="20"/>
          <w:szCs w:val="20"/>
          <w:lang w:val="mn-MN" w:bidi="en-US"/>
        </w:rPr>
      </w:pPr>
    </w:p>
    <w:p w:rsidR="00296E86" w:rsidRDefault="00296E86" w:rsidP="004E3F6F">
      <w:pPr>
        <w:spacing w:line="360" w:lineRule="auto"/>
        <w:jc w:val="center"/>
        <w:rPr>
          <w:rFonts w:ascii="Arial" w:eastAsia="Times New Roman" w:hAnsi="Arial" w:cs="Arial"/>
          <w:b/>
          <w:sz w:val="20"/>
          <w:szCs w:val="20"/>
          <w:lang w:val="mn-MN" w:bidi="en-US"/>
        </w:rPr>
      </w:pPr>
    </w:p>
    <w:p w:rsidR="004E3F6F" w:rsidRDefault="004E3F6F" w:rsidP="004E3F6F">
      <w:pPr>
        <w:spacing w:after="0"/>
        <w:ind w:left="3011" w:firstLine="283"/>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t xml:space="preserve">Чингэлтэй </w:t>
      </w:r>
      <w:r w:rsidRPr="00B05136">
        <w:rPr>
          <w:rFonts w:ascii="Arial" w:eastAsia="Times New Roman" w:hAnsi="Arial" w:cs="Arial"/>
          <w:sz w:val="24"/>
          <w:szCs w:val="24"/>
          <w:lang w:val="mn-MN" w:eastAsia="zh-CN" w:bidi="mn-Mong-CN"/>
        </w:rPr>
        <w:t>Дүүргийн Иргэдийн Төлөөлөгчдийн                                                            Хурлын 2016 оны 1</w:t>
      </w:r>
      <w:r>
        <w:rPr>
          <w:rFonts w:ascii="Arial" w:eastAsia="Times New Roman" w:hAnsi="Arial" w:cs="Arial"/>
          <w:sz w:val="24"/>
          <w:szCs w:val="24"/>
          <w:lang w:val="mn-MN" w:eastAsia="zh-CN" w:bidi="mn-Mong-CN"/>
        </w:rPr>
        <w:t>2 дугаар сарын  09-ний өдрийн</w:t>
      </w:r>
    </w:p>
    <w:p w:rsidR="004E3F6F" w:rsidRPr="002708FE" w:rsidRDefault="004E3F6F" w:rsidP="004E3F6F">
      <w:pPr>
        <w:spacing w:after="0" w:line="240" w:lineRule="auto"/>
        <w:ind w:left="4320"/>
        <w:jc w:val="right"/>
        <w:rPr>
          <w:rFonts w:ascii="Arial" w:eastAsia="Times New Roman" w:hAnsi="Arial" w:cs="Arial"/>
          <w:i/>
          <w:sz w:val="20"/>
          <w:szCs w:val="20"/>
          <w:lang w:val="mn-MN" w:bidi="en-US"/>
        </w:rPr>
      </w:pPr>
      <w:r>
        <w:rPr>
          <w:rFonts w:ascii="Arial" w:eastAsia="Times New Roman" w:hAnsi="Arial" w:cs="Arial"/>
          <w:sz w:val="24"/>
          <w:szCs w:val="24"/>
          <w:lang w:val="mn-MN" w:eastAsia="zh-CN" w:bidi="mn-Mong-CN"/>
        </w:rPr>
        <w:t xml:space="preserve">13 дугаар </w:t>
      </w:r>
      <w:r w:rsidRPr="00B05136">
        <w:rPr>
          <w:rFonts w:ascii="Arial" w:eastAsia="Times New Roman" w:hAnsi="Arial" w:cs="Arial"/>
          <w:sz w:val="24"/>
          <w:szCs w:val="24"/>
          <w:lang w:val="mn-MN" w:eastAsia="zh-CN" w:bidi="mn-Mong-CN"/>
        </w:rPr>
        <w:t>тогтоолын</w:t>
      </w:r>
      <w:r>
        <w:rPr>
          <w:rFonts w:ascii="Arial" w:eastAsia="Times New Roman" w:hAnsi="Arial" w:cs="Arial"/>
          <w:sz w:val="24"/>
          <w:szCs w:val="24"/>
          <w:lang w:val="mn-MN" w:eastAsia="zh-CN" w:bidi="mn-Mong-CN"/>
        </w:rPr>
        <w:t xml:space="preserve"> нэгдүгээр</w:t>
      </w:r>
      <w:r w:rsidRPr="00B05136">
        <w:rPr>
          <w:rFonts w:ascii="Arial" w:eastAsia="Times New Roman" w:hAnsi="Arial" w:cs="Arial"/>
          <w:sz w:val="24"/>
          <w:szCs w:val="24"/>
          <w:lang w:val="mn-MN" w:eastAsia="zh-CN" w:bidi="mn-Mong-CN"/>
        </w:rPr>
        <w:t xml:space="preserve"> хавсралт</w:t>
      </w:r>
    </w:p>
    <w:p w:rsidR="004E3F6F" w:rsidRDefault="004E3F6F" w:rsidP="004E3F6F">
      <w:pPr>
        <w:spacing w:after="0" w:line="240" w:lineRule="auto"/>
        <w:ind w:left="4320"/>
        <w:jc w:val="center"/>
        <w:rPr>
          <w:rFonts w:ascii="Arial" w:eastAsia="Times New Roman" w:hAnsi="Arial" w:cs="Arial"/>
          <w:i/>
          <w:sz w:val="20"/>
          <w:szCs w:val="20"/>
          <w:lang w:val="mn-MN" w:bidi="en-US"/>
        </w:rPr>
      </w:pPr>
    </w:p>
    <w:p w:rsidR="004E3F6F" w:rsidRDefault="004E3F6F" w:rsidP="004E3F6F">
      <w:pPr>
        <w:spacing w:after="0" w:line="240" w:lineRule="auto"/>
        <w:ind w:left="4320"/>
        <w:jc w:val="center"/>
        <w:rPr>
          <w:rFonts w:ascii="Arial" w:eastAsia="Times New Roman" w:hAnsi="Arial" w:cs="Arial"/>
          <w:i/>
          <w:sz w:val="20"/>
          <w:szCs w:val="20"/>
          <w:lang w:val="mn-MN" w:bidi="en-US"/>
        </w:rPr>
      </w:pPr>
    </w:p>
    <w:p w:rsidR="004E3F6F" w:rsidRPr="00057979" w:rsidRDefault="004E3F6F" w:rsidP="004E3F6F">
      <w:pPr>
        <w:spacing w:after="0" w:line="240" w:lineRule="auto"/>
        <w:jc w:val="center"/>
        <w:rPr>
          <w:rFonts w:ascii="Arial" w:eastAsia="Times New Roman" w:hAnsi="Arial" w:cs="Arial"/>
          <w:bCs/>
          <w:sz w:val="24"/>
          <w:szCs w:val="20"/>
          <w:lang w:val="mn-MN" w:bidi="en-US"/>
        </w:rPr>
      </w:pPr>
      <w:r w:rsidRPr="001C70F1">
        <w:rPr>
          <w:rFonts w:ascii="Arial" w:eastAsia="Times New Roman" w:hAnsi="Arial" w:cs="Arial"/>
          <w:bCs/>
          <w:sz w:val="24"/>
          <w:szCs w:val="20"/>
          <w:lang w:val="mn-MN" w:bidi="en-US"/>
        </w:rPr>
        <w:lastRenderedPageBreak/>
        <w:t>Төсвийн ерөнхийлөн захирагч нарын хэрэгжүүлэх</w:t>
      </w:r>
      <w:r>
        <w:rPr>
          <w:rFonts w:ascii="Arial" w:eastAsia="Times New Roman" w:hAnsi="Arial" w:cs="Arial"/>
          <w:bCs/>
          <w:sz w:val="24"/>
          <w:szCs w:val="20"/>
          <w:lang w:val="mn-MN" w:bidi="en-US"/>
        </w:rPr>
        <w:t xml:space="preserve"> </w:t>
      </w:r>
      <w:r w:rsidRPr="001C70F1">
        <w:rPr>
          <w:rFonts w:ascii="Arial" w:eastAsia="Times New Roman" w:hAnsi="Arial" w:cs="Arial"/>
          <w:bCs/>
          <w:sz w:val="24"/>
          <w:szCs w:val="20"/>
          <w:lang w:val="mn-MN" w:bidi="en-US"/>
        </w:rPr>
        <w:t>хөтөлбөр, хөтөлбөрийн хүрэх үр дүнгийн талаарх</w:t>
      </w:r>
      <w:r>
        <w:rPr>
          <w:rFonts w:ascii="Arial" w:eastAsia="Times New Roman" w:hAnsi="Arial" w:cs="Arial"/>
          <w:bCs/>
          <w:sz w:val="24"/>
          <w:szCs w:val="20"/>
          <w:lang w:val="mn-MN" w:bidi="en-US"/>
        </w:rPr>
        <w:t xml:space="preserve"> </w:t>
      </w:r>
      <w:r w:rsidRPr="001C70F1">
        <w:rPr>
          <w:rFonts w:ascii="Arial" w:eastAsia="Times New Roman" w:hAnsi="Arial" w:cs="Arial"/>
          <w:bCs/>
          <w:sz w:val="24"/>
          <w:szCs w:val="20"/>
          <w:lang w:val="mn-MN" w:bidi="en-US"/>
        </w:rPr>
        <w:t>тоо болон хэмжээний үзүүлэлт</w:t>
      </w:r>
    </w:p>
    <w:p w:rsidR="004E3F6F" w:rsidRPr="002708FE" w:rsidRDefault="004E3F6F" w:rsidP="004E3F6F">
      <w:pPr>
        <w:spacing w:after="0"/>
        <w:jc w:val="right"/>
        <w:rPr>
          <w:rFonts w:ascii="Arial" w:eastAsia="Times New Roman" w:hAnsi="Arial" w:cs="Arial"/>
          <w:sz w:val="20"/>
          <w:lang w:val="mn-MN" w:bidi="en-US"/>
        </w:rPr>
      </w:pPr>
    </w:p>
    <w:p w:rsidR="004E3F6F" w:rsidRPr="008F6A8D" w:rsidRDefault="004E3F6F" w:rsidP="004E3F6F">
      <w:pPr>
        <w:tabs>
          <w:tab w:val="left" w:pos="7938"/>
          <w:tab w:val="left" w:pos="8222"/>
        </w:tabs>
        <w:spacing w:after="0"/>
        <w:jc w:val="right"/>
        <w:rPr>
          <w:rFonts w:ascii="Arial" w:eastAsia="Times New Roman" w:hAnsi="Arial" w:cs="Arial"/>
          <w:sz w:val="20"/>
          <w:lang w:val="mn-MN" w:bidi="en-US"/>
        </w:rPr>
      </w:pPr>
      <w:r w:rsidRPr="008F6A8D">
        <w:rPr>
          <w:rFonts w:ascii="Arial" w:eastAsia="Times New Roman" w:hAnsi="Arial" w:cs="Arial"/>
          <w:szCs w:val="24"/>
          <w:lang w:val="mn-MN" w:bidi="en-US"/>
        </w:rPr>
        <w:t xml:space="preserve">                                                                                                                           /мянган төгрөг/</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8"/>
        <w:gridCol w:w="4479"/>
        <w:gridCol w:w="1559"/>
      </w:tblGrid>
      <w:tr w:rsidR="004E3F6F" w:rsidRPr="002708FE" w:rsidTr="00CE4E78">
        <w:trPr>
          <w:trHeight w:val="766"/>
        </w:trPr>
        <w:tc>
          <w:tcPr>
            <w:tcW w:w="675" w:type="dxa"/>
            <w:vAlign w:val="center"/>
          </w:tcPr>
          <w:p w:rsidR="004E3F6F" w:rsidRPr="002708FE" w:rsidRDefault="004E3F6F" w:rsidP="00CE4E78">
            <w:pPr>
              <w:spacing w:after="0" w:line="240" w:lineRule="auto"/>
              <w:jc w:val="center"/>
              <w:rPr>
                <w:rFonts w:ascii="Arial" w:eastAsia="Times New Roman" w:hAnsi="Arial" w:cs="Arial"/>
                <w:b/>
                <w:lang w:val="mn-MN" w:bidi="en-US"/>
              </w:rPr>
            </w:pPr>
            <w:r>
              <w:rPr>
                <w:rFonts w:ascii="Arial" w:eastAsia="Times New Roman" w:hAnsi="Arial" w:cs="Arial"/>
                <w:b/>
                <w:lang w:val="mn-MN" w:bidi="en-US"/>
              </w:rPr>
              <w:t>Д</w:t>
            </w:r>
            <w:r w:rsidRPr="002708FE">
              <w:rPr>
                <w:rFonts w:ascii="Arial" w:eastAsia="Times New Roman" w:hAnsi="Arial" w:cs="Arial"/>
                <w:b/>
                <w:lang w:val="mn-MN" w:bidi="en-US"/>
              </w:rPr>
              <w:t>/д</w:t>
            </w:r>
          </w:p>
        </w:tc>
        <w:tc>
          <w:tcPr>
            <w:tcW w:w="3118" w:type="dxa"/>
          </w:tcPr>
          <w:p w:rsidR="004E3F6F" w:rsidRPr="002708FE" w:rsidRDefault="004E3F6F" w:rsidP="00CE4E78">
            <w:pPr>
              <w:spacing w:after="0" w:line="240" w:lineRule="auto"/>
              <w:jc w:val="center"/>
              <w:rPr>
                <w:rFonts w:ascii="Arial" w:eastAsia="Times New Roman" w:hAnsi="Arial" w:cs="Arial"/>
                <w:b/>
                <w:lang w:val="mn-MN" w:bidi="en-US"/>
              </w:rPr>
            </w:pPr>
            <w:r w:rsidRPr="002708FE">
              <w:rPr>
                <w:rFonts w:ascii="Arial" w:eastAsia="Times New Roman" w:hAnsi="Arial" w:cs="Arial"/>
                <w:b/>
                <w:lang w:val="mn-MN" w:bidi="en-US"/>
              </w:rPr>
              <w:t>ТЕЗ, түүний хэрэгжүүлэх хөтөлбөр, хөтөлбөрийн хүрэх үр дүнгийн үзүүлэлт</w:t>
            </w:r>
          </w:p>
        </w:tc>
        <w:tc>
          <w:tcPr>
            <w:tcW w:w="4479" w:type="dxa"/>
            <w:vAlign w:val="center"/>
          </w:tcPr>
          <w:p w:rsidR="004E3F6F" w:rsidRPr="002708FE" w:rsidRDefault="004E3F6F" w:rsidP="00CE4E78">
            <w:pPr>
              <w:spacing w:after="0" w:line="240" w:lineRule="auto"/>
              <w:jc w:val="center"/>
              <w:rPr>
                <w:rFonts w:ascii="Arial" w:eastAsia="Times New Roman" w:hAnsi="Arial" w:cs="Arial"/>
                <w:b/>
                <w:lang w:val="mn-MN" w:bidi="en-US"/>
              </w:rPr>
            </w:pPr>
            <w:r w:rsidRPr="002708FE">
              <w:rPr>
                <w:rFonts w:ascii="Arial" w:eastAsia="Times New Roman" w:hAnsi="Arial" w:cs="Arial"/>
                <w:b/>
                <w:lang w:val="mn-MN" w:bidi="en-US"/>
              </w:rPr>
              <w:t>2017 оны зорилтот түвшин</w:t>
            </w:r>
          </w:p>
        </w:tc>
        <w:tc>
          <w:tcPr>
            <w:tcW w:w="1559" w:type="dxa"/>
            <w:vAlign w:val="center"/>
          </w:tcPr>
          <w:p w:rsidR="004E3F6F" w:rsidRPr="002708FE" w:rsidRDefault="004E3F6F" w:rsidP="00CE4E78">
            <w:pPr>
              <w:spacing w:after="0" w:line="240" w:lineRule="auto"/>
              <w:jc w:val="center"/>
              <w:rPr>
                <w:rFonts w:ascii="Arial" w:eastAsia="Times New Roman" w:hAnsi="Arial" w:cs="Arial"/>
                <w:b/>
                <w:lang w:val="mn-MN" w:bidi="en-US"/>
              </w:rPr>
            </w:pPr>
            <w:r w:rsidRPr="002708FE">
              <w:rPr>
                <w:rFonts w:ascii="Arial" w:eastAsia="Times New Roman" w:hAnsi="Arial" w:cs="Arial"/>
                <w:b/>
                <w:lang w:val="mn-MN" w:bidi="en-US"/>
              </w:rPr>
              <w:t>Зарцуулах төсөв</w:t>
            </w:r>
          </w:p>
        </w:tc>
      </w:tr>
      <w:tr w:rsidR="004E3F6F" w:rsidRPr="002708FE" w:rsidTr="00CE4E78">
        <w:trPr>
          <w:trHeight w:val="240"/>
        </w:trPr>
        <w:tc>
          <w:tcPr>
            <w:tcW w:w="9831" w:type="dxa"/>
            <w:gridSpan w:val="4"/>
            <w:vAlign w:val="center"/>
          </w:tcPr>
          <w:p w:rsidR="004E3F6F" w:rsidRPr="002708FE" w:rsidRDefault="004E3F6F" w:rsidP="00CE4E78">
            <w:pPr>
              <w:spacing w:after="0" w:line="240" w:lineRule="auto"/>
              <w:jc w:val="center"/>
              <w:rPr>
                <w:rFonts w:ascii="Arial" w:eastAsia="Times New Roman" w:hAnsi="Arial" w:cs="Arial"/>
                <w:b/>
                <w:lang w:val="mn-MN" w:bidi="en-US"/>
              </w:rPr>
            </w:pPr>
            <w:r w:rsidRPr="002708FE">
              <w:rPr>
                <w:rFonts w:ascii="Arial" w:eastAsia="Times New Roman" w:hAnsi="Arial" w:cs="Arial"/>
                <w:b/>
                <w:lang w:val="mn-MN" w:bidi="en-US"/>
              </w:rPr>
              <w:t>Дүүргийн Иргэдийн Төлөөлөгчдийн Хурлын дарга</w:t>
            </w:r>
          </w:p>
        </w:tc>
      </w:tr>
      <w:tr w:rsidR="004E3F6F" w:rsidRPr="002708FE" w:rsidTr="00CE4E78">
        <w:trPr>
          <w:trHeight w:val="531"/>
        </w:trPr>
        <w:tc>
          <w:tcPr>
            <w:tcW w:w="675" w:type="dxa"/>
            <w:vAlign w:val="center"/>
          </w:tcPr>
          <w:p w:rsidR="004E3F6F" w:rsidRPr="002708FE" w:rsidRDefault="004E3F6F" w:rsidP="00CE4E78">
            <w:pPr>
              <w:spacing w:after="0" w:line="240" w:lineRule="auto"/>
              <w:jc w:val="center"/>
              <w:rPr>
                <w:rFonts w:ascii="Arial" w:eastAsia="Times New Roman" w:hAnsi="Arial" w:cs="Arial"/>
                <w:lang w:val="mn-MN" w:bidi="en-US"/>
              </w:rPr>
            </w:pPr>
            <w:r w:rsidRPr="002708FE">
              <w:rPr>
                <w:rFonts w:ascii="Arial" w:eastAsia="Times New Roman" w:hAnsi="Arial" w:cs="Arial"/>
                <w:lang w:val="mn-MN" w:bidi="en-US"/>
              </w:rPr>
              <w:t>1.</w:t>
            </w:r>
            <w:r w:rsidRPr="002708FE">
              <w:rPr>
                <w:rFonts w:ascii="Arial" w:eastAsia="Times New Roman" w:hAnsi="Arial" w:cs="Arial"/>
                <w:lang w:bidi="en-US"/>
              </w:rPr>
              <w:t>1</w:t>
            </w:r>
            <w:r w:rsidRPr="002708FE">
              <w:rPr>
                <w:rFonts w:ascii="Arial" w:eastAsia="Times New Roman" w:hAnsi="Arial" w:cs="Arial"/>
                <w:lang w:val="mn-MN" w:bidi="en-US"/>
              </w:rPr>
              <w:t>.</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ИТХ-ын чиг үүргийг цаг хугацаанд бүрэн хэрэгжүүлэх.</w:t>
            </w:r>
          </w:p>
        </w:tc>
        <w:tc>
          <w:tcPr>
            <w:tcW w:w="4479" w:type="dxa"/>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ДИТХ-ын ээлжит хуралдаан, Тэргүүлэгчдийн хуралдааныг товлосон хугацаанд багтаан хуралдаж, хэлэлцэх асуудлыг бүрэн шийдвэрлэх, үндсэн чиг үүрэг болон хөтөлбөр төслүүдийг хийж хэрэгжүүлнэ.</w:t>
            </w:r>
          </w:p>
        </w:tc>
        <w:tc>
          <w:tcPr>
            <w:tcW w:w="1559" w:type="dxa"/>
            <w:vAlign w:val="center"/>
          </w:tcPr>
          <w:p w:rsidR="004E3F6F" w:rsidRPr="002708FE" w:rsidRDefault="004E3F6F" w:rsidP="00CE4E78">
            <w:pPr>
              <w:spacing w:after="0" w:line="240" w:lineRule="auto"/>
              <w:jc w:val="center"/>
              <w:rPr>
                <w:rFonts w:ascii="Arial" w:eastAsia="Times New Roman" w:hAnsi="Arial" w:cs="Arial"/>
                <w:lang w:val="mn-MN" w:bidi="en-US"/>
              </w:rPr>
            </w:pPr>
            <w:r w:rsidRPr="002708FE">
              <w:rPr>
                <w:rFonts w:ascii="Arial" w:eastAsia="Times New Roman" w:hAnsi="Arial" w:cs="Arial"/>
                <w:lang w:val="mn-MN" w:bidi="en-US"/>
              </w:rPr>
              <w:t>1,124,077.5</w:t>
            </w:r>
          </w:p>
        </w:tc>
      </w:tr>
      <w:tr w:rsidR="004E3F6F" w:rsidRPr="002708FE" w:rsidTr="00CE4E78">
        <w:trPr>
          <w:trHeight w:val="531"/>
        </w:trPr>
        <w:tc>
          <w:tcPr>
            <w:tcW w:w="675" w:type="dxa"/>
            <w:vAlign w:val="center"/>
          </w:tcPr>
          <w:p w:rsidR="004E3F6F" w:rsidRPr="002708FE" w:rsidRDefault="004E3F6F" w:rsidP="00CE4E78">
            <w:pPr>
              <w:spacing w:after="0" w:line="240" w:lineRule="auto"/>
              <w:jc w:val="center"/>
              <w:rPr>
                <w:rFonts w:ascii="Arial" w:eastAsia="Times New Roman" w:hAnsi="Arial" w:cs="Arial"/>
                <w:lang w:val="mn-MN" w:bidi="en-US"/>
              </w:rPr>
            </w:pPr>
            <w:r w:rsidRPr="002708FE">
              <w:rPr>
                <w:rFonts w:ascii="Arial" w:eastAsia="Times New Roman" w:hAnsi="Arial" w:cs="Arial"/>
                <w:lang w:val="mn-MN" w:bidi="en-US"/>
              </w:rPr>
              <w:t>1.2.</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Гэмт хэргээс урьдчилан сэргийлэх арга хэмжээг хэрэгжүүлэх</w:t>
            </w:r>
          </w:p>
        </w:tc>
        <w:tc>
          <w:tcPr>
            <w:tcW w:w="4479" w:type="dxa"/>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 xml:space="preserve">Олон нийтийн урамшуулалт эргүүл болон гэмт гэргээс урьдчилан сэргийлэх бусад зардлыг хуулийн хүрээнд санхүүжүүлнэ. </w:t>
            </w:r>
          </w:p>
        </w:tc>
        <w:tc>
          <w:tcPr>
            <w:tcW w:w="1559" w:type="dxa"/>
            <w:vAlign w:val="center"/>
          </w:tcPr>
          <w:p w:rsidR="004E3F6F" w:rsidRPr="002708FE" w:rsidRDefault="004E3F6F" w:rsidP="00CE4E78">
            <w:pPr>
              <w:spacing w:after="0" w:line="240" w:lineRule="auto"/>
              <w:jc w:val="center"/>
              <w:rPr>
                <w:rFonts w:ascii="Arial" w:eastAsia="Times New Roman" w:hAnsi="Arial" w:cs="Arial"/>
                <w:lang w:val="mn-MN" w:bidi="en-US"/>
              </w:rPr>
            </w:pPr>
            <w:r w:rsidRPr="002708FE">
              <w:rPr>
                <w:rFonts w:ascii="Arial" w:eastAsia="Times New Roman" w:hAnsi="Arial" w:cs="Arial"/>
                <w:lang w:val="mn-MN" w:bidi="en-US"/>
              </w:rPr>
              <w:t>880,000.0</w:t>
            </w:r>
          </w:p>
        </w:tc>
      </w:tr>
      <w:tr w:rsidR="004E3F6F" w:rsidRPr="002708FE" w:rsidTr="00CE4E78">
        <w:trPr>
          <w:trHeight w:val="339"/>
        </w:trPr>
        <w:tc>
          <w:tcPr>
            <w:tcW w:w="9831" w:type="dxa"/>
            <w:gridSpan w:val="4"/>
            <w:vAlign w:val="center"/>
          </w:tcPr>
          <w:p w:rsidR="004E3F6F" w:rsidRPr="002708FE" w:rsidRDefault="004E3F6F" w:rsidP="00CE4E78">
            <w:pPr>
              <w:spacing w:after="0" w:line="240" w:lineRule="auto"/>
              <w:jc w:val="center"/>
              <w:rPr>
                <w:rFonts w:ascii="Arial" w:eastAsia="Times New Roman" w:hAnsi="Arial" w:cs="Arial"/>
                <w:b/>
                <w:lang w:val="mn-MN" w:bidi="en-US"/>
              </w:rPr>
            </w:pPr>
            <w:r w:rsidRPr="002708FE">
              <w:rPr>
                <w:rFonts w:ascii="Arial" w:eastAsia="Times New Roman" w:hAnsi="Arial" w:cs="Arial"/>
                <w:b/>
                <w:lang w:val="mn-MN" w:bidi="en-US"/>
              </w:rPr>
              <w:t>Дүүргийн Засаг дарга</w:t>
            </w:r>
          </w:p>
        </w:tc>
      </w:tr>
      <w:tr w:rsidR="004E3F6F" w:rsidRPr="002708FE" w:rsidTr="00CE4E78">
        <w:trPr>
          <w:trHeight w:val="531"/>
        </w:trPr>
        <w:tc>
          <w:tcPr>
            <w:tcW w:w="675"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2.1.</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Орон нутгийн гүйцэтгэх засаглал, дүүргийн удирдлагыг хэрэгжүүлэх</w:t>
            </w:r>
          </w:p>
        </w:tc>
        <w:tc>
          <w:tcPr>
            <w:tcW w:w="447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 xml:space="preserve">Дүүргийн төр захиргааны байгууллагуудын мэдээллийг нэгтгэх, дамжуулах, шаардлагатай судалгаа, дүгнэлтийг боловсруулах, үндсэн чиг үүргүүд болон хөтөлбөр төслүүдийг хэрэгжүүлнэ.  </w:t>
            </w:r>
          </w:p>
        </w:tc>
        <w:tc>
          <w:tcPr>
            <w:tcW w:w="155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7,919,160.8</w:t>
            </w:r>
          </w:p>
        </w:tc>
      </w:tr>
      <w:tr w:rsidR="004E3F6F" w:rsidRPr="002708FE" w:rsidTr="00CE4E78">
        <w:trPr>
          <w:trHeight w:val="531"/>
        </w:trPr>
        <w:tc>
          <w:tcPr>
            <w:tcW w:w="675"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2.2.</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Засаг даргын шийдвэрээр олгодог нийгмийн халамж асрамжийн үйлчилгээг үзүүлэх, зохион байгуулах</w:t>
            </w:r>
          </w:p>
        </w:tc>
        <w:tc>
          <w:tcPr>
            <w:tcW w:w="447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хөгжлийн бэрхшээлтэй, нэн ядуу, эмзэг давхаргын иргэдэд нийгмийн халамж, асрамжийн үйчилгээг Монгол улсын холбогдох халамжийн тухай хуулиуд болон журмын дагуу үзүүлнэ.</w:t>
            </w:r>
          </w:p>
        </w:tc>
        <w:tc>
          <w:tcPr>
            <w:tcW w:w="155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500,000.0</w:t>
            </w:r>
          </w:p>
        </w:tc>
      </w:tr>
      <w:tr w:rsidR="004E3F6F" w:rsidRPr="002708FE" w:rsidTr="00CE4E78">
        <w:trPr>
          <w:trHeight w:val="531"/>
        </w:trPr>
        <w:tc>
          <w:tcPr>
            <w:tcW w:w="675"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2.3.</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нутаг дэсвгэрийн нийтийн эзэмшлийн зам талбайн цэвэрлэгээ хийх</w:t>
            </w:r>
          </w:p>
        </w:tc>
        <w:tc>
          <w:tcPr>
            <w:tcW w:w="447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нутаг дэвсгэрийн нийт  563087 м2 талбайн цэвэрлэгээ хийнэ.</w:t>
            </w:r>
          </w:p>
        </w:tc>
        <w:tc>
          <w:tcPr>
            <w:tcW w:w="155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1,042,479.4</w:t>
            </w:r>
          </w:p>
        </w:tc>
      </w:tr>
      <w:tr w:rsidR="004E3F6F" w:rsidRPr="002708FE" w:rsidTr="00CE4E78">
        <w:trPr>
          <w:trHeight w:val="531"/>
        </w:trPr>
        <w:tc>
          <w:tcPr>
            <w:tcW w:w="675"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2.4.</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нутаг дэвсгэрийн хог хаягдлыг цэвэрлэж, зайлуулах</w:t>
            </w:r>
          </w:p>
        </w:tc>
        <w:tc>
          <w:tcPr>
            <w:tcW w:w="447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нутаг дэвсгэрийн хэмжээнд нийт 146,1 мянган тн хогийг зайлуулж тээвэрлэнэ.</w:t>
            </w:r>
          </w:p>
        </w:tc>
        <w:tc>
          <w:tcPr>
            <w:tcW w:w="155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6,985,896.3</w:t>
            </w:r>
          </w:p>
        </w:tc>
      </w:tr>
      <w:tr w:rsidR="004E3F6F" w:rsidRPr="002708FE" w:rsidTr="00CE4E78">
        <w:trPr>
          <w:trHeight w:val="531"/>
        </w:trPr>
        <w:tc>
          <w:tcPr>
            <w:tcW w:w="675"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2.5.</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доторх нийтийн эзэмшлийн гэрэлтүүлгийн урсгал засвар, арчилгааг хийх, зохион байгуулах</w:t>
            </w:r>
          </w:p>
        </w:tc>
        <w:tc>
          <w:tcPr>
            <w:tcW w:w="447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нутаг дэвсгэрийн хэмжээнд  нийт 7845 ширхэг гэрэлтүүлгийн засвар үйлчилгээ, арчилгаа тордолтыг гүйцэтгэнэ.</w:t>
            </w:r>
          </w:p>
        </w:tc>
        <w:tc>
          <w:tcPr>
            <w:tcW w:w="155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564,080.0</w:t>
            </w:r>
          </w:p>
        </w:tc>
      </w:tr>
      <w:tr w:rsidR="004E3F6F" w:rsidRPr="002708FE" w:rsidTr="00CE4E78">
        <w:trPr>
          <w:trHeight w:val="286"/>
        </w:trPr>
        <w:tc>
          <w:tcPr>
            <w:tcW w:w="675"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2.6.</w:t>
            </w:r>
          </w:p>
        </w:tc>
        <w:tc>
          <w:tcPr>
            <w:tcW w:w="3118"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Дүүргийн тохижилт мод ургамал цэцэрлэгжүүлэлт явган зам амралтын болон хүүхдийн тоглоомын талбайг тохижуулах, арчлах</w:t>
            </w:r>
          </w:p>
        </w:tc>
        <w:tc>
          <w:tcPr>
            <w:tcW w:w="447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 xml:space="preserve">Улс, Нийслэл, дүүргийн хөрөнгөөр бий болсон хөрөнгө оруулалтын төсөл, хөтөлбөр арга хэмжээний хүрээнд бий болсон хөрөнгийн арчилгаа, тордолт цэцэрлэгжүүлэлт, ногоон байгууламжийн хамгаалалт, явган болон гэр хорооллын дундах авто зам шинээр тавих, зам хусч тэгшлэх, хашаа хайс хийх, цас цэвэрлэх ажлуудыг хийж гүйцэтгэнэ. </w:t>
            </w:r>
          </w:p>
        </w:tc>
        <w:tc>
          <w:tcPr>
            <w:tcW w:w="1559" w:type="dxa"/>
            <w:vAlign w:val="center"/>
          </w:tcPr>
          <w:p w:rsidR="004E3F6F" w:rsidRPr="002708FE" w:rsidRDefault="004E3F6F" w:rsidP="00CE4E78">
            <w:pPr>
              <w:spacing w:after="0" w:line="240" w:lineRule="auto"/>
              <w:jc w:val="both"/>
              <w:rPr>
                <w:rFonts w:ascii="Arial" w:eastAsia="Times New Roman" w:hAnsi="Arial" w:cs="Arial"/>
                <w:lang w:val="mn-MN" w:bidi="en-US"/>
              </w:rPr>
            </w:pPr>
            <w:r w:rsidRPr="002708FE">
              <w:rPr>
                <w:rFonts w:ascii="Arial" w:eastAsia="Times New Roman" w:hAnsi="Arial" w:cs="Arial"/>
                <w:lang w:val="mn-MN" w:bidi="en-US"/>
              </w:rPr>
              <w:t>1,978,000.0</w:t>
            </w:r>
          </w:p>
        </w:tc>
      </w:tr>
    </w:tbl>
    <w:p w:rsidR="004E3F6F" w:rsidRDefault="004E3F6F" w:rsidP="004E3F6F">
      <w:pPr>
        <w:spacing w:after="0"/>
        <w:ind w:left="3011" w:firstLine="283"/>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t xml:space="preserve">Чингэлтэй </w:t>
      </w:r>
      <w:r w:rsidRPr="00B05136">
        <w:rPr>
          <w:rFonts w:ascii="Arial" w:eastAsia="Times New Roman" w:hAnsi="Arial" w:cs="Arial"/>
          <w:sz w:val="24"/>
          <w:szCs w:val="24"/>
          <w:lang w:val="mn-MN" w:eastAsia="zh-CN" w:bidi="mn-Mong-CN"/>
        </w:rPr>
        <w:t>Дүүргийн Иргэдийн Төлөөлөгчдийн                                                            Хурлын 2016 оны 1</w:t>
      </w:r>
      <w:r>
        <w:rPr>
          <w:rFonts w:ascii="Arial" w:eastAsia="Times New Roman" w:hAnsi="Arial" w:cs="Arial"/>
          <w:sz w:val="24"/>
          <w:szCs w:val="24"/>
          <w:lang w:val="mn-MN" w:eastAsia="zh-CN" w:bidi="mn-Mong-CN"/>
        </w:rPr>
        <w:t>2 дугаар сарын  09-ний өдрийн</w:t>
      </w:r>
    </w:p>
    <w:p w:rsidR="004E3F6F" w:rsidRPr="002708FE" w:rsidRDefault="004E3F6F" w:rsidP="004E3F6F">
      <w:pPr>
        <w:spacing w:after="0" w:line="240" w:lineRule="auto"/>
        <w:ind w:left="4320"/>
        <w:jc w:val="right"/>
        <w:rPr>
          <w:rFonts w:ascii="Arial" w:eastAsia="Times New Roman" w:hAnsi="Arial" w:cs="Arial"/>
          <w:i/>
          <w:sz w:val="20"/>
          <w:szCs w:val="20"/>
          <w:lang w:val="mn-MN" w:bidi="en-US"/>
        </w:rPr>
      </w:pPr>
      <w:r>
        <w:rPr>
          <w:rFonts w:ascii="Arial" w:eastAsia="Times New Roman" w:hAnsi="Arial" w:cs="Arial"/>
          <w:sz w:val="24"/>
          <w:szCs w:val="24"/>
          <w:lang w:val="mn-MN" w:eastAsia="zh-CN" w:bidi="mn-Mong-CN"/>
        </w:rPr>
        <w:t xml:space="preserve">13 дугаар </w:t>
      </w:r>
      <w:r w:rsidRPr="00B05136">
        <w:rPr>
          <w:rFonts w:ascii="Arial" w:eastAsia="Times New Roman" w:hAnsi="Arial" w:cs="Arial"/>
          <w:sz w:val="24"/>
          <w:szCs w:val="24"/>
          <w:lang w:val="mn-MN" w:eastAsia="zh-CN" w:bidi="mn-Mong-CN"/>
        </w:rPr>
        <w:t>тогтоолын</w:t>
      </w:r>
      <w:r>
        <w:rPr>
          <w:rFonts w:ascii="Arial" w:eastAsia="Times New Roman" w:hAnsi="Arial" w:cs="Arial"/>
          <w:sz w:val="24"/>
          <w:szCs w:val="24"/>
          <w:lang w:val="mn-MN" w:eastAsia="zh-CN" w:bidi="mn-Mong-CN"/>
        </w:rPr>
        <w:t xml:space="preserve"> хоёрдугаар</w:t>
      </w:r>
      <w:r w:rsidRPr="00B05136">
        <w:rPr>
          <w:rFonts w:ascii="Arial" w:eastAsia="Times New Roman" w:hAnsi="Arial" w:cs="Arial"/>
          <w:sz w:val="24"/>
          <w:szCs w:val="24"/>
          <w:lang w:val="mn-MN" w:eastAsia="zh-CN" w:bidi="mn-Mong-CN"/>
        </w:rPr>
        <w:t xml:space="preserve"> хавсралт</w:t>
      </w:r>
    </w:p>
    <w:p w:rsidR="004E3F6F" w:rsidRDefault="004E3F6F" w:rsidP="004E3F6F">
      <w:pPr>
        <w:spacing w:after="0" w:line="240" w:lineRule="auto"/>
        <w:ind w:left="4320"/>
        <w:jc w:val="right"/>
        <w:rPr>
          <w:rFonts w:ascii="Arial" w:eastAsia="Times New Roman" w:hAnsi="Arial" w:cs="Arial"/>
          <w:color w:val="000000"/>
          <w:sz w:val="24"/>
          <w:szCs w:val="24"/>
          <w:lang w:val="mn-MN"/>
        </w:rPr>
      </w:pPr>
    </w:p>
    <w:p w:rsidR="004E3F6F" w:rsidRDefault="004E3F6F" w:rsidP="004E3F6F">
      <w:pPr>
        <w:spacing w:after="0" w:line="240" w:lineRule="auto"/>
        <w:ind w:left="4320"/>
        <w:jc w:val="right"/>
        <w:rPr>
          <w:rFonts w:ascii="Arial" w:eastAsia="Times New Roman" w:hAnsi="Arial" w:cs="Arial"/>
          <w:color w:val="000000"/>
          <w:sz w:val="24"/>
          <w:szCs w:val="24"/>
          <w:lang w:val="mn-MN"/>
        </w:rPr>
      </w:pPr>
    </w:p>
    <w:p w:rsidR="004E3F6F" w:rsidRDefault="004E3F6F" w:rsidP="004E3F6F">
      <w:pPr>
        <w:spacing w:after="0" w:line="240" w:lineRule="auto"/>
        <w:ind w:left="4320"/>
        <w:jc w:val="right"/>
        <w:rPr>
          <w:rFonts w:ascii="Arial" w:eastAsia="Times New Roman" w:hAnsi="Arial" w:cs="Arial"/>
          <w:color w:val="000000"/>
          <w:sz w:val="24"/>
          <w:szCs w:val="24"/>
          <w:lang w:val="mn-MN"/>
        </w:rPr>
      </w:pPr>
    </w:p>
    <w:p w:rsidR="004E3F6F" w:rsidRDefault="004E3F6F" w:rsidP="004E3F6F">
      <w:pPr>
        <w:spacing w:after="0" w:line="240" w:lineRule="auto"/>
        <w:jc w:val="center"/>
        <w:rPr>
          <w:rFonts w:ascii="Arial" w:eastAsia="Times New Roman" w:hAnsi="Arial" w:cs="Arial"/>
          <w:i/>
          <w:sz w:val="20"/>
          <w:szCs w:val="20"/>
          <w:lang w:val="mn-MN" w:bidi="en-US"/>
        </w:rPr>
      </w:pPr>
      <w:r w:rsidRPr="00FC20A0">
        <w:rPr>
          <w:rFonts w:ascii="Arial" w:eastAsia="Times New Roman" w:hAnsi="Arial" w:cs="Arial"/>
          <w:color w:val="000000"/>
          <w:sz w:val="24"/>
          <w:szCs w:val="24"/>
        </w:rPr>
        <w:t>Орон нутгийн хөрөнгөөр 2017 онд</w:t>
      </w:r>
      <w:r w:rsidRPr="00FC20A0">
        <w:rPr>
          <w:rFonts w:ascii="Arial" w:eastAsia="Times New Roman" w:hAnsi="Arial" w:cs="Arial"/>
          <w:color w:val="000000"/>
          <w:sz w:val="24"/>
          <w:szCs w:val="24"/>
          <w:lang w:val="mn-MN"/>
        </w:rPr>
        <w:t xml:space="preserve"> болон 2016 – 2017 он дамжин</w:t>
      </w:r>
      <w:r w:rsidRPr="00FC20A0">
        <w:rPr>
          <w:rFonts w:ascii="Arial" w:eastAsia="Times New Roman" w:hAnsi="Arial" w:cs="Arial"/>
          <w:color w:val="000000"/>
          <w:sz w:val="24"/>
          <w:szCs w:val="24"/>
        </w:rPr>
        <w:t xml:space="preserve"> хэрэгжүүлэх хөрөнгө оруулалтын</w:t>
      </w:r>
      <w:r w:rsidRPr="00FC20A0">
        <w:rPr>
          <w:rFonts w:ascii="Arial" w:eastAsia="Times New Roman" w:hAnsi="Arial" w:cs="Arial"/>
          <w:color w:val="000000"/>
          <w:sz w:val="24"/>
          <w:szCs w:val="24"/>
          <w:lang w:val="mn-MN"/>
        </w:rPr>
        <w:t xml:space="preserve"> </w:t>
      </w:r>
      <w:r w:rsidRPr="00FC20A0">
        <w:rPr>
          <w:rFonts w:ascii="Arial" w:eastAsia="Times New Roman" w:hAnsi="Arial" w:cs="Arial"/>
          <w:color w:val="000000"/>
          <w:sz w:val="24"/>
          <w:szCs w:val="24"/>
        </w:rPr>
        <w:t>төсөл, хөтөлбөр, арга хэмжээний жагсаалт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214"/>
        <w:gridCol w:w="483"/>
        <w:gridCol w:w="3972"/>
        <w:gridCol w:w="1418"/>
        <w:gridCol w:w="1417"/>
        <w:gridCol w:w="1418"/>
      </w:tblGrid>
      <w:tr w:rsidR="004E3F6F" w:rsidRPr="00FC20A0" w:rsidTr="00296E86">
        <w:trPr>
          <w:trHeight w:val="255"/>
        </w:trPr>
        <w:tc>
          <w:tcPr>
            <w:tcW w:w="434" w:type="dxa"/>
            <w:shd w:val="clear" w:color="000000" w:fill="FFFFFF"/>
            <w:noWrap/>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 </w:t>
            </w:r>
          </w:p>
        </w:tc>
        <w:tc>
          <w:tcPr>
            <w:tcW w:w="697" w:type="dxa"/>
            <w:gridSpan w:val="2"/>
            <w:shd w:val="clear" w:color="000000" w:fill="FFFFFF"/>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 </w:t>
            </w:r>
          </w:p>
        </w:tc>
        <w:tc>
          <w:tcPr>
            <w:tcW w:w="5390" w:type="dxa"/>
            <w:gridSpan w:val="2"/>
            <w:shd w:val="clear" w:color="000000" w:fill="FFFFFF"/>
            <w:noWrap/>
            <w:vAlign w:val="center"/>
            <w:hideMark/>
          </w:tcPr>
          <w:p w:rsidR="004E3F6F" w:rsidRPr="00FC20A0" w:rsidRDefault="004E3F6F" w:rsidP="00CE4E78">
            <w:pPr>
              <w:spacing w:after="0" w:line="240" w:lineRule="auto"/>
              <w:jc w:val="right"/>
              <w:rPr>
                <w:rFonts w:ascii="Arial" w:eastAsia="Times New Roman" w:hAnsi="Arial" w:cs="Arial"/>
                <w:i/>
                <w:iCs/>
                <w:color w:val="000000"/>
              </w:rPr>
            </w:pPr>
            <w:r w:rsidRPr="00FC20A0">
              <w:rPr>
                <w:rFonts w:ascii="Arial" w:eastAsia="Times New Roman" w:hAnsi="Arial" w:cs="Arial"/>
                <w:i/>
                <w:iCs/>
                <w:color w:val="000000"/>
              </w:rPr>
              <w:t> </w:t>
            </w:r>
          </w:p>
        </w:tc>
        <w:tc>
          <w:tcPr>
            <w:tcW w:w="2835" w:type="dxa"/>
            <w:gridSpan w:val="2"/>
            <w:shd w:val="clear" w:color="000000" w:fill="FFFFFF"/>
            <w:noWrap/>
            <w:vAlign w:val="center"/>
            <w:hideMark/>
          </w:tcPr>
          <w:p w:rsidR="004E3F6F" w:rsidRPr="00FC20A0" w:rsidRDefault="004E3F6F" w:rsidP="00CE4E78">
            <w:pPr>
              <w:spacing w:after="0" w:line="240" w:lineRule="auto"/>
              <w:jc w:val="center"/>
              <w:rPr>
                <w:rFonts w:ascii="Arial" w:eastAsia="Times New Roman" w:hAnsi="Arial" w:cs="Arial"/>
                <w:i/>
                <w:iCs/>
                <w:color w:val="000000"/>
              </w:rPr>
            </w:pPr>
          </w:p>
          <w:p w:rsidR="004E3F6F" w:rsidRPr="008F6A8D" w:rsidRDefault="004E3F6F" w:rsidP="00CE4E78">
            <w:pPr>
              <w:spacing w:after="0" w:line="240" w:lineRule="auto"/>
              <w:jc w:val="right"/>
              <w:rPr>
                <w:rFonts w:ascii="Arial" w:eastAsia="Times New Roman" w:hAnsi="Arial"/>
                <w:i/>
                <w:iCs/>
                <w:color w:val="000000"/>
                <w:szCs w:val="28"/>
                <w:lang w:val="mn-MN" w:bidi="mn-Mong-CN"/>
              </w:rPr>
            </w:pPr>
            <w:r>
              <w:rPr>
                <w:rFonts w:ascii="Arial" w:eastAsia="Times New Roman" w:hAnsi="Arial"/>
                <w:color w:val="000000"/>
                <w:szCs w:val="28"/>
                <w:lang w:val="mn-MN" w:bidi="mn-Mong-CN"/>
              </w:rPr>
              <w:t>/</w:t>
            </w:r>
            <w:r w:rsidRPr="00FC20A0">
              <w:rPr>
                <w:rFonts w:ascii="Arial" w:eastAsia="Times New Roman" w:hAnsi="Arial" w:cs="Arial"/>
                <w:color w:val="000000"/>
              </w:rPr>
              <w:t>мянган төгрөг</w:t>
            </w:r>
            <w:r>
              <w:rPr>
                <w:rFonts w:ascii="Arial" w:eastAsia="Times New Roman" w:hAnsi="Arial"/>
                <w:color w:val="000000"/>
                <w:szCs w:val="28"/>
                <w:lang w:val="mn-MN" w:bidi="mn-Mong-CN"/>
              </w:rPr>
              <w:t>/</w:t>
            </w:r>
          </w:p>
        </w:tc>
      </w:tr>
      <w:tr w:rsidR="004E3F6F" w:rsidRPr="00FC20A0" w:rsidTr="00E41C16">
        <w:trPr>
          <w:trHeight w:val="276"/>
        </w:trPr>
        <w:tc>
          <w:tcPr>
            <w:tcW w:w="1131" w:type="dxa"/>
            <w:gridSpan w:val="3"/>
            <w:vMerge w:val="restart"/>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w:t>
            </w:r>
          </w:p>
        </w:tc>
        <w:tc>
          <w:tcPr>
            <w:tcW w:w="3972" w:type="dxa"/>
            <w:vMerge w:val="restart"/>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Хөрөнгө оруулалтын төсөл арга хэмжээний нэр</w:t>
            </w:r>
          </w:p>
        </w:tc>
        <w:tc>
          <w:tcPr>
            <w:tcW w:w="1418" w:type="dxa"/>
            <w:vMerge w:val="restart"/>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Хугацаа</w:t>
            </w:r>
          </w:p>
        </w:tc>
        <w:tc>
          <w:tcPr>
            <w:tcW w:w="1417" w:type="dxa"/>
            <w:vMerge w:val="restart"/>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xml:space="preserve">Төсөвт өртөг </w:t>
            </w:r>
          </w:p>
        </w:tc>
        <w:tc>
          <w:tcPr>
            <w:tcW w:w="1418" w:type="dxa"/>
            <w:vMerge w:val="restart"/>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2017 онд санхүүжих</w:t>
            </w:r>
          </w:p>
        </w:tc>
      </w:tr>
      <w:tr w:rsidR="004E3F6F" w:rsidRPr="00FC20A0" w:rsidTr="00E41C16">
        <w:trPr>
          <w:trHeight w:val="602"/>
        </w:trPr>
        <w:tc>
          <w:tcPr>
            <w:tcW w:w="1131" w:type="dxa"/>
            <w:gridSpan w:val="3"/>
            <w:vMerge/>
            <w:vAlign w:val="center"/>
            <w:hideMark/>
          </w:tcPr>
          <w:p w:rsidR="004E3F6F" w:rsidRPr="00FC20A0" w:rsidRDefault="004E3F6F" w:rsidP="00CE4E78">
            <w:pPr>
              <w:spacing w:after="0" w:line="240" w:lineRule="auto"/>
              <w:rPr>
                <w:rFonts w:ascii="Arial" w:eastAsia="Times New Roman" w:hAnsi="Arial" w:cs="Arial"/>
                <w:color w:val="000000"/>
              </w:rPr>
            </w:pPr>
          </w:p>
        </w:tc>
        <w:tc>
          <w:tcPr>
            <w:tcW w:w="3972" w:type="dxa"/>
            <w:vMerge/>
            <w:vAlign w:val="center"/>
            <w:hideMark/>
          </w:tcPr>
          <w:p w:rsidR="004E3F6F" w:rsidRPr="00FC20A0" w:rsidRDefault="004E3F6F" w:rsidP="00CE4E78">
            <w:pPr>
              <w:spacing w:after="0" w:line="240" w:lineRule="auto"/>
              <w:rPr>
                <w:rFonts w:ascii="Arial" w:eastAsia="Times New Roman" w:hAnsi="Arial" w:cs="Arial"/>
                <w:b/>
                <w:bCs/>
                <w:color w:val="000000"/>
              </w:rPr>
            </w:pPr>
          </w:p>
        </w:tc>
        <w:tc>
          <w:tcPr>
            <w:tcW w:w="1418" w:type="dxa"/>
            <w:vMerge/>
            <w:vAlign w:val="center"/>
            <w:hideMark/>
          </w:tcPr>
          <w:p w:rsidR="004E3F6F" w:rsidRPr="00FC20A0" w:rsidRDefault="004E3F6F" w:rsidP="00CE4E78">
            <w:pPr>
              <w:spacing w:after="0" w:line="240" w:lineRule="auto"/>
              <w:rPr>
                <w:rFonts w:ascii="Arial" w:eastAsia="Times New Roman" w:hAnsi="Arial" w:cs="Arial"/>
                <w:b/>
                <w:bCs/>
                <w:color w:val="000000"/>
              </w:rPr>
            </w:pPr>
          </w:p>
        </w:tc>
        <w:tc>
          <w:tcPr>
            <w:tcW w:w="1417" w:type="dxa"/>
            <w:vMerge/>
            <w:vAlign w:val="center"/>
            <w:hideMark/>
          </w:tcPr>
          <w:p w:rsidR="004E3F6F" w:rsidRPr="00FC20A0" w:rsidRDefault="004E3F6F" w:rsidP="00CE4E78">
            <w:pPr>
              <w:spacing w:after="0" w:line="240" w:lineRule="auto"/>
              <w:rPr>
                <w:rFonts w:ascii="Arial" w:eastAsia="Times New Roman" w:hAnsi="Arial" w:cs="Arial"/>
                <w:b/>
                <w:bCs/>
                <w:color w:val="000000"/>
              </w:rPr>
            </w:pPr>
          </w:p>
        </w:tc>
        <w:tc>
          <w:tcPr>
            <w:tcW w:w="1418" w:type="dxa"/>
            <w:vMerge/>
            <w:vAlign w:val="center"/>
            <w:hideMark/>
          </w:tcPr>
          <w:p w:rsidR="004E3F6F" w:rsidRPr="00FC20A0" w:rsidRDefault="004E3F6F" w:rsidP="00CE4E78">
            <w:pPr>
              <w:spacing w:after="0" w:line="240" w:lineRule="auto"/>
              <w:rPr>
                <w:rFonts w:ascii="Arial" w:eastAsia="Times New Roman" w:hAnsi="Arial" w:cs="Arial"/>
                <w:b/>
                <w:bCs/>
                <w:color w:val="000000"/>
              </w:rPr>
            </w:pPr>
          </w:p>
        </w:tc>
      </w:tr>
      <w:tr w:rsidR="004E3F6F" w:rsidRPr="00FC20A0" w:rsidTr="00E41C16">
        <w:trPr>
          <w:trHeight w:val="255"/>
        </w:trPr>
        <w:tc>
          <w:tcPr>
            <w:tcW w:w="5103" w:type="dxa"/>
            <w:gridSpan w:val="4"/>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Эрүүл мэнд 2020 хөтөлбөр</w:t>
            </w:r>
          </w:p>
        </w:tc>
        <w:tc>
          <w:tcPr>
            <w:tcW w:w="1418" w:type="dxa"/>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600,000.0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600,000.0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12</w:t>
            </w:r>
            <w:r>
              <w:rPr>
                <w:rFonts w:ascii="Arial" w:eastAsia="Times New Roman" w:hAnsi="Arial" w:hint="cs"/>
                <w:color w:val="000000"/>
                <w:szCs w:val="28"/>
                <w:cs/>
                <w:lang w:bidi="mn-Mong-CN"/>
              </w:rPr>
              <w:t xml:space="preserve"> </w:t>
            </w:r>
            <w:r>
              <w:rPr>
                <w:rFonts w:ascii="Arial" w:eastAsia="Times New Roman" w:hAnsi="Arial"/>
                <w:color w:val="000000"/>
                <w:szCs w:val="28"/>
                <w:lang w:val="mn-MN" w:bidi="mn-Mong-CN"/>
              </w:rPr>
              <w:t>дугаа</w:t>
            </w:r>
            <w:r w:rsidRPr="00FC20A0">
              <w:rPr>
                <w:rFonts w:ascii="Arial" w:eastAsia="Times New Roman" w:hAnsi="Arial" w:cs="Arial"/>
                <w:color w:val="000000"/>
              </w:rPr>
              <w:t>р хороо Жишиг ӨЭМТ-д рентген дижитал аппарат авах</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400,000.0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400,000.0</w:t>
            </w:r>
          </w:p>
        </w:tc>
      </w:tr>
      <w:tr w:rsidR="004E3F6F" w:rsidRPr="00FC20A0" w:rsidTr="00E41C16">
        <w:trPr>
          <w:trHeight w:val="76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Эрүүл мэндийн тусламж үйлчилгээний нэн шаардлагатай тоног төхөөрөмж, багаж хэрэгсэл</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200,000.0</w:t>
            </w:r>
          </w:p>
        </w:tc>
      </w:tr>
      <w:tr w:rsidR="004E3F6F" w:rsidRPr="00FC20A0" w:rsidTr="00E41C16">
        <w:trPr>
          <w:trHeight w:val="255"/>
        </w:trPr>
        <w:tc>
          <w:tcPr>
            <w:tcW w:w="5103" w:type="dxa"/>
            <w:gridSpan w:val="4"/>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Чингэлтэйн боловсрол 2020 хөтөлбөр</w:t>
            </w:r>
          </w:p>
        </w:tc>
        <w:tc>
          <w:tcPr>
            <w:tcW w:w="1418" w:type="dxa"/>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780,000.0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660,000.0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ЕБС-иудад UNIMAT-ын кабинет тохижуулах  /4</w:t>
            </w:r>
            <w:r>
              <w:rPr>
                <w:rFonts w:ascii="Arial" w:eastAsia="Times New Roman" w:hAnsi="Arial" w:cs="Arial"/>
                <w:color w:val="000000"/>
                <w:lang w:val="mn-MN"/>
              </w:rPr>
              <w:t xml:space="preserve"> дүгээр</w:t>
            </w:r>
            <w:r w:rsidRPr="00FC20A0">
              <w:rPr>
                <w:rFonts w:ascii="Arial" w:eastAsia="Times New Roman" w:hAnsi="Arial" w:cs="Arial"/>
                <w:color w:val="000000"/>
              </w:rPr>
              <w:t xml:space="preserve"> сургууль/</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280,000.0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160,000.0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4</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Цэцэр</w:t>
            </w:r>
            <w:r>
              <w:rPr>
                <w:rFonts w:ascii="Arial" w:eastAsia="Times New Roman" w:hAnsi="Arial" w:cs="Arial"/>
                <w:color w:val="000000"/>
              </w:rPr>
              <w:t>лэгийн нэмэлт бүлгийн байр /70</w:t>
            </w:r>
            <w:r>
              <w:rPr>
                <w:rFonts w:ascii="Arial" w:eastAsia="Times New Roman" w:hAnsi="Arial" w:cs="Arial"/>
                <w:color w:val="000000"/>
                <w:lang w:val="mn-MN"/>
              </w:rPr>
              <w:t xml:space="preserve"> дугаар</w:t>
            </w:r>
            <w:r w:rsidRPr="00FC20A0">
              <w:rPr>
                <w:rFonts w:ascii="Arial" w:eastAsia="Times New Roman" w:hAnsi="Arial" w:cs="Arial"/>
                <w:color w:val="000000"/>
              </w:rPr>
              <w:t xml:space="preserve"> цэцэрлэг, 2 бүлэг/</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150,000.0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150,000.0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Цэцэрл</w:t>
            </w:r>
            <w:r>
              <w:rPr>
                <w:rFonts w:ascii="Arial" w:eastAsia="Times New Roman" w:hAnsi="Arial" w:cs="Arial"/>
                <w:color w:val="000000"/>
              </w:rPr>
              <w:t>эгийн нэмэлт бүлгийн байр /126</w:t>
            </w:r>
            <w:r>
              <w:rPr>
                <w:rFonts w:ascii="Arial" w:eastAsia="Times New Roman" w:hAnsi="Arial" w:cs="Arial"/>
                <w:color w:val="000000"/>
                <w:lang w:val="mn-MN"/>
              </w:rPr>
              <w:t xml:space="preserve"> дугаар</w:t>
            </w:r>
            <w:r w:rsidRPr="00FC20A0">
              <w:rPr>
                <w:rFonts w:ascii="Arial" w:eastAsia="Times New Roman" w:hAnsi="Arial" w:cs="Arial"/>
                <w:color w:val="000000"/>
              </w:rPr>
              <w:t xml:space="preserve"> цэцэрлэг, 4 бүлэг/</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300,000.0</w:t>
            </w:r>
          </w:p>
        </w:tc>
      </w:tr>
      <w:tr w:rsidR="004E3F6F" w:rsidRPr="00FC20A0" w:rsidTr="00E41C16">
        <w:trPr>
          <w:trHeight w:val="25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6</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4</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72 дугаар сургуулын урлаг заалны засвар</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r>
      <w:tr w:rsidR="004E3F6F" w:rsidRPr="00FC20A0" w:rsidTr="00E41C16">
        <w:trPr>
          <w:trHeight w:val="255"/>
        </w:trPr>
        <w:tc>
          <w:tcPr>
            <w:tcW w:w="5103" w:type="dxa"/>
            <w:gridSpan w:val="4"/>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Хамтдаа хөгжье хөтөлбөр</w:t>
            </w:r>
          </w:p>
        </w:tc>
        <w:tc>
          <w:tcPr>
            <w:tcW w:w="1418" w:type="dxa"/>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405,000.0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405,000.0</w:t>
            </w:r>
          </w:p>
        </w:tc>
      </w:tr>
      <w:tr w:rsidR="004E3F6F" w:rsidRPr="00FC20A0" w:rsidTr="00E41C16">
        <w:trPr>
          <w:trHeight w:val="643"/>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7</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lang w:val="mn-MN"/>
              </w:rPr>
            </w:pPr>
            <w:r w:rsidRPr="00FC20A0">
              <w:rPr>
                <w:rFonts w:ascii="Arial" w:eastAsia="Times New Roman" w:hAnsi="Arial" w:cs="Arial"/>
                <w:color w:val="000000"/>
              </w:rPr>
              <w:t>Хамтдаа хөгжье хөтөлбөрийн хүрээнд ажлын байр бий болгох</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300,000.0</w:t>
            </w:r>
          </w:p>
        </w:tc>
      </w:tr>
      <w:tr w:rsidR="004E3F6F" w:rsidRPr="00FC20A0" w:rsidTr="00E41C16">
        <w:trPr>
          <w:trHeight w:val="76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8</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 xml:space="preserve">Хамтдаа хөгжье хөтөлбөрийн хүрээнд жижиг дунд үйлдвэрлэл эрхлэгчдийн тоног төхөөрөмж, технологийг сайжруулах </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105,000.0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105,000.0</w:t>
            </w:r>
          </w:p>
        </w:tc>
      </w:tr>
      <w:tr w:rsidR="004E3F6F" w:rsidRPr="00FC20A0" w:rsidTr="00E41C16">
        <w:trPr>
          <w:trHeight w:val="255"/>
        </w:trPr>
        <w:tc>
          <w:tcPr>
            <w:tcW w:w="5103" w:type="dxa"/>
            <w:gridSpan w:val="4"/>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Хот тохижилт, дэд бүтэц</w:t>
            </w:r>
          </w:p>
        </w:tc>
        <w:tc>
          <w:tcPr>
            <w:tcW w:w="1418" w:type="dxa"/>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505,000.0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505,000.0</w:t>
            </w:r>
          </w:p>
        </w:tc>
      </w:tr>
      <w:tr w:rsidR="004E3F6F" w:rsidRPr="00FC20A0" w:rsidTr="00E41C16">
        <w:trPr>
          <w:trHeight w:val="76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9</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7-р хороо Эрх зүйн туслалцааны төвөөс Самбалхүндэвийн эргэмжийн газар хүртэлх авто зам</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205,000.0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205,000.0</w:t>
            </w:r>
          </w:p>
        </w:tc>
      </w:tr>
      <w:tr w:rsidR="004E3F6F" w:rsidRPr="00FC20A0" w:rsidTr="00E41C16">
        <w:trPr>
          <w:trHeight w:val="76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10</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Гэр хорооллын айл өрхүүдийн цахилгаан хангамжийг сайжруулах, гэр хорооллын гэрэлтүүлгийг шинэчлэх сайжруулах</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11</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Орчин үеийн дэвшилтэт технологи бүхий нарны зайн хураагуур бүхий эко гэрэлтүүлэг</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r>
      <w:tr w:rsidR="004E3F6F" w:rsidRPr="00FC20A0" w:rsidTr="00E41C16">
        <w:trPr>
          <w:trHeight w:val="255"/>
        </w:trPr>
        <w:tc>
          <w:tcPr>
            <w:tcW w:w="5103" w:type="dxa"/>
            <w:gridSpan w:val="4"/>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Нутгийн удирдлага</w:t>
            </w:r>
          </w:p>
        </w:tc>
        <w:tc>
          <w:tcPr>
            <w:tcW w:w="1418" w:type="dxa"/>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430,000.0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430,000.0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12</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Цагдаагийн 1 дүгээр хэлтсийн гадна тохижилт, шаардлагатай техник хэрэгсэл</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r>
      <w:tr w:rsidR="004E3F6F" w:rsidRPr="00FC20A0" w:rsidTr="00E41C16">
        <w:trPr>
          <w:trHeight w:val="273"/>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13</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Pr>
                <w:rFonts w:ascii="Arial" w:eastAsia="Times New Roman" w:hAnsi="Arial" w:cs="Arial"/>
                <w:color w:val="000000"/>
              </w:rPr>
              <w:t>Цагдаагийн 2</w:t>
            </w:r>
            <w:r>
              <w:rPr>
                <w:rFonts w:ascii="Arial" w:eastAsia="Times New Roman" w:hAnsi="Arial" w:cs="Arial"/>
                <w:color w:val="000000"/>
                <w:lang w:val="mn-MN"/>
              </w:rPr>
              <w:t xml:space="preserve"> дугаар</w:t>
            </w:r>
            <w:r w:rsidRPr="00FC20A0">
              <w:rPr>
                <w:rFonts w:ascii="Arial" w:eastAsia="Times New Roman" w:hAnsi="Arial" w:cs="Arial"/>
                <w:color w:val="000000"/>
              </w:rPr>
              <w:t xml:space="preserve"> хэлтсийн материаллаг баазыг бэхжүүлэх, техник тоног төхөөрөмжөөр хангах</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14</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 xml:space="preserve">Замын цагдаагийн хэлтсийн материаллаг баазыг бэхжүүлэх </w:t>
            </w:r>
            <w:r w:rsidRPr="00FC20A0">
              <w:rPr>
                <w:rFonts w:ascii="Arial" w:eastAsia="Times New Roman" w:hAnsi="Arial" w:cs="Arial"/>
                <w:color w:val="000000"/>
              </w:rPr>
              <w:lastRenderedPageBreak/>
              <w:t>тавилга, тоног төхөөрөмж</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lastRenderedPageBreak/>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40,000.0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40,000.0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lastRenderedPageBreak/>
              <w:t>15</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4</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Замын цагдаагийн хэлтсийн үүдний хэсгийн засвар</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16</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 xml:space="preserve">Мэргэжлийн хяналтын хэлтэст шаардлагатай тавилга, тоног төхөөрөмж </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w:t>
            </w:r>
          </w:p>
        </w:tc>
      </w:tr>
      <w:tr w:rsidR="004E3F6F" w:rsidRPr="00FC20A0" w:rsidTr="00E41C16">
        <w:trPr>
          <w:trHeight w:val="25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17</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6</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Татварын хэлтсийн түрээсийн байрны засвар</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18</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7</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Татварын хэлтсийн татварын улсын байцаагчдын  тавилга тоног төхөөрөмж</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20,000.0</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19</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8</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ОУБ, иргэд, ААНБ, ТББ-уудтай хамтын ажиллагаа хэрэгжүүлэх орон нутгийн оролцоо</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r>
      <w:tr w:rsidR="004E3F6F" w:rsidRPr="00FC20A0" w:rsidTr="00E41C16">
        <w:trPr>
          <w:trHeight w:val="25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9</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Зураг төсвийн зардал</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r>
      <w:tr w:rsidR="004E3F6F" w:rsidRPr="00FC20A0" w:rsidTr="00E41C16">
        <w:trPr>
          <w:trHeight w:val="25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21</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10</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Магадлашгүй ажлын зардал</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50,000.0</w:t>
            </w:r>
          </w:p>
        </w:tc>
      </w:tr>
      <w:tr w:rsidR="004E3F6F" w:rsidRPr="00FC20A0" w:rsidTr="00296E86">
        <w:trPr>
          <w:trHeight w:val="300"/>
        </w:trPr>
        <w:tc>
          <w:tcPr>
            <w:tcW w:w="6521" w:type="dxa"/>
            <w:gridSpan w:val="5"/>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2,720,000.0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2,600,000.0</w:t>
            </w:r>
          </w:p>
        </w:tc>
      </w:tr>
      <w:tr w:rsidR="004E3F6F" w:rsidRPr="00FC20A0" w:rsidTr="00E41C16">
        <w:trPr>
          <w:trHeight w:val="255"/>
        </w:trPr>
        <w:tc>
          <w:tcPr>
            <w:tcW w:w="5103" w:type="dxa"/>
            <w:gridSpan w:val="4"/>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Он дамжин хэрэгжих</w:t>
            </w:r>
          </w:p>
        </w:tc>
        <w:tc>
          <w:tcPr>
            <w:tcW w:w="1418" w:type="dxa"/>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 </w:t>
            </w:r>
          </w:p>
        </w:tc>
        <w:tc>
          <w:tcPr>
            <w:tcW w:w="1417" w:type="dxa"/>
            <w:noWrap/>
            <w:vAlign w:val="center"/>
            <w:hideMark/>
          </w:tcPr>
          <w:p w:rsidR="004E3F6F" w:rsidRPr="00DD19A5" w:rsidRDefault="004E3F6F" w:rsidP="00CE4E78">
            <w:pPr>
              <w:spacing w:after="0" w:line="240" w:lineRule="auto"/>
              <w:jc w:val="right"/>
              <w:rPr>
                <w:rFonts w:ascii="Arial" w:hAnsi="Arial" w:cs="Arial"/>
                <w:b/>
                <w:bCs/>
                <w:color w:val="000000"/>
              </w:rPr>
            </w:pPr>
            <w:r w:rsidRPr="00DD19A5">
              <w:rPr>
                <w:rFonts w:ascii="Arial" w:hAnsi="Arial" w:cs="Arial"/>
                <w:b/>
                <w:bCs/>
                <w:color w:val="000000"/>
              </w:rPr>
              <w:t>524,000.0</w:t>
            </w:r>
          </w:p>
        </w:tc>
        <w:tc>
          <w:tcPr>
            <w:tcW w:w="1418" w:type="dxa"/>
            <w:noWrap/>
            <w:vAlign w:val="center"/>
            <w:hideMark/>
          </w:tcPr>
          <w:p w:rsidR="004E3F6F" w:rsidRPr="00DD19A5" w:rsidRDefault="004E3F6F" w:rsidP="00CE4E78">
            <w:pPr>
              <w:spacing w:after="0" w:line="240" w:lineRule="auto"/>
              <w:jc w:val="right"/>
              <w:rPr>
                <w:rFonts w:ascii="Arial" w:hAnsi="Arial" w:cs="Arial"/>
                <w:b/>
                <w:bCs/>
                <w:color w:val="000000"/>
              </w:rPr>
            </w:pPr>
            <w:r w:rsidRPr="00DD19A5">
              <w:rPr>
                <w:rFonts w:ascii="Arial" w:hAnsi="Arial" w:cs="Arial"/>
                <w:b/>
                <w:bCs/>
                <w:color w:val="000000"/>
              </w:rPr>
              <w:t>312,072.4</w:t>
            </w:r>
          </w:p>
        </w:tc>
      </w:tr>
      <w:tr w:rsidR="004E3F6F" w:rsidRPr="00FC20A0" w:rsidTr="00E41C16">
        <w:trPr>
          <w:trHeight w:val="76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22</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Нийслэлийн ерөнхий төлөвлөгөөний газраас дүүрэг бүрт хэрэгжүүлэх эко тохижилт /19 дүгээр хорооны тохижилт/</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2016-2017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300,000.0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147,458.8</w:t>
            </w:r>
          </w:p>
        </w:tc>
      </w:tr>
      <w:tr w:rsidR="004E3F6F" w:rsidRPr="00FC20A0" w:rsidTr="00E41C16">
        <w:trPr>
          <w:trHeight w:val="76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23</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972" w:type="dxa"/>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12 дугаар хороонд баригдах жишиг өрхийн эмнэлэгт тавилга, тоног төхөөрөмж нийлүүлэх, гадна тохижилтийн ажил</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2016-2017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r>
      <w:tr w:rsidR="004E3F6F" w:rsidRPr="00FC20A0" w:rsidTr="00E41C16">
        <w:trPr>
          <w:trHeight w:val="255"/>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24</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3972" w:type="dxa"/>
            <w:vAlign w:val="center"/>
            <w:hideMark/>
          </w:tcPr>
          <w:p w:rsidR="004E3F6F" w:rsidRPr="00E41C16" w:rsidRDefault="004E3F6F" w:rsidP="00CE4E78">
            <w:pPr>
              <w:spacing w:after="0" w:line="240" w:lineRule="auto"/>
              <w:rPr>
                <w:rFonts w:ascii="Arial" w:eastAsia="Times New Roman" w:hAnsi="Arial" w:cs="Arial"/>
                <w:color w:val="000000"/>
              </w:rPr>
            </w:pPr>
            <w:r w:rsidRPr="00E41C16">
              <w:rPr>
                <w:rFonts w:ascii="Arial" w:eastAsia="Times New Roman" w:hAnsi="Arial" w:cs="Arial"/>
                <w:color w:val="000000"/>
              </w:rPr>
              <w:t>Зураг төсвийн зардал</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2016-2017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100,000.0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40,613.6</w:t>
            </w:r>
          </w:p>
        </w:tc>
      </w:tr>
      <w:tr w:rsidR="004E3F6F" w:rsidRPr="00FC20A0" w:rsidTr="00E41C16">
        <w:trPr>
          <w:trHeight w:val="510"/>
        </w:trPr>
        <w:tc>
          <w:tcPr>
            <w:tcW w:w="648" w:type="dxa"/>
            <w:gridSpan w:val="2"/>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25</w:t>
            </w:r>
          </w:p>
        </w:tc>
        <w:tc>
          <w:tcPr>
            <w:tcW w:w="483" w:type="dxa"/>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4</w:t>
            </w:r>
          </w:p>
        </w:tc>
        <w:tc>
          <w:tcPr>
            <w:tcW w:w="3972" w:type="dxa"/>
            <w:vAlign w:val="center"/>
            <w:hideMark/>
          </w:tcPr>
          <w:p w:rsidR="004E3F6F" w:rsidRPr="00E41C16" w:rsidRDefault="00E41C16" w:rsidP="00CE4E78">
            <w:pPr>
              <w:spacing w:after="0" w:line="240" w:lineRule="auto"/>
              <w:rPr>
                <w:rFonts w:ascii="Arial" w:eastAsia="Times New Roman" w:hAnsi="Arial" w:cs="Arial"/>
                <w:color w:val="000000"/>
              </w:rPr>
            </w:pPr>
            <w:r w:rsidRPr="00E41C16">
              <w:rPr>
                <w:rFonts w:ascii="Arial" w:hAnsi="Arial" w:cs="Arial"/>
                <w:color w:val="000000"/>
              </w:rPr>
              <w:t>Эрүүл мэндийн төвийн хүүхдийн тасагт шаардлагатай тоног төхөөрөмж нийлүүлэх болон улс төрийн хэлмэгдэгсдэд зориулсан хөшөөг сэргээн засварлах</w:t>
            </w:r>
          </w:p>
        </w:tc>
        <w:tc>
          <w:tcPr>
            <w:tcW w:w="1418" w:type="dxa"/>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2016-2017</w:t>
            </w:r>
          </w:p>
        </w:tc>
        <w:tc>
          <w:tcPr>
            <w:tcW w:w="1417"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24,000.0</w:t>
            </w:r>
          </w:p>
        </w:tc>
        <w:tc>
          <w:tcPr>
            <w:tcW w:w="1418" w:type="dxa"/>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24,000.0</w:t>
            </w:r>
          </w:p>
        </w:tc>
      </w:tr>
      <w:tr w:rsidR="004E3F6F" w:rsidRPr="00DD19A5" w:rsidTr="00296E86">
        <w:trPr>
          <w:trHeight w:val="300"/>
        </w:trPr>
        <w:tc>
          <w:tcPr>
            <w:tcW w:w="6521" w:type="dxa"/>
            <w:gridSpan w:val="5"/>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Бүгд дүн</w:t>
            </w:r>
          </w:p>
        </w:tc>
        <w:tc>
          <w:tcPr>
            <w:tcW w:w="1417" w:type="dxa"/>
            <w:noWrap/>
            <w:vAlign w:val="center"/>
            <w:hideMark/>
          </w:tcPr>
          <w:p w:rsidR="004E3F6F" w:rsidRPr="00DD19A5" w:rsidRDefault="004E3F6F" w:rsidP="00CE4E78">
            <w:pPr>
              <w:spacing w:after="0" w:line="240" w:lineRule="auto"/>
              <w:jc w:val="right"/>
              <w:rPr>
                <w:rFonts w:ascii="Arial" w:hAnsi="Arial" w:cs="Arial"/>
                <w:b/>
                <w:bCs/>
                <w:color w:val="000000"/>
              </w:rPr>
            </w:pPr>
            <w:r w:rsidRPr="00DD19A5">
              <w:rPr>
                <w:rFonts w:ascii="Arial" w:hAnsi="Arial" w:cs="Arial"/>
                <w:b/>
                <w:bCs/>
                <w:color w:val="000000"/>
              </w:rPr>
              <w:t>3,244,000.0</w:t>
            </w:r>
          </w:p>
        </w:tc>
        <w:tc>
          <w:tcPr>
            <w:tcW w:w="1418" w:type="dxa"/>
            <w:noWrap/>
            <w:vAlign w:val="center"/>
            <w:hideMark/>
          </w:tcPr>
          <w:p w:rsidR="004E3F6F" w:rsidRPr="00DD19A5" w:rsidRDefault="004E3F6F" w:rsidP="00CE4E78">
            <w:pPr>
              <w:spacing w:after="0" w:line="240" w:lineRule="auto"/>
              <w:jc w:val="right"/>
              <w:rPr>
                <w:rFonts w:ascii="Arial" w:hAnsi="Arial" w:cs="Arial"/>
                <w:b/>
                <w:bCs/>
                <w:color w:val="000000"/>
              </w:rPr>
            </w:pPr>
            <w:r w:rsidRPr="00DD19A5">
              <w:rPr>
                <w:rFonts w:ascii="Arial" w:hAnsi="Arial" w:cs="Arial"/>
                <w:b/>
                <w:bCs/>
                <w:color w:val="000000"/>
              </w:rPr>
              <w:t>2,912,072.4</w:t>
            </w:r>
          </w:p>
        </w:tc>
      </w:tr>
    </w:tbl>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Default="004E3F6F" w:rsidP="004E3F6F">
      <w:pPr>
        <w:spacing w:after="0" w:line="240" w:lineRule="auto"/>
        <w:ind w:left="4320"/>
        <w:jc w:val="right"/>
        <w:rPr>
          <w:rFonts w:ascii="Arial" w:eastAsia="Times New Roman" w:hAnsi="Arial" w:cs="Arial"/>
          <w:i/>
          <w:sz w:val="20"/>
          <w:szCs w:val="20"/>
          <w:lang w:val="mn-MN" w:bidi="en-US"/>
        </w:rPr>
      </w:pPr>
    </w:p>
    <w:p w:rsidR="004E3F6F" w:rsidRDefault="004E3F6F" w:rsidP="004E3F6F">
      <w:pPr>
        <w:spacing w:after="0" w:line="240" w:lineRule="auto"/>
        <w:ind w:left="4320"/>
        <w:jc w:val="right"/>
        <w:rPr>
          <w:rFonts w:ascii="Arial" w:eastAsia="Times New Roman" w:hAnsi="Arial" w:cs="Arial"/>
          <w:i/>
          <w:sz w:val="20"/>
          <w:szCs w:val="20"/>
          <w:lang w:val="mn-MN" w:bidi="en-US"/>
        </w:rPr>
      </w:pPr>
    </w:p>
    <w:p w:rsidR="004E3F6F" w:rsidRDefault="004E3F6F" w:rsidP="004E3F6F">
      <w:pPr>
        <w:spacing w:after="0" w:line="240" w:lineRule="auto"/>
        <w:ind w:left="4320"/>
        <w:jc w:val="right"/>
        <w:rPr>
          <w:rFonts w:ascii="Arial" w:eastAsia="Times New Roman" w:hAnsi="Arial" w:cs="Arial"/>
          <w:i/>
          <w:sz w:val="20"/>
          <w:szCs w:val="20"/>
          <w:lang w:val="mn-MN" w:bidi="en-US"/>
        </w:rPr>
      </w:pPr>
    </w:p>
    <w:p w:rsidR="004E3F6F" w:rsidRDefault="004E3F6F" w:rsidP="004E3F6F">
      <w:pPr>
        <w:spacing w:after="0" w:line="240" w:lineRule="auto"/>
        <w:ind w:left="4320"/>
        <w:jc w:val="right"/>
        <w:rPr>
          <w:rFonts w:ascii="Arial" w:eastAsia="Times New Roman" w:hAnsi="Arial" w:cs="Arial"/>
          <w:i/>
          <w:sz w:val="20"/>
          <w:szCs w:val="20"/>
          <w:lang w:val="mn-MN" w:bidi="en-US"/>
        </w:rPr>
      </w:pPr>
    </w:p>
    <w:p w:rsidR="004E3F6F" w:rsidRDefault="004E3F6F" w:rsidP="004E3F6F">
      <w:pPr>
        <w:spacing w:after="0" w:line="240" w:lineRule="auto"/>
        <w:ind w:left="4320"/>
        <w:jc w:val="right"/>
        <w:rPr>
          <w:rFonts w:ascii="Arial" w:eastAsia="Times New Roman" w:hAnsi="Arial" w:cs="Arial"/>
          <w:i/>
          <w:sz w:val="20"/>
          <w:szCs w:val="20"/>
          <w:lang w:val="mn-MN" w:bidi="en-US"/>
        </w:rPr>
      </w:pPr>
    </w:p>
    <w:p w:rsidR="004E3F6F" w:rsidRPr="004121F3" w:rsidRDefault="004E3F6F" w:rsidP="004E3F6F">
      <w:pPr>
        <w:spacing w:after="0" w:line="240" w:lineRule="auto"/>
        <w:ind w:left="4320"/>
        <w:jc w:val="right"/>
        <w:rPr>
          <w:rFonts w:ascii="Arial" w:eastAsia="Times New Roman" w:hAnsi="Arial" w:cs="Arial"/>
          <w:i/>
          <w:sz w:val="20"/>
          <w:szCs w:val="20"/>
          <w:lang w:val="mn-MN"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p w:rsidR="004E3F6F" w:rsidRPr="002708FE" w:rsidRDefault="004E3F6F" w:rsidP="004E3F6F">
      <w:pPr>
        <w:spacing w:after="0" w:line="240" w:lineRule="auto"/>
        <w:ind w:left="4320"/>
        <w:jc w:val="right"/>
        <w:rPr>
          <w:rFonts w:ascii="Arial" w:eastAsia="Times New Roman" w:hAnsi="Arial" w:cs="Arial"/>
          <w:i/>
          <w:sz w:val="20"/>
          <w:szCs w:val="20"/>
          <w:lang w:bidi="en-US"/>
        </w:rPr>
      </w:pPr>
    </w:p>
    <w:tbl>
      <w:tblPr>
        <w:tblW w:w="9355" w:type="dxa"/>
        <w:tblInd w:w="108" w:type="dxa"/>
        <w:tblLayout w:type="fixed"/>
        <w:tblLook w:val="04A0" w:firstRow="1" w:lastRow="0" w:firstColumn="1" w:lastColumn="0" w:noHBand="0" w:noVBand="1"/>
      </w:tblPr>
      <w:tblGrid>
        <w:gridCol w:w="462"/>
        <w:gridCol w:w="3366"/>
        <w:gridCol w:w="1223"/>
        <w:gridCol w:w="1344"/>
        <w:gridCol w:w="1118"/>
        <w:gridCol w:w="1842"/>
      </w:tblGrid>
      <w:tr w:rsidR="004E3F6F" w:rsidRPr="002708FE" w:rsidTr="00CE4E78">
        <w:trPr>
          <w:trHeight w:val="255"/>
        </w:trPr>
        <w:tc>
          <w:tcPr>
            <w:tcW w:w="9355" w:type="dxa"/>
            <w:gridSpan w:val="6"/>
            <w:tcBorders>
              <w:top w:val="nil"/>
              <w:left w:val="nil"/>
              <w:bottom w:val="nil"/>
              <w:right w:val="nil"/>
            </w:tcBorders>
            <w:noWrap/>
            <w:vAlign w:val="center"/>
          </w:tcPr>
          <w:p w:rsidR="004E3F6F" w:rsidRPr="002708FE" w:rsidRDefault="004E3F6F" w:rsidP="00CE4E78">
            <w:pPr>
              <w:spacing w:after="0" w:line="240" w:lineRule="auto"/>
              <w:jc w:val="right"/>
              <w:rPr>
                <w:rFonts w:ascii="Arial" w:eastAsia="Times New Roman" w:hAnsi="Arial" w:cs="Arial"/>
                <w:i/>
                <w:color w:val="000000"/>
                <w:sz w:val="20"/>
                <w:szCs w:val="20"/>
                <w:lang w:val="mn-MN"/>
              </w:rPr>
            </w:pPr>
          </w:p>
        </w:tc>
      </w:tr>
      <w:tr w:rsidR="004E3F6F" w:rsidRPr="002708FE" w:rsidTr="00CE4E78">
        <w:trPr>
          <w:trHeight w:val="255"/>
        </w:trPr>
        <w:tc>
          <w:tcPr>
            <w:tcW w:w="9355" w:type="dxa"/>
            <w:gridSpan w:val="6"/>
            <w:tcBorders>
              <w:top w:val="nil"/>
              <w:left w:val="nil"/>
              <w:bottom w:val="nil"/>
              <w:right w:val="nil"/>
            </w:tcBorders>
            <w:noWrap/>
            <w:vAlign w:val="center"/>
          </w:tcPr>
          <w:p w:rsidR="004E3F6F" w:rsidRDefault="004E3F6F" w:rsidP="00CE4E78">
            <w:pPr>
              <w:spacing w:after="0"/>
              <w:ind w:left="3011" w:firstLine="283"/>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t xml:space="preserve">Чингэлтэй </w:t>
            </w:r>
            <w:r w:rsidRPr="00B05136">
              <w:rPr>
                <w:rFonts w:ascii="Arial" w:eastAsia="Times New Roman" w:hAnsi="Arial" w:cs="Arial"/>
                <w:sz w:val="24"/>
                <w:szCs w:val="24"/>
                <w:lang w:val="mn-MN" w:eastAsia="zh-CN" w:bidi="mn-Mong-CN"/>
              </w:rPr>
              <w:t>Дүүргийн Иргэдийн Төлөөлөгчдийн                                                            Хурлын 2016 оны 1</w:t>
            </w:r>
            <w:r>
              <w:rPr>
                <w:rFonts w:ascii="Arial" w:eastAsia="Times New Roman" w:hAnsi="Arial" w:cs="Arial"/>
                <w:sz w:val="24"/>
                <w:szCs w:val="24"/>
                <w:lang w:val="mn-MN" w:eastAsia="zh-CN" w:bidi="mn-Mong-CN"/>
              </w:rPr>
              <w:t>2 дугаар сарын  09-ний өдрийн</w:t>
            </w:r>
          </w:p>
          <w:p w:rsidR="004E3F6F" w:rsidRPr="002708FE" w:rsidRDefault="004E3F6F" w:rsidP="00CE4E78">
            <w:pPr>
              <w:spacing w:after="0" w:line="240" w:lineRule="auto"/>
              <w:ind w:left="4320"/>
              <w:jc w:val="right"/>
              <w:rPr>
                <w:rFonts w:ascii="Arial" w:eastAsia="Times New Roman" w:hAnsi="Arial" w:cs="Arial"/>
                <w:i/>
                <w:sz w:val="20"/>
                <w:szCs w:val="20"/>
                <w:lang w:val="mn-MN" w:bidi="en-US"/>
              </w:rPr>
            </w:pPr>
            <w:r>
              <w:rPr>
                <w:rFonts w:ascii="Arial" w:eastAsia="Times New Roman" w:hAnsi="Arial" w:cs="Arial"/>
                <w:sz w:val="24"/>
                <w:szCs w:val="24"/>
                <w:lang w:val="mn-MN" w:eastAsia="zh-CN" w:bidi="mn-Mong-CN"/>
              </w:rPr>
              <w:t xml:space="preserve">13 дугаар </w:t>
            </w:r>
            <w:r w:rsidRPr="00B05136">
              <w:rPr>
                <w:rFonts w:ascii="Arial" w:eastAsia="Times New Roman" w:hAnsi="Arial" w:cs="Arial"/>
                <w:sz w:val="24"/>
                <w:szCs w:val="24"/>
                <w:lang w:val="mn-MN" w:eastAsia="zh-CN" w:bidi="mn-Mong-CN"/>
              </w:rPr>
              <w:t>тогтоолын</w:t>
            </w:r>
            <w:r>
              <w:rPr>
                <w:rFonts w:ascii="Arial" w:eastAsia="Times New Roman" w:hAnsi="Arial" w:cs="Arial"/>
                <w:sz w:val="24"/>
                <w:szCs w:val="24"/>
                <w:lang w:val="mn-MN" w:eastAsia="zh-CN" w:bidi="mn-Mong-CN"/>
              </w:rPr>
              <w:t xml:space="preserve"> гуравдугаар</w:t>
            </w:r>
            <w:r w:rsidRPr="00B05136">
              <w:rPr>
                <w:rFonts w:ascii="Arial" w:eastAsia="Times New Roman" w:hAnsi="Arial" w:cs="Arial"/>
                <w:sz w:val="24"/>
                <w:szCs w:val="24"/>
                <w:lang w:val="mn-MN" w:eastAsia="zh-CN" w:bidi="mn-Mong-CN"/>
              </w:rPr>
              <w:t xml:space="preserve"> хавсралт</w:t>
            </w:r>
          </w:p>
          <w:p w:rsidR="004E3F6F" w:rsidRPr="002708FE" w:rsidRDefault="004E3F6F" w:rsidP="00CE4E78">
            <w:pPr>
              <w:spacing w:after="0" w:line="240" w:lineRule="auto"/>
              <w:jc w:val="right"/>
              <w:rPr>
                <w:rFonts w:ascii="Arial" w:eastAsia="Times New Roman" w:hAnsi="Arial" w:cs="Arial"/>
                <w:i/>
                <w:color w:val="000000"/>
                <w:sz w:val="20"/>
                <w:szCs w:val="20"/>
              </w:rPr>
            </w:pPr>
          </w:p>
        </w:tc>
      </w:tr>
      <w:tr w:rsidR="004E3F6F" w:rsidRPr="002708FE" w:rsidTr="00CE4E78">
        <w:trPr>
          <w:trHeight w:val="255"/>
        </w:trPr>
        <w:tc>
          <w:tcPr>
            <w:tcW w:w="9355" w:type="dxa"/>
            <w:gridSpan w:val="6"/>
            <w:tcBorders>
              <w:top w:val="nil"/>
              <w:left w:val="nil"/>
              <w:bottom w:val="nil"/>
              <w:right w:val="nil"/>
            </w:tcBorders>
            <w:noWrap/>
            <w:vAlign w:val="center"/>
          </w:tcPr>
          <w:p w:rsidR="004E3F6F" w:rsidRDefault="004E3F6F" w:rsidP="00CE4E78">
            <w:pPr>
              <w:spacing w:after="0" w:line="240" w:lineRule="auto"/>
              <w:jc w:val="right"/>
              <w:rPr>
                <w:rFonts w:ascii="Arial" w:eastAsia="Times New Roman" w:hAnsi="Arial" w:cs="Arial"/>
                <w:i/>
                <w:color w:val="000000"/>
                <w:sz w:val="20"/>
                <w:szCs w:val="20"/>
                <w:lang w:val="mn-MN"/>
              </w:rPr>
            </w:pPr>
          </w:p>
          <w:p w:rsidR="004E3F6F" w:rsidRPr="00FC20A0" w:rsidRDefault="004E3F6F" w:rsidP="00CE4E78">
            <w:pPr>
              <w:spacing w:after="0" w:line="240" w:lineRule="auto"/>
              <w:jc w:val="right"/>
              <w:rPr>
                <w:rFonts w:ascii="Arial" w:eastAsia="Times New Roman" w:hAnsi="Arial" w:cs="Arial"/>
                <w:i/>
                <w:color w:val="000000"/>
                <w:sz w:val="20"/>
                <w:szCs w:val="20"/>
                <w:lang w:val="mn-MN"/>
              </w:rPr>
            </w:pPr>
          </w:p>
        </w:tc>
      </w:tr>
      <w:tr w:rsidR="004E3F6F" w:rsidRPr="002708FE" w:rsidTr="00CE4E78">
        <w:trPr>
          <w:trHeight w:val="255"/>
        </w:trPr>
        <w:tc>
          <w:tcPr>
            <w:tcW w:w="9355" w:type="dxa"/>
            <w:gridSpan w:val="6"/>
            <w:tcBorders>
              <w:top w:val="nil"/>
              <w:left w:val="nil"/>
              <w:bottom w:val="nil"/>
              <w:right w:val="nil"/>
            </w:tcBorders>
            <w:noWrap/>
            <w:vAlign w:val="center"/>
            <w:hideMark/>
          </w:tcPr>
          <w:p w:rsidR="004E3F6F" w:rsidRDefault="004E3F6F" w:rsidP="00CE4E78">
            <w:pPr>
              <w:spacing w:after="0" w:line="240" w:lineRule="auto"/>
              <w:jc w:val="center"/>
              <w:rPr>
                <w:rFonts w:ascii="Arial" w:eastAsia="Times New Roman" w:hAnsi="Arial" w:cs="Arial"/>
                <w:color w:val="000000"/>
                <w:sz w:val="24"/>
                <w:szCs w:val="24"/>
                <w:lang w:val="mn-MN"/>
              </w:rPr>
            </w:pPr>
            <w:r w:rsidRPr="00FC20A0">
              <w:rPr>
                <w:rFonts w:ascii="Arial" w:eastAsia="Times New Roman" w:hAnsi="Arial" w:cs="Arial"/>
                <w:color w:val="000000"/>
                <w:sz w:val="24"/>
                <w:szCs w:val="24"/>
              </w:rPr>
              <w:t>Орон нутгийн хөгжлийн сангийн хөрөнгөөр</w:t>
            </w:r>
          </w:p>
          <w:p w:rsidR="004E3F6F" w:rsidRPr="00FC20A0" w:rsidRDefault="004E3F6F" w:rsidP="00CE4E78">
            <w:pPr>
              <w:spacing w:after="0" w:line="240" w:lineRule="auto"/>
              <w:jc w:val="center"/>
              <w:rPr>
                <w:rFonts w:ascii="Arial" w:eastAsia="Times New Roman" w:hAnsi="Arial" w:cs="Arial"/>
                <w:color w:val="000000"/>
                <w:sz w:val="24"/>
                <w:szCs w:val="24"/>
              </w:rPr>
            </w:pPr>
            <w:r w:rsidRPr="00FC20A0">
              <w:rPr>
                <w:rFonts w:ascii="Arial" w:eastAsia="Times New Roman" w:hAnsi="Arial" w:cs="Arial"/>
                <w:color w:val="000000"/>
                <w:sz w:val="24"/>
                <w:szCs w:val="24"/>
              </w:rPr>
              <w:t>2017 оны төсвийн жилд</w:t>
            </w:r>
            <w:r>
              <w:rPr>
                <w:rFonts w:ascii="Arial" w:eastAsia="Times New Roman" w:hAnsi="Arial" w:cs="Arial"/>
                <w:color w:val="000000"/>
                <w:sz w:val="24"/>
                <w:szCs w:val="24"/>
                <w:lang w:val="mn-MN"/>
              </w:rPr>
              <w:t xml:space="preserve"> х</w:t>
            </w:r>
            <w:r w:rsidRPr="00FC20A0">
              <w:rPr>
                <w:rFonts w:ascii="Arial" w:eastAsia="Times New Roman" w:hAnsi="Arial" w:cs="Arial"/>
                <w:color w:val="000000"/>
                <w:sz w:val="24"/>
                <w:szCs w:val="24"/>
              </w:rPr>
              <w:t>эрэгжүүлэх</w:t>
            </w:r>
          </w:p>
        </w:tc>
      </w:tr>
      <w:tr w:rsidR="004E3F6F" w:rsidRPr="002708FE" w:rsidTr="00CE4E78">
        <w:trPr>
          <w:trHeight w:val="255"/>
        </w:trPr>
        <w:tc>
          <w:tcPr>
            <w:tcW w:w="9355" w:type="dxa"/>
            <w:gridSpan w:val="6"/>
            <w:tcBorders>
              <w:top w:val="nil"/>
              <w:left w:val="nil"/>
              <w:bottom w:val="nil"/>
              <w:right w:val="nil"/>
            </w:tcBorders>
            <w:noWrap/>
            <w:vAlign w:val="center"/>
            <w:hideMark/>
          </w:tcPr>
          <w:p w:rsidR="004E3F6F" w:rsidRDefault="004E3F6F" w:rsidP="00CE4E78">
            <w:pPr>
              <w:spacing w:after="0" w:line="240" w:lineRule="auto"/>
              <w:jc w:val="center"/>
              <w:rPr>
                <w:rFonts w:ascii="Arial" w:eastAsia="Times New Roman" w:hAnsi="Arial" w:cs="Arial"/>
                <w:color w:val="000000"/>
                <w:sz w:val="24"/>
                <w:szCs w:val="24"/>
                <w:lang w:val="mn-MN"/>
              </w:rPr>
            </w:pPr>
            <w:r w:rsidRPr="00FC20A0">
              <w:rPr>
                <w:rFonts w:ascii="Arial" w:eastAsia="Times New Roman" w:hAnsi="Arial" w:cs="Arial"/>
                <w:color w:val="000000"/>
                <w:sz w:val="24"/>
                <w:szCs w:val="24"/>
              </w:rPr>
              <w:t>төсөл, арга хэмжээний жагсаалт</w:t>
            </w:r>
          </w:p>
          <w:p w:rsidR="004E3F6F" w:rsidRPr="00FC20A0" w:rsidRDefault="004E3F6F" w:rsidP="00CE4E78">
            <w:pPr>
              <w:spacing w:after="0" w:line="240" w:lineRule="auto"/>
              <w:jc w:val="center"/>
              <w:rPr>
                <w:rFonts w:ascii="Arial" w:eastAsia="Times New Roman" w:hAnsi="Arial" w:cs="Arial"/>
                <w:color w:val="000000"/>
                <w:sz w:val="24"/>
                <w:szCs w:val="24"/>
                <w:lang w:val="mn-MN"/>
              </w:rPr>
            </w:pPr>
          </w:p>
        </w:tc>
      </w:tr>
      <w:tr w:rsidR="004E3F6F" w:rsidRPr="00FC20A0" w:rsidTr="00296E86">
        <w:trPr>
          <w:trHeight w:val="255"/>
        </w:trPr>
        <w:tc>
          <w:tcPr>
            <w:tcW w:w="462" w:type="dxa"/>
            <w:tcBorders>
              <w:top w:val="nil"/>
              <w:left w:val="nil"/>
              <w:bottom w:val="single" w:sz="4" w:space="0" w:color="auto"/>
              <w:right w:val="nil"/>
            </w:tcBorders>
            <w:noWrap/>
            <w:vAlign w:val="center"/>
            <w:hideMark/>
          </w:tcPr>
          <w:p w:rsidR="004E3F6F" w:rsidRPr="002708FE" w:rsidRDefault="004E3F6F" w:rsidP="00CE4E78">
            <w:pPr>
              <w:spacing w:after="0" w:line="240" w:lineRule="auto"/>
              <w:rPr>
                <w:rFonts w:ascii="Arial" w:eastAsia="Times New Roman" w:hAnsi="Arial" w:cs="Arial"/>
                <w:color w:val="000000"/>
                <w:sz w:val="20"/>
                <w:szCs w:val="20"/>
              </w:rPr>
            </w:pPr>
          </w:p>
        </w:tc>
        <w:tc>
          <w:tcPr>
            <w:tcW w:w="3366" w:type="dxa"/>
            <w:tcBorders>
              <w:top w:val="nil"/>
              <w:left w:val="nil"/>
              <w:bottom w:val="single" w:sz="4" w:space="0" w:color="auto"/>
              <w:right w:val="nil"/>
            </w:tcBorders>
            <w:noWrap/>
            <w:vAlign w:val="center"/>
            <w:hideMark/>
          </w:tcPr>
          <w:p w:rsidR="004E3F6F" w:rsidRPr="002708FE" w:rsidRDefault="004E3F6F" w:rsidP="00CE4E78">
            <w:pPr>
              <w:spacing w:after="0" w:line="240" w:lineRule="auto"/>
              <w:rPr>
                <w:rFonts w:ascii="Arial" w:eastAsia="Times New Roman" w:hAnsi="Arial" w:cs="Arial"/>
                <w:color w:val="000000"/>
                <w:sz w:val="20"/>
                <w:szCs w:val="20"/>
              </w:rPr>
            </w:pPr>
          </w:p>
        </w:tc>
        <w:tc>
          <w:tcPr>
            <w:tcW w:w="1223" w:type="dxa"/>
            <w:tcBorders>
              <w:top w:val="nil"/>
              <w:left w:val="nil"/>
              <w:bottom w:val="single" w:sz="4" w:space="0" w:color="auto"/>
              <w:right w:val="nil"/>
            </w:tcBorders>
            <w:noWrap/>
            <w:vAlign w:val="center"/>
            <w:hideMark/>
          </w:tcPr>
          <w:p w:rsidR="004E3F6F" w:rsidRPr="002708FE" w:rsidRDefault="004E3F6F" w:rsidP="00CE4E78">
            <w:pPr>
              <w:spacing w:after="0" w:line="240" w:lineRule="auto"/>
              <w:rPr>
                <w:rFonts w:ascii="Arial" w:eastAsia="Times New Roman" w:hAnsi="Arial" w:cs="Arial"/>
                <w:color w:val="000000"/>
                <w:sz w:val="20"/>
                <w:szCs w:val="20"/>
              </w:rPr>
            </w:pPr>
          </w:p>
        </w:tc>
        <w:tc>
          <w:tcPr>
            <w:tcW w:w="1344" w:type="dxa"/>
            <w:tcBorders>
              <w:top w:val="nil"/>
              <w:left w:val="nil"/>
              <w:bottom w:val="single" w:sz="4" w:space="0" w:color="auto"/>
              <w:right w:val="nil"/>
            </w:tcBorders>
            <w:noWrap/>
            <w:vAlign w:val="center"/>
            <w:hideMark/>
          </w:tcPr>
          <w:p w:rsidR="004E3F6F" w:rsidRPr="002708FE" w:rsidRDefault="004E3F6F" w:rsidP="00CE4E78">
            <w:pPr>
              <w:spacing w:after="0" w:line="240" w:lineRule="auto"/>
              <w:rPr>
                <w:rFonts w:ascii="Arial" w:eastAsia="Times New Roman" w:hAnsi="Arial" w:cs="Arial"/>
                <w:color w:val="000000"/>
                <w:sz w:val="20"/>
                <w:szCs w:val="20"/>
              </w:rPr>
            </w:pPr>
          </w:p>
        </w:tc>
        <w:tc>
          <w:tcPr>
            <w:tcW w:w="2960" w:type="dxa"/>
            <w:gridSpan w:val="2"/>
            <w:tcBorders>
              <w:top w:val="nil"/>
              <w:left w:val="nil"/>
              <w:bottom w:val="single" w:sz="4" w:space="0" w:color="auto"/>
              <w:right w:val="nil"/>
            </w:tcBorders>
            <w:noWrap/>
            <w:vAlign w:val="center"/>
            <w:hideMark/>
          </w:tcPr>
          <w:p w:rsidR="004E3F6F" w:rsidRPr="004121F3" w:rsidRDefault="004E3F6F" w:rsidP="00CE4E78">
            <w:pPr>
              <w:spacing w:after="0" w:line="240" w:lineRule="auto"/>
              <w:jc w:val="right"/>
              <w:rPr>
                <w:rFonts w:ascii="Arial" w:eastAsia="Times New Roman" w:hAnsi="Arial"/>
                <w:color w:val="000000"/>
                <w:sz w:val="20"/>
                <w:szCs w:val="25"/>
                <w:lang w:val="mn-MN" w:bidi="mn-Mong-CN"/>
              </w:rPr>
            </w:pPr>
            <w:r>
              <w:rPr>
                <w:rFonts w:ascii="Arial" w:eastAsia="Times New Roman" w:hAnsi="Arial" w:cs="Arial"/>
                <w:color w:val="000000"/>
                <w:lang w:val="mn-MN"/>
              </w:rPr>
              <w:t>/</w:t>
            </w:r>
            <w:r w:rsidRPr="00FC20A0">
              <w:rPr>
                <w:rFonts w:ascii="Arial" w:eastAsia="Times New Roman" w:hAnsi="Arial" w:cs="Arial"/>
                <w:color w:val="000000"/>
              </w:rPr>
              <w:t>мянган төгрөг</w:t>
            </w:r>
            <w:r>
              <w:rPr>
                <w:rFonts w:ascii="Arial" w:eastAsia="Times New Roman" w:hAnsi="Arial"/>
                <w:color w:val="000000"/>
                <w:szCs w:val="28"/>
                <w:lang w:val="mn-MN" w:bidi="mn-Mong-CN"/>
              </w:rPr>
              <w:t>/</w:t>
            </w:r>
          </w:p>
        </w:tc>
      </w:tr>
      <w:tr w:rsidR="004E3F6F" w:rsidRPr="00FC20A0" w:rsidTr="00296E86">
        <w:trPr>
          <w:trHeight w:val="86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Төсөл, арга хэмжээний нэр</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Хүчин чадал</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Эхлэх, дуусах хугацаа</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Нийт төсөвт өртөг</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2017 онд санхүүжигдэх дүн</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w:t>
            </w:r>
            <w:r>
              <w:rPr>
                <w:rFonts w:ascii="Arial" w:eastAsia="Times New Roman" w:hAnsi="Arial" w:hint="cs"/>
                <w:b/>
                <w:bCs/>
                <w:color w:val="000000"/>
                <w:szCs w:val="28"/>
                <w:cs/>
                <w:lang w:bidi="mn-Mong-CN"/>
              </w:rPr>
              <w:t xml:space="preserve"> </w:t>
            </w:r>
            <w:r>
              <w:rPr>
                <w:rFonts w:ascii="Arial" w:eastAsia="Times New Roman" w:hAnsi="Arial"/>
                <w:b/>
                <w:bCs/>
                <w:color w:val="000000"/>
                <w:szCs w:val="28"/>
                <w:lang w:val="mn-MN" w:bidi="mn-Mong-CN"/>
              </w:rPr>
              <w:t>ДҮГЭЭР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ӨЭМТ-д чийрэгжүүлэлтийн тоног төхөөрөмж нийлүүлэх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ind w:right="110"/>
              <w:jc w:val="center"/>
              <w:rPr>
                <w:rFonts w:ascii="Arial" w:eastAsia="Times New Roman" w:hAnsi="Arial" w:cs="Arial"/>
                <w:color w:val="000000"/>
              </w:rPr>
            </w:pPr>
            <w:r w:rsidRPr="00FC20A0">
              <w:rPr>
                <w:rFonts w:ascii="Arial" w:eastAsia="Times New Roman" w:hAnsi="Arial" w:cs="Arial"/>
                <w:color w:val="000000"/>
              </w:rPr>
              <w:t>9,517.0</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9,517.0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9,517.0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2</w:t>
            </w:r>
            <w:r>
              <w:rPr>
                <w:rFonts w:ascii="Arial" w:eastAsia="Times New Roman" w:hAnsi="Arial" w:cs="Arial"/>
                <w:b/>
                <w:bCs/>
                <w:color w:val="000000"/>
                <w:lang w:val="mn-MN"/>
              </w:rPr>
              <w:t xml:space="preserve"> ДУГААР </w:t>
            </w:r>
            <w:r w:rsidRPr="00FC20A0">
              <w:rPr>
                <w:rFonts w:ascii="Arial" w:eastAsia="Times New Roman" w:hAnsi="Arial" w:cs="Arial"/>
                <w:b/>
                <w:bCs/>
                <w:color w:val="000000"/>
              </w:rPr>
              <w:t>ХОРОО</w:t>
            </w:r>
          </w:p>
        </w:tc>
      </w:tr>
      <w:tr w:rsidR="004E3F6F" w:rsidRPr="00FC20A0" w:rsidTr="00296E86">
        <w:trPr>
          <w:trHeight w:val="76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ӨЭМТ-д сэргээн засах физик эмчилгээний тоног төхөөрөмж нийлүүлэх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8,032.0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8,032.0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8,032.0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3</w:t>
            </w:r>
            <w:r>
              <w:rPr>
                <w:rFonts w:ascii="Arial" w:eastAsia="Times New Roman" w:hAnsi="Arial" w:cs="Arial"/>
                <w:b/>
                <w:bCs/>
                <w:color w:val="000000"/>
                <w:lang w:val="mn-MN"/>
              </w:rPr>
              <w:t xml:space="preserve"> ДУГАА</w:t>
            </w:r>
            <w:r w:rsidRPr="00FC20A0">
              <w:rPr>
                <w:rFonts w:ascii="Arial" w:eastAsia="Times New Roman" w:hAnsi="Arial" w:cs="Arial"/>
                <w:b/>
                <w:bCs/>
                <w:color w:val="000000"/>
              </w:rPr>
              <w:t xml:space="preserve">Р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ӨЭМТ-д шаардлагатай тоног төхөөрөмж нийлүүлэх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13,368.0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13,368.0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13,368.0  </w:t>
            </w:r>
          </w:p>
        </w:tc>
      </w:tr>
      <w:tr w:rsidR="004E3F6F" w:rsidRPr="00FC20A0" w:rsidTr="00CE4E78">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4</w:t>
            </w:r>
            <w:r>
              <w:rPr>
                <w:rFonts w:ascii="Arial" w:eastAsia="Times New Roman" w:hAnsi="Arial" w:cs="Arial"/>
                <w:b/>
                <w:bCs/>
                <w:color w:val="000000"/>
                <w:lang w:val="mn-MN"/>
              </w:rPr>
              <w:t xml:space="preserve"> ДҮГЭЭ</w:t>
            </w:r>
            <w:r w:rsidRPr="00FC20A0">
              <w:rPr>
                <w:rFonts w:ascii="Arial" w:eastAsia="Times New Roman" w:hAnsi="Arial" w:cs="Arial"/>
                <w:b/>
                <w:bCs/>
                <w:color w:val="000000"/>
              </w:rPr>
              <w:t>Р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18 дугаар байрны урд явган хүний зам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253 м</w:t>
            </w:r>
            <w:r w:rsidRPr="00FC20A0">
              <w:rPr>
                <w:rFonts w:ascii="Arial" w:eastAsia="Times New Roman" w:hAnsi="Arial" w:cs="Arial"/>
                <w:color w:val="000000"/>
                <w:vertAlign w:val="superscript"/>
              </w:rPr>
              <w:t>2</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12,365.0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12,365.0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12,365.0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5</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7 дугаар байрны урд талд явган хүний зам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44 м</w:t>
            </w:r>
            <w:r w:rsidRPr="00FC20A0">
              <w:rPr>
                <w:rFonts w:ascii="Arial" w:eastAsia="Times New Roman" w:hAnsi="Arial" w:cs="Arial"/>
                <w:color w:val="000000"/>
                <w:vertAlign w:val="superscript"/>
              </w:rPr>
              <w:t>2</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1,800.0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1,800.0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15 дугаар байрны урд талд явган хүний зам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216 м</w:t>
            </w:r>
            <w:r w:rsidRPr="00FC20A0">
              <w:rPr>
                <w:rFonts w:ascii="Arial" w:eastAsia="Times New Roman" w:hAnsi="Arial" w:cs="Arial"/>
                <w:color w:val="000000"/>
                <w:vertAlign w:val="superscript"/>
              </w:rPr>
              <w:t>2</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9,750.0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9,750.0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11,550.0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6</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41, 43, 45 дугаар байр орчмын явган хүний замыг шинэчлэх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114 м</w:t>
            </w:r>
            <w:r w:rsidRPr="00FC20A0">
              <w:rPr>
                <w:rFonts w:ascii="Arial" w:eastAsia="Times New Roman" w:hAnsi="Arial" w:cs="Arial"/>
                <w:color w:val="000000"/>
                <w:vertAlign w:val="superscript"/>
              </w:rPr>
              <w:t>2</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18,248.0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18,248.0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18,248.0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7</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16,828.0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16,828.0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хаягжуулалт хийх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90 гудамж, 1500 хашаа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14,700.0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14,700.0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31,528.0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8</w:t>
            </w:r>
            <w:r>
              <w:rPr>
                <w:rFonts w:ascii="Arial" w:eastAsia="Times New Roman" w:hAnsi="Arial" w:cs="Arial"/>
                <w:b/>
                <w:bCs/>
                <w:color w:val="000000"/>
                <w:lang w:val="mn-MN"/>
              </w:rPr>
              <w:t xml:space="preserve"> ДУГАА</w:t>
            </w:r>
            <w:r w:rsidRPr="00FC20A0">
              <w:rPr>
                <w:rFonts w:ascii="Arial" w:eastAsia="Times New Roman" w:hAnsi="Arial" w:cs="Arial"/>
                <w:b/>
                <w:bCs/>
                <w:color w:val="000000"/>
              </w:rPr>
              <w:t xml:space="preserve">Р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lastRenderedPageBreak/>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хаягжуулалт хийх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39 гудамж, 850 хашаа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7,400.0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7,400.0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3,773.0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3,773.0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11,173.0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9</w:t>
            </w:r>
            <w:r>
              <w:rPr>
                <w:rFonts w:ascii="Arial" w:eastAsia="Times New Roman" w:hAnsi="Arial" w:cs="Arial"/>
                <w:b/>
                <w:bCs/>
                <w:color w:val="000000"/>
                <w:lang w:val="mn-MN"/>
              </w:rPr>
              <w:t xml:space="preserve"> ДҮГЭЭР</w:t>
            </w:r>
            <w:r w:rsidRPr="00FC20A0">
              <w:rPr>
                <w:rFonts w:ascii="Arial" w:eastAsia="Times New Roman" w:hAnsi="Arial" w:cs="Arial"/>
                <w:b/>
                <w:bCs/>
                <w:color w:val="000000"/>
              </w:rPr>
              <w:t xml:space="preserve"> ХОРОО</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Цагаан байрны автобусны буудал орчмын тохижилт</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18,238.0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18,238.0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18,238.0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10</w:t>
            </w:r>
            <w:r>
              <w:rPr>
                <w:rFonts w:ascii="Arial" w:eastAsia="Times New Roman" w:hAnsi="Arial" w:cs="Arial"/>
                <w:b/>
                <w:bCs/>
                <w:color w:val="000000"/>
                <w:lang w:val="mn-MN"/>
              </w:rPr>
              <w:t xml:space="preserve"> ДУГААР </w:t>
            </w:r>
            <w:r w:rsidRPr="00FC20A0">
              <w:rPr>
                <w:rFonts w:ascii="Arial" w:eastAsia="Times New Roman" w:hAnsi="Arial" w:cs="Arial"/>
                <w:b/>
                <w:bCs/>
                <w:color w:val="000000"/>
              </w:rPr>
              <w:t xml:space="preserve">ХОРОО </w:t>
            </w:r>
          </w:p>
        </w:tc>
      </w:tr>
      <w:tr w:rsidR="004E3F6F" w:rsidRPr="00FC20A0" w:rsidTr="00296E86">
        <w:trPr>
          <w:trHeight w:val="607"/>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19,430.0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19,430.0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19,430.0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11</w:t>
            </w:r>
            <w:r>
              <w:rPr>
                <w:rFonts w:ascii="Arial" w:eastAsia="Times New Roman" w:hAnsi="Arial" w:cs="Arial"/>
                <w:b/>
                <w:bCs/>
                <w:color w:val="000000"/>
                <w:lang w:val="mn-MN"/>
              </w:rPr>
              <w:t xml:space="preserve"> ДҮГЭЭР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ӨЭМТ-д шаардлагатай тоног төхөөрөмж нийлүүлэх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14,846.0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14,846.0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14,846.0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12</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36,110.0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36,110.0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36,110.0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w:t>
            </w:r>
            <w:r>
              <w:rPr>
                <w:rFonts w:ascii="Arial" w:eastAsia="Times New Roman" w:hAnsi="Arial" w:cs="Arial"/>
                <w:b/>
                <w:bCs/>
                <w:color w:val="000000"/>
                <w:lang w:val="mn-MN"/>
              </w:rPr>
              <w:t>3 ДУГААР</w:t>
            </w:r>
            <w:r w:rsidRPr="00FC20A0">
              <w:rPr>
                <w:rFonts w:ascii="Arial" w:eastAsia="Times New Roman" w:hAnsi="Arial" w:cs="Arial"/>
                <w:b/>
                <w:bCs/>
                <w:color w:val="000000"/>
              </w:rPr>
              <w:t xml:space="preserve"> ХОРОО</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20,000.0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20,000.0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20,000.0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14</w:t>
            </w:r>
            <w:r>
              <w:rPr>
                <w:rFonts w:ascii="Arial" w:eastAsia="Times New Roman" w:hAnsi="Arial" w:cs="Arial"/>
                <w:b/>
                <w:bCs/>
                <w:color w:val="000000"/>
                <w:lang w:val="mn-MN"/>
              </w:rPr>
              <w:t xml:space="preserve"> ДҮГЭЭР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14,536.0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14,536.0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ӨЭМТ-</w:t>
            </w:r>
            <w:r w:rsidRPr="00FC20A0">
              <w:rPr>
                <w:rFonts w:ascii="Arial" w:eastAsia="Times New Roman" w:hAnsi="Arial" w:cs="Arial"/>
                <w:color w:val="000000"/>
                <w:lang w:val="mn-MN"/>
              </w:rPr>
              <w:t>д багаж,</w:t>
            </w:r>
            <w:r w:rsidRPr="00FC20A0">
              <w:rPr>
                <w:rFonts w:ascii="Arial" w:eastAsia="Times New Roman" w:hAnsi="Arial" w:cs="Arial"/>
                <w:color w:val="000000"/>
              </w:rPr>
              <w:t xml:space="preserve"> тоног төхөөрөмж нийлүүлэх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5,000.0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5,000.0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19,536.0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15</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14,988.0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14,988.0  </w:t>
            </w:r>
          </w:p>
        </w:tc>
      </w:tr>
      <w:tr w:rsidR="004E3F6F" w:rsidRPr="00FC20A0" w:rsidTr="00296E86">
        <w:trPr>
          <w:trHeight w:val="76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84-ийн автобусны буудлаас Чингэлтэй өгсдөг авто гүүрэнд хашлага хийж, тохижуулах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60 у/м</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6,000.0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6,000.0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20,988.0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16</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 </w:t>
            </w:r>
          </w:p>
        </w:tc>
      </w:tr>
      <w:tr w:rsidR="004E3F6F" w:rsidRPr="00FC20A0" w:rsidTr="00296E86">
        <w:trPr>
          <w:trHeight w:val="595"/>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31,000.0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31,000.0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31,000.0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17</w:t>
            </w:r>
            <w:r>
              <w:rPr>
                <w:rFonts w:ascii="Arial" w:eastAsia="Times New Roman" w:hAnsi="Arial" w:cs="Arial"/>
                <w:b/>
                <w:bCs/>
                <w:color w:val="000000"/>
                <w:lang w:val="mn-MN"/>
              </w:rPr>
              <w:t xml:space="preserve"> ДУГААР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35,020.0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35,020.0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35,020.0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18</w:t>
            </w:r>
            <w:r>
              <w:rPr>
                <w:rFonts w:ascii="Arial" w:eastAsia="Times New Roman" w:hAnsi="Arial" w:cs="Arial"/>
                <w:b/>
                <w:bCs/>
                <w:color w:val="000000"/>
                <w:lang w:val="mn-MN"/>
              </w:rPr>
              <w:t xml:space="preserve"> ДУГААР </w:t>
            </w:r>
            <w:r w:rsidRPr="00FC20A0">
              <w:rPr>
                <w:rFonts w:ascii="Arial" w:eastAsia="Times New Roman" w:hAnsi="Arial" w:cs="Arial"/>
                <w:b/>
                <w:bCs/>
                <w:color w:val="000000"/>
              </w:rPr>
              <w:t xml:space="preserve">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хаягжуулалт хийх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 xml:space="preserve">117 гудамж, 1030 </w:t>
            </w:r>
            <w:r w:rsidRPr="00FC20A0">
              <w:rPr>
                <w:rFonts w:ascii="Arial" w:eastAsia="Times New Roman" w:hAnsi="Arial" w:cs="Arial"/>
                <w:color w:val="000000"/>
              </w:rPr>
              <w:lastRenderedPageBreak/>
              <w:t>хашаа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lastRenderedPageBreak/>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13,750.0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13,750.0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lastRenderedPageBreak/>
              <w:t>2</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Default="004E3F6F" w:rsidP="00CE4E78">
            <w:pPr>
              <w:spacing w:after="0" w:line="240" w:lineRule="auto"/>
              <w:jc w:val="both"/>
              <w:rPr>
                <w:rFonts w:ascii="Arial" w:eastAsia="Times New Roman" w:hAnsi="Arial" w:cs="Arial"/>
                <w:color w:val="000000"/>
                <w:lang w:val="mn-MN"/>
              </w:rPr>
            </w:pPr>
            <w:r w:rsidRPr="00FC20A0">
              <w:rPr>
                <w:rFonts w:ascii="Arial" w:eastAsia="Times New Roman" w:hAnsi="Arial" w:cs="Arial"/>
                <w:color w:val="000000"/>
              </w:rPr>
              <w:t>Яргайтын 19, 22 дугаар гудамжны заагт явган хүний зам тавих</w:t>
            </w:r>
          </w:p>
          <w:p w:rsidR="004E3F6F" w:rsidRPr="004121F3" w:rsidRDefault="004E3F6F" w:rsidP="00CE4E78">
            <w:pPr>
              <w:spacing w:after="0" w:line="240" w:lineRule="auto"/>
              <w:jc w:val="both"/>
              <w:rPr>
                <w:rFonts w:ascii="Arial" w:eastAsia="Times New Roman" w:hAnsi="Arial" w:cs="Arial"/>
                <w:color w:val="000000"/>
                <w:lang w:val="mn-MN"/>
              </w:rPr>
            </w:pP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204 м</w:t>
            </w:r>
            <w:r w:rsidRPr="00FC20A0">
              <w:rPr>
                <w:rFonts w:ascii="Arial" w:eastAsia="Times New Roman" w:hAnsi="Arial" w:cs="Arial"/>
                <w:color w:val="000000"/>
                <w:vertAlign w:val="superscript"/>
              </w:rPr>
              <w:t>2</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9,200.0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9,200.0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22,950.0  </w:t>
            </w:r>
          </w:p>
        </w:tc>
      </w:tr>
      <w:tr w:rsidR="004E3F6F" w:rsidRPr="00FC20A0" w:rsidTr="00296E86">
        <w:trPr>
          <w:trHeight w:val="255"/>
        </w:trPr>
        <w:tc>
          <w:tcPr>
            <w:tcW w:w="9355"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rPr>
                <w:rFonts w:ascii="Arial" w:eastAsia="Times New Roman" w:hAnsi="Arial" w:cs="Arial"/>
                <w:b/>
                <w:bCs/>
                <w:color w:val="000000"/>
              </w:rPr>
            </w:pPr>
            <w:r>
              <w:rPr>
                <w:rFonts w:ascii="Arial" w:eastAsia="Times New Roman" w:hAnsi="Arial" w:cs="Arial"/>
                <w:b/>
                <w:bCs/>
                <w:color w:val="000000"/>
              </w:rPr>
              <w:t>19</w:t>
            </w:r>
            <w:r>
              <w:rPr>
                <w:rFonts w:ascii="Arial" w:eastAsia="Times New Roman" w:hAnsi="Arial" w:cs="Arial"/>
                <w:b/>
                <w:bCs/>
                <w:color w:val="000000"/>
                <w:lang w:val="mn-MN"/>
              </w:rPr>
              <w:t xml:space="preserve"> ДҮГЭЭР</w:t>
            </w:r>
            <w:r w:rsidRPr="00FC20A0">
              <w:rPr>
                <w:rFonts w:ascii="Arial" w:eastAsia="Times New Roman" w:hAnsi="Arial" w:cs="Arial"/>
                <w:b/>
                <w:bCs/>
                <w:color w:val="000000"/>
              </w:rPr>
              <w:t xml:space="preserve"> ХОРОО </w:t>
            </w:r>
          </w:p>
        </w:tc>
      </w:tr>
      <w:tr w:rsidR="004E3F6F" w:rsidRPr="00FC20A0" w:rsidTr="00296E86">
        <w:trPr>
          <w:trHeight w:val="51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Хорооны нутаг дэвсгэрт гэрэлтүүлэг тавих</w:t>
            </w:r>
          </w:p>
        </w:tc>
        <w:tc>
          <w:tcPr>
            <w:tcW w:w="1223"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50 вт</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2017</w:t>
            </w:r>
          </w:p>
        </w:tc>
        <w:tc>
          <w:tcPr>
            <w:tcW w:w="1118"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26,636.7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26,636.7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26,636.7  </w:t>
            </w:r>
          </w:p>
        </w:tc>
      </w:tr>
      <w:tr w:rsidR="004E3F6F" w:rsidRPr="00FC20A0" w:rsidTr="00296E86">
        <w:trPr>
          <w:trHeight w:val="255"/>
        </w:trPr>
        <w:tc>
          <w:tcPr>
            <w:tcW w:w="751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НИЙТ ДҮН</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4E3F6F" w:rsidRPr="00FC20A0" w:rsidRDefault="004E3F6F" w:rsidP="00CE4E78">
            <w:pPr>
              <w:spacing w:after="0" w:line="240" w:lineRule="auto"/>
              <w:jc w:val="right"/>
              <w:rPr>
                <w:rFonts w:ascii="Arial" w:eastAsia="Times New Roman" w:hAnsi="Arial" w:cs="Arial"/>
                <w:b/>
                <w:bCs/>
                <w:color w:val="000000"/>
              </w:rPr>
            </w:pPr>
            <w:r w:rsidRPr="00FC20A0">
              <w:rPr>
                <w:rFonts w:ascii="Arial" w:eastAsia="Times New Roman" w:hAnsi="Arial" w:cs="Arial"/>
                <w:b/>
                <w:bCs/>
                <w:color w:val="000000"/>
              </w:rPr>
              <w:t xml:space="preserve">      380,535.7  </w:t>
            </w:r>
          </w:p>
        </w:tc>
      </w:tr>
      <w:tr w:rsidR="004E3F6F" w:rsidRPr="00FC20A0" w:rsidTr="00CE4E78">
        <w:trPr>
          <w:trHeight w:val="255"/>
        </w:trPr>
        <w:tc>
          <w:tcPr>
            <w:tcW w:w="46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3366"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223"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344"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462" w:type="dxa"/>
            <w:tcBorders>
              <w:top w:val="single" w:sz="4" w:space="0" w:color="auto"/>
              <w:left w:val="single" w:sz="4" w:space="0" w:color="auto"/>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w:t>
            </w:r>
          </w:p>
        </w:tc>
        <w:tc>
          <w:tcPr>
            <w:tcW w:w="3366" w:type="dxa"/>
            <w:tcBorders>
              <w:top w:val="single" w:sz="4" w:space="0" w:color="auto"/>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Төсөл, арга хэмжээний нэр</w:t>
            </w:r>
          </w:p>
        </w:tc>
        <w:tc>
          <w:tcPr>
            <w:tcW w:w="1223" w:type="dxa"/>
            <w:tcBorders>
              <w:top w:val="single" w:sz="4" w:space="0" w:color="auto"/>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Тоо</w:t>
            </w:r>
          </w:p>
        </w:tc>
        <w:tc>
          <w:tcPr>
            <w:tcW w:w="1344" w:type="dxa"/>
            <w:tcBorders>
              <w:top w:val="single" w:sz="4" w:space="0" w:color="auto"/>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Дүн</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462" w:type="dxa"/>
            <w:tcBorders>
              <w:top w:val="nil"/>
              <w:left w:val="single" w:sz="4" w:space="0" w:color="auto"/>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w:t>
            </w:r>
          </w:p>
        </w:tc>
        <w:tc>
          <w:tcPr>
            <w:tcW w:w="3366" w:type="dxa"/>
            <w:tcBorders>
              <w:top w:val="nil"/>
              <w:left w:val="nil"/>
              <w:bottom w:val="single" w:sz="4" w:space="0" w:color="auto"/>
              <w:right w:val="single" w:sz="4" w:space="0" w:color="auto"/>
            </w:tcBorders>
            <w:vAlign w:val="center"/>
            <w:hideMark/>
          </w:tcPr>
          <w:p w:rsidR="004E3F6F" w:rsidRPr="00FC20A0" w:rsidRDefault="004E3F6F" w:rsidP="00CE4E78">
            <w:pPr>
              <w:spacing w:after="0" w:line="240" w:lineRule="auto"/>
              <w:jc w:val="both"/>
              <w:rPr>
                <w:rFonts w:ascii="Arial" w:eastAsia="Times New Roman" w:hAnsi="Arial" w:cs="Arial"/>
                <w:color w:val="000000"/>
              </w:rPr>
            </w:pPr>
            <w:r w:rsidRPr="00FC20A0">
              <w:rPr>
                <w:rFonts w:ascii="Arial" w:eastAsia="Times New Roman" w:hAnsi="Arial" w:cs="Arial"/>
                <w:color w:val="000000"/>
              </w:rPr>
              <w:t>Явган хүний зам тавих, шинэчлэх</w:t>
            </w:r>
          </w:p>
        </w:tc>
        <w:tc>
          <w:tcPr>
            <w:tcW w:w="1223"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w:t>
            </w:r>
          </w:p>
        </w:tc>
        <w:tc>
          <w:tcPr>
            <w:tcW w:w="1344"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51,363.0  </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462" w:type="dxa"/>
            <w:tcBorders>
              <w:top w:val="nil"/>
              <w:left w:val="single" w:sz="4" w:space="0" w:color="auto"/>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3366" w:type="dxa"/>
            <w:tcBorders>
              <w:top w:val="nil"/>
              <w:left w:val="nil"/>
              <w:bottom w:val="single" w:sz="4" w:space="0" w:color="auto"/>
              <w:right w:val="single" w:sz="4" w:space="0" w:color="auto"/>
            </w:tcBorders>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Гэрэлтүүлэг</w:t>
            </w:r>
          </w:p>
        </w:tc>
        <w:tc>
          <w:tcPr>
            <w:tcW w:w="1223"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10</w:t>
            </w:r>
          </w:p>
        </w:tc>
        <w:tc>
          <w:tcPr>
            <w:tcW w:w="1344"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218,321.7</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462" w:type="dxa"/>
            <w:tcBorders>
              <w:top w:val="nil"/>
              <w:left w:val="single" w:sz="4" w:space="0" w:color="auto"/>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3366" w:type="dxa"/>
            <w:tcBorders>
              <w:top w:val="nil"/>
              <w:left w:val="nil"/>
              <w:bottom w:val="single" w:sz="4" w:space="0" w:color="auto"/>
              <w:right w:val="single" w:sz="4" w:space="0" w:color="auto"/>
            </w:tcBorders>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Хаягжуулалт</w:t>
            </w:r>
          </w:p>
        </w:tc>
        <w:tc>
          <w:tcPr>
            <w:tcW w:w="1223"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3</w:t>
            </w:r>
          </w:p>
        </w:tc>
        <w:tc>
          <w:tcPr>
            <w:tcW w:w="1344"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35,850.0  </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462" w:type="dxa"/>
            <w:tcBorders>
              <w:top w:val="nil"/>
              <w:left w:val="single" w:sz="4" w:space="0" w:color="auto"/>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4</w:t>
            </w:r>
          </w:p>
        </w:tc>
        <w:tc>
          <w:tcPr>
            <w:tcW w:w="3366" w:type="dxa"/>
            <w:tcBorders>
              <w:top w:val="nil"/>
              <w:left w:val="nil"/>
              <w:bottom w:val="single" w:sz="4" w:space="0" w:color="auto"/>
              <w:right w:val="single" w:sz="4" w:space="0" w:color="auto"/>
            </w:tcBorders>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Тоног төхөөрөмж нийлүүлэх</w:t>
            </w:r>
          </w:p>
        </w:tc>
        <w:tc>
          <w:tcPr>
            <w:tcW w:w="1223"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w:t>
            </w:r>
          </w:p>
        </w:tc>
        <w:tc>
          <w:tcPr>
            <w:tcW w:w="1344"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50,763.0  </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462" w:type="dxa"/>
            <w:tcBorders>
              <w:top w:val="nil"/>
              <w:left w:val="single" w:sz="4" w:space="0" w:color="auto"/>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5</w:t>
            </w:r>
          </w:p>
        </w:tc>
        <w:tc>
          <w:tcPr>
            <w:tcW w:w="3366" w:type="dxa"/>
            <w:tcBorders>
              <w:top w:val="nil"/>
              <w:left w:val="nil"/>
              <w:bottom w:val="single" w:sz="4" w:space="0" w:color="auto"/>
              <w:right w:val="single" w:sz="4" w:space="0" w:color="auto"/>
            </w:tcBorders>
            <w:vAlign w:val="center"/>
            <w:hideMark/>
          </w:tcPr>
          <w:p w:rsidR="004E3F6F" w:rsidRPr="00FC20A0" w:rsidRDefault="004E3F6F" w:rsidP="00CE4E78">
            <w:pPr>
              <w:spacing w:after="0" w:line="240" w:lineRule="auto"/>
              <w:rPr>
                <w:rFonts w:ascii="Arial" w:eastAsia="Times New Roman" w:hAnsi="Arial" w:cs="Arial"/>
                <w:color w:val="000000"/>
              </w:rPr>
            </w:pPr>
            <w:r w:rsidRPr="00FC20A0">
              <w:rPr>
                <w:rFonts w:ascii="Arial" w:eastAsia="Times New Roman" w:hAnsi="Arial" w:cs="Arial"/>
                <w:color w:val="000000"/>
              </w:rPr>
              <w:t>Бусад</w:t>
            </w:r>
          </w:p>
        </w:tc>
        <w:tc>
          <w:tcPr>
            <w:tcW w:w="1223"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color w:val="000000"/>
              </w:rPr>
            </w:pPr>
            <w:r w:rsidRPr="00FC20A0">
              <w:rPr>
                <w:rFonts w:ascii="Arial" w:eastAsia="Times New Roman" w:hAnsi="Arial" w:cs="Arial"/>
                <w:color w:val="000000"/>
              </w:rPr>
              <w:t>2</w:t>
            </w:r>
          </w:p>
        </w:tc>
        <w:tc>
          <w:tcPr>
            <w:tcW w:w="1344"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right"/>
              <w:rPr>
                <w:rFonts w:ascii="Arial" w:eastAsia="Times New Roman" w:hAnsi="Arial" w:cs="Arial"/>
                <w:color w:val="000000"/>
              </w:rPr>
            </w:pPr>
            <w:r w:rsidRPr="00FC20A0">
              <w:rPr>
                <w:rFonts w:ascii="Arial" w:eastAsia="Times New Roman" w:hAnsi="Arial" w:cs="Arial"/>
                <w:color w:val="000000"/>
              </w:rPr>
              <w:t xml:space="preserve">    24,238.0  </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r w:rsidR="004E3F6F" w:rsidRPr="00FC20A0" w:rsidTr="00CE4E78">
        <w:trPr>
          <w:trHeight w:val="255"/>
        </w:trPr>
        <w:tc>
          <w:tcPr>
            <w:tcW w:w="3828" w:type="dxa"/>
            <w:gridSpan w:val="2"/>
            <w:tcBorders>
              <w:top w:val="single" w:sz="4" w:space="0" w:color="auto"/>
              <w:left w:val="single" w:sz="4" w:space="0" w:color="auto"/>
              <w:bottom w:val="single" w:sz="4" w:space="0" w:color="auto"/>
              <w:right w:val="single" w:sz="4" w:space="0" w:color="000000"/>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НИЙТ</w:t>
            </w:r>
          </w:p>
        </w:tc>
        <w:tc>
          <w:tcPr>
            <w:tcW w:w="1223"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25</w:t>
            </w:r>
          </w:p>
        </w:tc>
        <w:tc>
          <w:tcPr>
            <w:tcW w:w="1344" w:type="dxa"/>
            <w:tcBorders>
              <w:top w:val="nil"/>
              <w:left w:val="nil"/>
              <w:bottom w:val="single" w:sz="4" w:space="0" w:color="auto"/>
              <w:right w:val="single" w:sz="4" w:space="0" w:color="auto"/>
            </w:tcBorders>
            <w:noWrap/>
            <w:vAlign w:val="center"/>
            <w:hideMark/>
          </w:tcPr>
          <w:p w:rsidR="004E3F6F" w:rsidRPr="00FC20A0" w:rsidRDefault="004E3F6F" w:rsidP="00CE4E78">
            <w:pPr>
              <w:spacing w:after="0" w:line="240" w:lineRule="auto"/>
              <w:jc w:val="center"/>
              <w:rPr>
                <w:rFonts w:ascii="Arial" w:eastAsia="Times New Roman" w:hAnsi="Arial" w:cs="Arial"/>
                <w:b/>
                <w:bCs/>
                <w:color w:val="000000"/>
              </w:rPr>
            </w:pPr>
            <w:r w:rsidRPr="00FC20A0">
              <w:rPr>
                <w:rFonts w:ascii="Arial" w:eastAsia="Times New Roman" w:hAnsi="Arial" w:cs="Arial"/>
                <w:b/>
                <w:bCs/>
                <w:color w:val="000000"/>
              </w:rPr>
              <w:t>380,535.7</w:t>
            </w:r>
          </w:p>
        </w:tc>
        <w:tc>
          <w:tcPr>
            <w:tcW w:w="1118"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c>
          <w:tcPr>
            <w:tcW w:w="1842" w:type="dxa"/>
            <w:tcBorders>
              <w:top w:val="nil"/>
              <w:left w:val="nil"/>
              <w:bottom w:val="nil"/>
              <w:right w:val="nil"/>
            </w:tcBorders>
            <w:noWrap/>
            <w:vAlign w:val="center"/>
            <w:hideMark/>
          </w:tcPr>
          <w:p w:rsidR="004E3F6F" w:rsidRPr="00FC20A0" w:rsidRDefault="004E3F6F" w:rsidP="00CE4E78">
            <w:pPr>
              <w:spacing w:after="0" w:line="240" w:lineRule="auto"/>
              <w:rPr>
                <w:rFonts w:ascii="Arial" w:eastAsia="Times New Roman" w:hAnsi="Arial" w:cs="Arial"/>
                <w:color w:val="000000"/>
              </w:rPr>
            </w:pPr>
          </w:p>
        </w:tc>
      </w:tr>
    </w:tbl>
    <w:p w:rsidR="004E3F6F" w:rsidRPr="00FC20A0" w:rsidRDefault="004E3F6F" w:rsidP="004E3F6F">
      <w:pPr>
        <w:spacing w:after="0"/>
        <w:rPr>
          <w:rFonts w:ascii="Arial" w:eastAsia="Times New Roman" w:hAnsi="Arial" w:cs="Arial"/>
          <w:b/>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E3F6F" w:rsidRDefault="004E3F6F"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491981" w:rsidRDefault="00491981" w:rsidP="00F50467">
      <w:pPr>
        <w:tabs>
          <w:tab w:val="num" w:pos="2164"/>
        </w:tabs>
        <w:spacing w:line="240" w:lineRule="auto"/>
        <w:contextualSpacing/>
        <w:jc w:val="center"/>
        <w:rPr>
          <w:rFonts w:ascii="Arial" w:eastAsia="Times New Roman" w:hAnsi="Arial" w:cs="Arial"/>
          <w:bCs/>
          <w:sz w:val="24"/>
          <w:szCs w:val="20"/>
          <w:lang w:val="mn-MN" w:bidi="en-US"/>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4E3F6F" w:rsidRDefault="004E3F6F"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F50467">
      <w:pPr>
        <w:spacing w:after="0" w:line="240" w:lineRule="auto"/>
        <w:jc w:val="center"/>
        <w:rPr>
          <w:rFonts w:ascii="Arial" w:eastAsia="Times New Roman" w:hAnsi="Arial" w:cs="Arial"/>
          <w:sz w:val="24"/>
          <w:szCs w:val="24"/>
          <w:lang w:val="mn-MN"/>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F50467" w:rsidRDefault="00F50467" w:rsidP="00DE55F5">
      <w:pPr>
        <w:spacing w:after="0"/>
        <w:ind w:right="-540"/>
        <w:jc w:val="center"/>
        <w:rPr>
          <w:rFonts w:ascii="Arial" w:eastAsia="Times New Roman" w:hAnsi="Arial" w:cs="Arial"/>
          <w:sz w:val="24"/>
          <w:szCs w:val="24"/>
          <w:lang w:val="mn-MN" w:bidi="en-US"/>
        </w:rPr>
      </w:pPr>
    </w:p>
    <w:p w:rsidR="00DE55F5" w:rsidRDefault="00A97DA8" w:rsidP="00DE55F5">
      <w:pPr>
        <w:spacing w:after="0"/>
        <w:ind w:right="-540"/>
        <w:jc w:val="center"/>
        <w:rPr>
          <w:rFonts w:ascii="Arial" w:eastAsia="Times New Roman" w:hAnsi="Arial" w:cs="Arial"/>
          <w:sz w:val="24"/>
          <w:szCs w:val="24"/>
          <w:lang w:val="mn-MN" w:bidi="en-US"/>
        </w:rPr>
      </w:pPr>
      <w:r w:rsidRPr="002708FE">
        <w:rPr>
          <w:rFonts w:ascii="Arial" w:eastAsia="Times New Roman" w:hAnsi="Arial" w:cs="Arial"/>
          <w:sz w:val="24"/>
          <w:szCs w:val="24"/>
          <w:lang w:bidi="en-US"/>
        </w:rPr>
        <w:t xml:space="preserve">Дүүргийн </w:t>
      </w:r>
      <w:r w:rsidRPr="002708FE">
        <w:rPr>
          <w:rFonts w:ascii="Arial" w:eastAsia="Times New Roman" w:hAnsi="Arial" w:cs="Arial"/>
          <w:sz w:val="24"/>
          <w:szCs w:val="24"/>
          <w:lang w:val="mn-MN" w:bidi="en-US"/>
        </w:rPr>
        <w:t>201</w:t>
      </w:r>
      <w:r w:rsidRPr="002708FE">
        <w:rPr>
          <w:rFonts w:ascii="Arial" w:eastAsia="Times New Roman" w:hAnsi="Arial" w:cs="Arial"/>
          <w:sz w:val="24"/>
          <w:szCs w:val="24"/>
          <w:lang w:bidi="en-US"/>
        </w:rPr>
        <w:t>5</w:t>
      </w:r>
      <w:r w:rsidRPr="002708FE">
        <w:rPr>
          <w:rFonts w:ascii="Arial" w:eastAsia="Times New Roman" w:hAnsi="Arial" w:cs="Arial"/>
          <w:sz w:val="24"/>
          <w:szCs w:val="24"/>
          <w:lang w:val="mn-MN" w:bidi="en-US"/>
        </w:rPr>
        <w:t xml:space="preserve"> оны төсв</w:t>
      </w:r>
      <w:r w:rsidRPr="002708FE">
        <w:rPr>
          <w:rFonts w:ascii="Arial" w:eastAsia="Times New Roman" w:hAnsi="Arial" w:cs="Arial"/>
          <w:sz w:val="24"/>
          <w:szCs w:val="24"/>
          <w:lang w:bidi="en-US"/>
        </w:rPr>
        <w:t>ийн</w:t>
      </w:r>
    </w:p>
    <w:p w:rsidR="00A97DA8" w:rsidRPr="005F7C91" w:rsidRDefault="00A97DA8" w:rsidP="00DE55F5">
      <w:pPr>
        <w:spacing w:after="0"/>
        <w:ind w:right="-540"/>
        <w:jc w:val="center"/>
        <w:rPr>
          <w:rFonts w:ascii="Arial" w:eastAsia="Times New Roman" w:hAnsi="Arial" w:cs="Arial"/>
          <w:sz w:val="24"/>
          <w:szCs w:val="24"/>
          <w:lang w:val="mn-MN" w:bidi="en-US"/>
        </w:rPr>
      </w:pPr>
      <w:r w:rsidRPr="002708FE">
        <w:rPr>
          <w:rFonts w:ascii="Arial" w:eastAsia="Times New Roman" w:hAnsi="Arial" w:cs="Arial"/>
          <w:sz w:val="24"/>
          <w:szCs w:val="24"/>
          <w:lang w:bidi="en-US"/>
        </w:rPr>
        <w:lastRenderedPageBreak/>
        <w:t>гүйцэтгэлийг батлах тухай</w:t>
      </w:r>
    </w:p>
    <w:p w:rsidR="00A97DA8" w:rsidRPr="002708FE" w:rsidRDefault="00A97DA8" w:rsidP="00A97DA8">
      <w:pPr>
        <w:spacing w:after="0"/>
        <w:ind w:left="180" w:right="-540"/>
        <w:jc w:val="center"/>
        <w:rPr>
          <w:rFonts w:ascii="Arial" w:eastAsia="Times New Roman" w:hAnsi="Arial" w:cs="Arial"/>
          <w:sz w:val="24"/>
          <w:szCs w:val="24"/>
          <w:lang w:bidi="en-US"/>
        </w:rPr>
      </w:pPr>
    </w:p>
    <w:p w:rsidR="00A97DA8" w:rsidRPr="002708FE" w:rsidRDefault="00A97DA8" w:rsidP="00A97DA8">
      <w:pPr>
        <w:spacing w:after="0"/>
        <w:ind w:left="180" w:right="-540"/>
        <w:jc w:val="center"/>
        <w:rPr>
          <w:rFonts w:ascii="Arial" w:eastAsia="Times New Roman" w:hAnsi="Arial" w:cs="Arial"/>
          <w:sz w:val="24"/>
          <w:szCs w:val="24"/>
          <w:lang w:bidi="en-US"/>
        </w:rPr>
      </w:pPr>
    </w:p>
    <w:p w:rsidR="00A97DA8" w:rsidRPr="002708FE" w:rsidRDefault="00A97DA8" w:rsidP="00F117C7">
      <w:pPr>
        <w:spacing w:after="0"/>
        <w:ind w:right="-22" w:firstLine="720"/>
        <w:jc w:val="both"/>
        <w:rPr>
          <w:rFonts w:ascii="Arial" w:eastAsia="Times New Roman" w:hAnsi="Arial" w:cs="Arial"/>
          <w:sz w:val="24"/>
          <w:szCs w:val="24"/>
          <w:lang w:bidi="en-US"/>
        </w:rPr>
      </w:pPr>
      <w:r w:rsidRPr="002708FE">
        <w:rPr>
          <w:rFonts w:ascii="Arial" w:eastAsia="Times New Roman" w:hAnsi="Arial" w:cs="Arial"/>
          <w:sz w:val="24"/>
          <w:szCs w:val="24"/>
          <w:lang w:val="mn-MN" w:bidi="en-US"/>
        </w:rPr>
        <w:t>Монгол улсын Засаг захиргаа</w:t>
      </w:r>
      <w:r w:rsidR="00E04072">
        <w:rPr>
          <w:rFonts w:ascii="Arial" w:eastAsia="Times New Roman" w:hAnsi="Arial" w:cs="Arial"/>
          <w:sz w:val="24"/>
          <w:szCs w:val="24"/>
          <w:lang w:val="mn-MN" w:bidi="en-US"/>
        </w:rPr>
        <w:t>,</w:t>
      </w:r>
      <w:r w:rsidRPr="002708FE">
        <w:rPr>
          <w:rFonts w:ascii="Arial" w:eastAsia="Times New Roman" w:hAnsi="Arial" w:cs="Arial"/>
          <w:sz w:val="24"/>
          <w:szCs w:val="24"/>
          <w:lang w:val="mn-MN" w:bidi="en-US"/>
        </w:rPr>
        <w:t xml:space="preserve"> нутаг дэвсгэрийн нэгж</w:t>
      </w:r>
      <w:r w:rsidR="00E04072">
        <w:rPr>
          <w:rFonts w:ascii="Arial" w:eastAsia="Times New Roman" w:hAnsi="Arial" w:cs="Arial"/>
          <w:sz w:val="24"/>
          <w:szCs w:val="24"/>
          <w:lang w:val="mn-MN" w:bidi="en-US"/>
        </w:rPr>
        <w:t>,</w:t>
      </w:r>
      <w:r w:rsidRPr="002708FE">
        <w:rPr>
          <w:rFonts w:ascii="Arial" w:eastAsia="Times New Roman" w:hAnsi="Arial" w:cs="Arial"/>
          <w:sz w:val="24"/>
          <w:szCs w:val="24"/>
          <w:lang w:val="mn-MN" w:bidi="en-US"/>
        </w:rPr>
        <w:t xml:space="preserve"> түүний удирдлагын тухай хуулийн 18 дугаар зүйлийн 1.2</w:t>
      </w:r>
      <w:r>
        <w:rPr>
          <w:rFonts w:ascii="Arial" w:eastAsia="Times New Roman" w:hAnsi="Arial" w:cs="Arial"/>
          <w:sz w:val="24"/>
          <w:szCs w:val="24"/>
          <w:lang w:bidi="en-US"/>
        </w:rPr>
        <w:t>.</w:t>
      </w:r>
      <w:r>
        <w:rPr>
          <w:rFonts w:ascii="Arial" w:eastAsia="Times New Roman" w:hAnsi="Arial"/>
          <w:sz w:val="24"/>
          <w:szCs w:val="30"/>
          <w:lang w:val="mn-MN" w:bidi="mn-Mong-CN"/>
        </w:rPr>
        <w:t>Б</w:t>
      </w:r>
      <w:r w:rsidRPr="002708FE">
        <w:rPr>
          <w:rFonts w:ascii="Arial" w:eastAsia="Times New Roman" w:hAnsi="Arial" w:cs="Arial"/>
          <w:sz w:val="24"/>
          <w:szCs w:val="24"/>
          <w:lang w:val="mn-MN" w:bidi="en-US"/>
        </w:rPr>
        <w:t>,</w:t>
      </w:r>
      <w:r w:rsidRPr="002708FE">
        <w:rPr>
          <w:rFonts w:ascii="Arial" w:eastAsia="Times New Roman" w:hAnsi="Arial" w:cs="Arial"/>
          <w:sz w:val="24"/>
          <w:szCs w:val="24"/>
          <w:lang w:bidi="en-US"/>
        </w:rPr>
        <w:t xml:space="preserve"> </w:t>
      </w:r>
      <w:r w:rsidRPr="002708FE">
        <w:rPr>
          <w:rFonts w:ascii="Arial" w:eastAsia="Times New Roman" w:hAnsi="Arial" w:cs="Arial"/>
          <w:sz w:val="24"/>
          <w:szCs w:val="24"/>
          <w:lang w:val="mn-MN" w:bidi="en-US"/>
        </w:rPr>
        <w:t>Төсвийн тухай хуулийн 64 дүгээр зүйлийн 64.1.3 дахь</w:t>
      </w:r>
      <w:r w:rsidRPr="002708FE">
        <w:rPr>
          <w:rFonts w:ascii="Arial" w:eastAsia="Times New Roman" w:hAnsi="Arial" w:cs="Arial"/>
          <w:sz w:val="24"/>
          <w:szCs w:val="24"/>
          <w:lang w:bidi="en-US"/>
        </w:rPr>
        <w:t xml:space="preserve"> </w:t>
      </w:r>
      <w:r w:rsidRPr="002708FE">
        <w:rPr>
          <w:rFonts w:ascii="Arial" w:eastAsia="Times New Roman" w:hAnsi="Arial" w:cs="Arial"/>
          <w:sz w:val="24"/>
          <w:szCs w:val="24"/>
          <w:lang w:val="mn-MN" w:bidi="en-US"/>
        </w:rPr>
        <w:t>заалтыг тус тус үндэслэн дүүргийн Иргэдийн Төлөөлөгчдийн хурлаас ТОГТООХ нь:</w:t>
      </w:r>
    </w:p>
    <w:p w:rsidR="00E04072" w:rsidRDefault="00E04072" w:rsidP="00F117C7">
      <w:pPr>
        <w:spacing w:after="0"/>
        <w:ind w:right="-22" w:firstLine="720"/>
        <w:jc w:val="both"/>
        <w:rPr>
          <w:rFonts w:ascii="Arial" w:hAnsi="Arial" w:cs="Arial"/>
          <w:sz w:val="24"/>
          <w:szCs w:val="24"/>
          <w:lang w:val="mn-MN"/>
        </w:rPr>
      </w:pPr>
    </w:p>
    <w:p w:rsidR="00A97DA8" w:rsidRPr="0093530E" w:rsidRDefault="00A97DA8" w:rsidP="00F117C7">
      <w:pPr>
        <w:spacing w:after="0"/>
        <w:ind w:right="-22" w:firstLine="720"/>
        <w:jc w:val="both"/>
        <w:rPr>
          <w:rFonts w:ascii="Arial" w:hAnsi="Arial" w:cs="Arial"/>
          <w:sz w:val="24"/>
          <w:szCs w:val="24"/>
        </w:rPr>
      </w:pPr>
      <w:r>
        <w:rPr>
          <w:rFonts w:ascii="Arial" w:hAnsi="Arial" w:cs="Arial"/>
          <w:sz w:val="24"/>
          <w:szCs w:val="24"/>
          <w:lang w:val="mn-MN"/>
        </w:rPr>
        <w:t>1.</w:t>
      </w:r>
      <w:r w:rsidR="00DE6DE4">
        <w:rPr>
          <w:rFonts w:ascii="Arial" w:hAnsi="Arial" w:cs="Arial"/>
          <w:sz w:val="24"/>
          <w:szCs w:val="24"/>
          <w:lang w:val="mn-MN"/>
        </w:rPr>
        <w:t xml:space="preserve"> </w:t>
      </w:r>
      <w:r w:rsidRPr="0093530E">
        <w:rPr>
          <w:rFonts w:ascii="Arial" w:hAnsi="Arial" w:cs="Arial"/>
          <w:sz w:val="24"/>
          <w:szCs w:val="24"/>
        </w:rPr>
        <w:t xml:space="preserve">Дүүргийн </w:t>
      </w:r>
      <w:r w:rsidRPr="0093530E">
        <w:rPr>
          <w:rFonts w:ascii="Arial" w:hAnsi="Arial" w:cs="Arial"/>
          <w:sz w:val="24"/>
          <w:szCs w:val="24"/>
          <w:lang w:val="mn-MN"/>
        </w:rPr>
        <w:t>201</w:t>
      </w:r>
      <w:r w:rsidRPr="0093530E">
        <w:rPr>
          <w:rFonts w:ascii="Arial" w:hAnsi="Arial" w:cs="Arial"/>
          <w:sz w:val="24"/>
          <w:szCs w:val="24"/>
        </w:rPr>
        <w:t>5</w:t>
      </w:r>
      <w:r w:rsidRPr="0093530E">
        <w:rPr>
          <w:rFonts w:ascii="Arial" w:hAnsi="Arial" w:cs="Arial"/>
          <w:sz w:val="24"/>
          <w:szCs w:val="24"/>
          <w:lang w:val="mn-MN"/>
        </w:rPr>
        <w:t xml:space="preserve"> оны </w:t>
      </w:r>
      <w:r w:rsidRPr="0093530E">
        <w:rPr>
          <w:rFonts w:ascii="Arial" w:hAnsi="Arial" w:cs="Arial"/>
          <w:sz w:val="24"/>
          <w:szCs w:val="24"/>
        </w:rPr>
        <w:t>төсвийн орлогын</w:t>
      </w:r>
      <w:r w:rsidRPr="0093530E">
        <w:rPr>
          <w:rFonts w:ascii="Arial" w:hAnsi="Arial" w:cs="Arial"/>
          <w:sz w:val="24"/>
          <w:szCs w:val="24"/>
          <w:lang w:val="mn-MN"/>
        </w:rPr>
        <w:t xml:space="preserve"> </w:t>
      </w:r>
      <w:r w:rsidRPr="0093530E">
        <w:rPr>
          <w:rFonts w:ascii="Arial" w:hAnsi="Arial" w:cs="Arial"/>
          <w:sz w:val="24"/>
          <w:szCs w:val="24"/>
        </w:rPr>
        <w:t xml:space="preserve">гүйцэтгэлийг </w:t>
      </w:r>
      <w:r w:rsidRPr="0093530E">
        <w:rPr>
          <w:rFonts w:ascii="Arial" w:hAnsi="Arial" w:cs="Arial"/>
          <w:sz w:val="24"/>
          <w:szCs w:val="24"/>
          <w:lang w:val="mn-MN"/>
        </w:rPr>
        <w:t>2</w:t>
      </w:r>
      <w:r w:rsidRPr="0093530E">
        <w:rPr>
          <w:rFonts w:ascii="Arial" w:hAnsi="Arial" w:cs="Arial"/>
          <w:sz w:val="24"/>
          <w:szCs w:val="24"/>
        </w:rPr>
        <w:t xml:space="preserve">8 </w:t>
      </w:r>
      <w:r w:rsidRPr="0093530E">
        <w:rPr>
          <w:rFonts w:ascii="Arial" w:hAnsi="Arial" w:cs="Arial"/>
          <w:sz w:val="24"/>
          <w:szCs w:val="24"/>
          <w:lang w:val="mn-MN"/>
        </w:rPr>
        <w:t xml:space="preserve">тэрбум </w:t>
      </w:r>
      <w:r w:rsidRPr="0093530E">
        <w:rPr>
          <w:rFonts w:ascii="Arial" w:hAnsi="Arial" w:cs="Arial"/>
          <w:sz w:val="24"/>
          <w:szCs w:val="24"/>
        </w:rPr>
        <w:t>245</w:t>
      </w:r>
      <w:r w:rsidRPr="0093530E">
        <w:rPr>
          <w:rFonts w:ascii="Arial" w:hAnsi="Arial" w:cs="Arial"/>
          <w:sz w:val="24"/>
          <w:szCs w:val="24"/>
          <w:lang w:val="mn-MN"/>
        </w:rPr>
        <w:t xml:space="preserve"> сая </w:t>
      </w:r>
      <w:r w:rsidRPr="0093530E">
        <w:rPr>
          <w:rFonts w:ascii="Arial" w:hAnsi="Arial" w:cs="Arial"/>
          <w:sz w:val="24"/>
          <w:szCs w:val="24"/>
        </w:rPr>
        <w:t>496.3</w:t>
      </w:r>
      <w:r w:rsidRPr="0093530E">
        <w:rPr>
          <w:rFonts w:ascii="Arial" w:hAnsi="Arial" w:cs="Arial"/>
          <w:sz w:val="24"/>
          <w:szCs w:val="24"/>
          <w:lang w:val="mn-MN"/>
        </w:rPr>
        <w:t xml:space="preserve"> мянган төгрөгөөр, Нийслэлд төвлөрүүлэх орлогын дүнг </w:t>
      </w:r>
      <w:r w:rsidRPr="0093530E">
        <w:rPr>
          <w:rFonts w:ascii="Arial" w:hAnsi="Arial" w:cs="Arial"/>
          <w:sz w:val="24"/>
          <w:szCs w:val="24"/>
        </w:rPr>
        <w:t>8</w:t>
      </w:r>
      <w:r w:rsidRPr="0093530E">
        <w:rPr>
          <w:rFonts w:ascii="Arial" w:hAnsi="Arial" w:cs="Arial"/>
          <w:sz w:val="24"/>
          <w:szCs w:val="24"/>
          <w:lang w:val="mn-MN"/>
        </w:rPr>
        <w:t xml:space="preserve"> тэрбум </w:t>
      </w:r>
      <w:r w:rsidRPr="0093530E">
        <w:rPr>
          <w:rFonts w:ascii="Arial" w:hAnsi="Arial" w:cs="Arial"/>
          <w:sz w:val="24"/>
          <w:szCs w:val="24"/>
        </w:rPr>
        <w:t>596</w:t>
      </w:r>
      <w:r w:rsidRPr="0093530E">
        <w:rPr>
          <w:rFonts w:ascii="Arial" w:hAnsi="Arial" w:cs="Arial"/>
          <w:sz w:val="24"/>
          <w:szCs w:val="24"/>
          <w:lang w:val="mn-MN"/>
        </w:rPr>
        <w:t xml:space="preserve"> сая </w:t>
      </w:r>
      <w:r w:rsidRPr="0093530E">
        <w:rPr>
          <w:rFonts w:ascii="Arial" w:hAnsi="Arial" w:cs="Arial"/>
          <w:sz w:val="24"/>
          <w:szCs w:val="24"/>
        </w:rPr>
        <w:t>977.4</w:t>
      </w:r>
      <w:r w:rsidRPr="0093530E">
        <w:rPr>
          <w:rFonts w:ascii="Arial" w:hAnsi="Arial" w:cs="Arial"/>
          <w:sz w:val="24"/>
          <w:szCs w:val="24"/>
          <w:lang w:val="mn-MN"/>
        </w:rPr>
        <w:t xml:space="preserve"> мянган төгрөгөөр, төсвийн </w:t>
      </w:r>
      <w:r w:rsidRPr="0093530E">
        <w:rPr>
          <w:rFonts w:ascii="Arial" w:hAnsi="Arial" w:cs="Arial"/>
          <w:sz w:val="24"/>
          <w:szCs w:val="24"/>
        </w:rPr>
        <w:t>зарлагын гүйцэтгэлийг 23</w:t>
      </w:r>
      <w:r w:rsidRPr="0093530E">
        <w:rPr>
          <w:rFonts w:ascii="Arial" w:hAnsi="Arial" w:cs="Arial"/>
          <w:sz w:val="24"/>
          <w:szCs w:val="24"/>
          <w:lang w:val="mn-MN"/>
        </w:rPr>
        <w:t xml:space="preserve"> </w:t>
      </w:r>
      <w:r w:rsidRPr="0093530E">
        <w:rPr>
          <w:rFonts w:ascii="Arial" w:hAnsi="Arial" w:cs="Arial"/>
          <w:sz w:val="24"/>
          <w:szCs w:val="24"/>
        </w:rPr>
        <w:t>тэрбум 114</w:t>
      </w:r>
      <w:r w:rsidRPr="0093530E">
        <w:rPr>
          <w:rFonts w:ascii="Arial" w:hAnsi="Arial" w:cs="Arial"/>
          <w:sz w:val="24"/>
          <w:szCs w:val="24"/>
          <w:lang w:val="mn-MN"/>
        </w:rPr>
        <w:t xml:space="preserve"> сая </w:t>
      </w:r>
      <w:r w:rsidRPr="0093530E">
        <w:rPr>
          <w:rFonts w:ascii="Arial" w:hAnsi="Arial" w:cs="Arial"/>
          <w:sz w:val="24"/>
          <w:szCs w:val="24"/>
        </w:rPr>
        <w:t>314.</w:t>
      </w:r>
      <w:r w:rsidRPr="0093530E">
        <w:rPr>
          <w:rFonts w:ascii="Arial" w:hAnsi="Arial" w:cs="Arial"/>
          <w:sz w:val="24"/>
          <w:szCs w:val="24"/>
          <w:lang w:val="mn-MN"/>
        </w:rPr>
        <w:t>8 мянган төгрөгөөр</w:t>
      </w:r>
      <w:r w:rsidRPr="0093530E">
        <w:rPr>
          <w:rFonts w:ascii="Arial" w:hAnsi="Arial" w:cs="Arial"/>
          <w:sz w:val="24"/>
          <w:szCs w:val="24"/>
        </w:rPr>
        <w:t xml:space="preserve"> тус тус бат</w:t>
      </w:r>
      <w:r w:rsidRPr="0093530E">
        <w:rPr>
          <w:rFonts w:ascii="Arial" w:hAnsi="Arial" w:cs="Arial"/>
          <w:sz w:val="24"/>
          <w:szCs w:val="24"/>
          <w:lang w:val="mn-MN"/>
        </w:rPr>
        <w:t>ла</w:t>
      </w:r>
      <w:r w:rsidRPr="0093530E">
        <w:rPr>
          <w:rFonts w:ascii="Arial" w:hAnsi="Arial" w:cs="Arial"/>
          <w:sz w:val="24"/>
          <w:szCs w:val="24"/>
        </w:rPr>
        <w:t xml:space="preserve">сугай. </w:t>
      </w:r>
    </w:p>
    <w:p w:rsidR="00A97DA8" w:rsidRPr="002708FE" w:rsidRDefault="00A97DA8" w:rsidP="00A97DA8">
      <w:pPr>
        <w:spacing w:after="0"/>
        <w:ind w:left="180" w:right="-360" w:firstLine="540"/>
        <w:jc w:val="both"/>
        <w:rPr>
          <w:rFonts w:ascii="Arial" w:eastAsia="Times New Roman" w:hAnsi="Arial" w:cs="Arial"/>
          <w:sz w:val="24"/>
          <w:szCs w:val="24"/>
          <w:lang w:bidi="en-US"/>
        </w:rPr>
      </w:pPr>
    </w:p>
    <w:p w:rsidR="00A97DA8" w:rsidRPr="002708FE" w:rsidRDefault="00A97DA8" w:rsidP="00A97DA8">
      <w:pPr>
        <w:spacing w:after="0"/>
        <w:ind w:right="-540"/>
        <w:rPr>
          <w:rFonts w:ascii="Arial" w:eastAsia="Times New Roman" w:hAnsi="Arial" w:cs="Arial"/>
          <w:b/>
          <w:sz w:val="24"/>
          <w:szCs w:val="24"/>
          <w:lang w:val="mn-MN" w:bidi="en-US"/>
        </w:rPr>
      </w:pPr>
    </w:p>
    <w:p w:rsidR="00A97DA8" w:rsidRPr="002708FE" w:rsidRDefault="00A97DA8" w:rsidP="00A97DA8">
      <w:pPr>
        <w:spacing w:after="0"/>
        <w:ind w:left="180" w:right="-540"/>
        <w:jc w:val="center"/>
        <w:rPr>
          <w:rFonts w:ascii="Arial" w:eastAsia="Times New Roman" w:hAnsi="Arial" w:cs="Arial"/>
          <w:sz w:val="24"/>
          <w:szCs w:val="24"/>
          <w:lang w:val="mn-MN" w:bidi="en-US"/>
        </w:rPr>
      </w:pPr>
    </w:p>
    <w:p w:rsidR="0017240F" w:rsidRDefault="0017240F" w:rsidP="00A97DA8">
      <w:pPr>
        <w:jc w:val="center"/>
        <w:rPr>
          <w:rFonts w:ascii="Arial" w:eastAsia="Times New Roman" w:hAnsi="Arial" w:cs="Arial"/>
          <w:sz w:val="24"/>
          <w:szCs w:val="24"/>
          <w:lang w:val="mn-MN" w:bidi="en-US"/>
        </w:rPr>
      </w:pPr>
    </w:p>
    <w:p w:rsidR="00A97DA8" w:rsidRPr="002708FE" w:rsidRDefault="00A97DA8" w:rsidP="00A97DA8">
      <w:pPr>
        <w:jc w:val="center"/>
        <w:rPr>
          <w:rFonts w:ascii="Arial" w:eastAsia="Times New Roman" w:hAnsi="Arial" w:cs="Arial"/>
          <w:b/>
          <w:sz w:val="24"/>
          <w:szCs w:val="24"/>
          <w:lang w:val="mn-MN" w:bidi="en-US"/>
        </w:rPr>
      </w:pPr>
      <w:r>
        <w:rPr>
          <w:rFonts w:ascii="Arial" w:eastAsia="Times New Roman" w:hAnsi="Arial" w:cs="Arial"/>
          <w:sz w:val="24"/>
          <w:szCs w:val="24"/>
          <w:lang w:val="mn-MN" w:bidi="en-US"/>
        </w:rPr>
        <w:t>ХУРЛЫН ДАРГА</w:t>
      </w:r>
      <w:r>
        <w:rPr>
          <w:rFonts w:ascii="Arial" w:eastAsia="Times New Roman" w:hAnsi="Arial" w:cs="Arial"/>
          <w:sz w:val="24"/>
          <w:szCs w:val="24"/>
          <w:lang w:val="mn-MN" w:bidi="en-US"/>
        </w:rPr>
        <w:tab/>
      </w:r>
      <w:r>
        <w:rPr>
          <w:rFonts w:ascii="Arial" w:eastAsia="Times New Roman" w:hAnsi="Arial" w:cs="Arial"/>
          <w:sz w:val="24"/>
          <w:szCs w:val="24"/>
          <w:lang w:val="mn-MN" w:bidi="en-US"/>
        </w:rPr>
        <w:tab/>
      </w:r>
      <w:r>
        <w:rPr>
          <w:rFonts w:ascii="Arial" w:eastAsia="Times New Roman" w:hAnsi="Arial" w:cs="Arial"/>
          <w:sz w:val="24"/>
          <w:szCs w:val="24"/>
          <w:lang w:val="mn-MN" w:bidi="en-US"/>
        </w:rPr>
        <w:tab/>
      </w:r>
      <w:r>
        <w:rPr>
          <w:rFonts w:ascii="Arial" w:eastAsia="Times New Roman" w:hAnsi="Arial" w:cs="Arial"/>
          <w:sz w:val="24"/>
          <w:szCs w:val="24"/>
          <w:lang w:val="mn-MN" w:bidi="en-US"/>
        </w:rPr>
        <w:tab/>
      </w:r>
      <w:r w:rsidRPr="002708FE">
        <w:rPr>
          <w:rFonts w:ascii="Arial" w:eastAsia="Times New Roman" w:hAnsi="Arial" w:cs="Arial"/>
          <w:sz w:val="24"/>
          <w:szCs w:val="24"/>
          <w:lang w:val="mn-MN" w:bidi="en-US"/>
        </w:rPr>
        <w:t>Д.БАТ-ЭРДЭНЭ</w:t>
      </w:r>
    </w:p>
    <w:p w:rsidR="00A97DA8" w:rsidRDefault="00A97DA8" w:rsidP="00A97DA8">
      <w:pPr>
        <w:spacing w:after="0" w:line="240" w:lineRule="auto"/>
        <w:jc w:val="center"/>
        <w:rPr>
          <w:rFonts w:ascii="Arial" w:eastAsia="Times New Roman" w:hAnsi="Arial" w:cs="Arial"/>
          <w:sz w:val="24"/>
          <w:szCs w:val="24"/>
          <w:lang w:val="mn-MN"/>
        </w:rPr>
      </w:pPr>
      <w:r w:rsidRPr="009A0280">
        <w:rPr>
          <w:rFonts w:ascii="Arial" w:eastAsia="Times New Roman" w:hAnsi="Arial" w:cs="Arial"/>
          <w:sz w:val="24"/>
          <w:szCs w:val="24"/>
          <w:lang w:val="mn-MN"/>
        </w:rPr>
        <w:t xml:space="preserve"> </w:t>
      </w: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A97DA8" w:rsidRDefault="00A97DA8" w:rsidP="00A97DA8">
      <w:pPr>
        <w:spacing w:after="0" w:line="240" w:lineRule="auto"/>
        <w:jc w:val="center"/>
        <w:rPr>
          <w:rFonts w:ascii="Arial" w:eastAsia="Times New Roman" w:hAnsi="Arial" w:cs="Arial"/>
          <w:sz w:val="24"/>
          <w:szCs w:val="24"/>
          <w:lang w:val="mn-MN"/>
        </w:rPr>
      </w:pPr>
    </w:p>
    <w:p w:rsidR="009A0280" w:rsidRDefault="009A0280" w:rsidP="009A0280">
      <w:pPr>
        <w:spacing w:after="0"/>
        <w:jc w:val="both"/>
        <w:rPr>
          <w:rFonts w:ascii="Arial" w:hAnsi="Arial" w:cs="Arial"/>
          <w:sz w:val="24"/>
          <w:szCs w:val="24"/>
          <w:lang w:val="mn-MN"/>
        </w:rPr>
      </w:pPr>
    </w:p>
    <w:p w:rsidR="009A0280" w:rsidRDefault="009A0280" w:rsidP="009A0280">
      <w:pPr>
        <w:pStyle w:val="NormalWeb"/>
        <w:spacing w:after="0"/>
        <w:ind w:firstLine="720"/>
        <w:jc w:val="both"/>
        <w:rPr>
          <w:rFonts w:ascii="Arial" w:hAnsi="Arial" w:cs="Arial"/>
          <w:lang w:val="mn-MN"/>
        </w:rPr>
      </w:pPr>
      <w:r>
        <w:rPr>
          <w:rFonts w:ascii="Arial" w:hAnsi="Arial" w:cs="Arial"/>
          <w:lang w:val="mn-MN"/>
        </w:rPr>
        <w:t xml:space="preserve"> </w:t>
      </w:r>
    </w:p>
    <w:p w:rsidR="009A0280" w:rsidRPr="009A0280" w:rsidRDefault="009A0280" w:rsidP="009A0280">
      <w:pPr>
        <w:spacing w:after="0"/>
        <w:jc w:val="center"/>
        <w:rPr>
          <w:rFonts w:ascii="Arial" w:eastAsia="Times New Roman" w:hAnsi="Arial" w:cs="Arial"/>
          <w:sz w:val="24"/>
          <w:szCs w:val="24"/>
          <w:lang w:val="mn-MN"/>
        </w:rPr>
      </w:pPr>
    </w:p>
    <w:p w:rsidR="009A0280" w:rsidRPr="009A0280" w:rsidRDefault="009A0280" w:rsidP="009A0280">
      <w:pPr>
        <w:spacing w:after="0"/>
        <w:jc w:val="center"/>
        <w:rPr>
          <w:rFonts w:ascii="Arial" w:eastAsia="Times New Roman" w:hAnsi="Arial" w:cs="Arial"/>
          <w:sz w:val="24"/>
          <w:szCs w:val="24"/>
          <w:lang w:val="mn-MN"/>
        </w:rPr>
      </w:pPr>
    </w:p>
    <w:p w:rsidR="002708FE" w:rsidRPr="002708FE" w:rsidRDefault="002708FE" w:rsidP="002708FE">
      <w:pPr>
        <w:ind w:left="7920"/>
        <w:jc w:val="center"/>
        <w:rPr>
          <w:rFonts w:ascii="Arial" w:eastAsia="Times New Roman" w:hAnsi="Arial" w:cs="Arial"/>
          <w:b/>
          <w:sz w:val="24"/>
          <w:szCs w:val="24"/>
          <w:lang w:val="mn-MN" w:bidi="en-US"/>
        </w:rPr>
      </w:pPr>
    </w:p>
    <w:p w:rsidR="002708FE" w:rsidRPr="002708FE" w:rsidRDefault="002708FE" w:rsidP="002708FE">
      <w:pPr>
        <w:ind w:left="7920"/>
        <w:jc w:val="center"/>
        <w:rPr>
          <w:rFonts w:ascii="Arial" w:eastAsia="Times New Roman" w:hAnsi="Arial" w:cs="Arial"/>
          <w:b/>
          <w:sz w:val="24"/>
          <w:szCs w:val="24"/>
          <w:lang w:bidi="en-US"/>
        </w:rPr>
      </w:pPr>
    </w:p>
    <w:p w:rsidR="002708FE" w:rsidRPr="002708FE" w:rsidRDefault="002708FE" w:rsidP="002708FE">
      <w:pPr>
        <w:ind w:left="8505"/>
        <w:jc w:val="center"/>
        <w:rPr>
          <w:rFonts w:ascii="Arial" w:eastAsia="Times New Roman" w:hAnsi="Arial" w:cs="Arial"/>
          <w:b/>
          <w:sz w:val="24"/>
          <w:szCs w:val="24"/>
          <w:lang w:val="mn-MN" w:bidi="en-US"/>
        </w:rPr>
      </w:pPr>
    </w:p>
    <w:p w:rsidR="002708FE" w:rsidRPr="002708FE" w:rsidRDefault="002708FE" w:rsidP="002708FE">
      <w:pPr>
        <w:ind w:left="7920"/>
        <w:jc w:val="center"/>
        <w:rPr>
          <w:rFonts w:ascii="Arial" w:eastAsia="Times New Roman" w:hAnsi="Arial" w:cs="Arial"/>
          <w:b/>
          <w:sz w:val="24"/>
          <w:szCs w:val="24"/>
          <w:lang w:val="mn-MN" w:bidi="en-US"/>
        </w:rPr>
      </w:pPr>
    </w:p>
    <w:p w:rsidR="002708FE" w:rsidRPr="002708FE" w:rsidRDefault="002708FE" w:rsidP="002708FE">
      <w:pPr>
        <w:ind w:left="7920"/>
        <w:jc w:val="center"/>
        <w:rPr>
          <w:rFonts w:ascii="Arial" w:eastAsia="Times New Roman" w:hAnsi="Arial" w:cs="Arial"/>
          <w:b/>
          <w:sz w:val="24"/>
          <w:szCs w:val="24"/>
          <w:lang w:val="mn-MN" w:bidi="en-US"/>
        </w:rPr>
      </w:pPr>
    </w:p>
    <w:p w:rsidR="002708FE" w:rsidRPr="002708FE" w:rsidRDefault="002708FE" w:rsidP="002708FE">
      <w:pPr>
        <w:ind w:left="7920"/>
        <w:jc w:val="center"/>
        <w:rPr>
          <w:rFonts w:ascii="Arial" w:eastAsia="Times New Roman" w:hAnsi="Arial" w:cs="Arial"/>
          <w:b/>
          <w:sz w:val="24"/>
          <w:szCs w:val="24"/>
          <w:lang w:val="mn-MN" w:bidi="en-US"/>
        </w:rPr>
      </w:pPr>
    </w:p>
    <w:p w:rsidR="002708FE" w:rsidRPr="002708FE" w:rsidRDefault="002708FE" w:rsidP="002708FE">
      <w:pPr>
        <w:ind w:left="7920"/>
        <w:jc w:val="center"/>
        <w:rPr>
          <w:rFonts w:ascii="Arial" w:eastAsia="Times New Roman" w:hAnsi="Arial" w:cs="Arial"/>
          <w:b/>
          <w:sz w:val="24"/>
          <w:szCs w:val="24"/>
          <w:lang w:val="mn-MN" w:bidi="en-US"/>
        </w:rPr>
      </w:pPr>
    </w:p>
    <w:p w:rsidR="002708FE" w:rsidRPr="002708FE" w:rsidRDefault="002708FE" w:rsidP="002708FE">
      <w:pPr>
        <w:ind w:left="7920"/>
        <w:jc w:val="center"/>
        <w:rPr>
          <w:rFonts w:ascii="Arial" w:eastAsia="Times New Roman" w:hAnsi="Arial" w:cs="Arial"/>
          <w:b/>
          <w:sz w:val="24"/>
          <w:szCs w:val="24"/>
          <w:lang w:val="mn-MN" w:bidi="en-US"/>
        </w:rPr>
      </w:pPr>
    </w:p>
    <w:p w:rsidR="002708FE" w:rsidRPr="002708FE" w:rsidRDefault="002708FE" w:rsidP="002708FE">
      <w:pPr>
        <w:rPr>
          <w:rFonts w:ascii="Arial" w:eastAsia="Times New Roman" w:hAnsi="Arial" w:cs="Arial"/>
          <w:b/>
          <w:sz w:val="24"/>
          <w:szCs w:val="24"/>
          <w:lang w:val="mn-MN" w:bidi="en-US"/>
        </w:rPr>
      </w:pPr>
    </w:p>
    <w:p w:rsidR="002708FE" w:rsidRPr="002708FE" w:rsidRDefault="002708FE" w:rsidP="002708FE">
      <w:pPr>
        <w:rPr>
          <w:rFonts w:ascii="Arial" w:eastAsia="Times New Roman" w:hAnsi="Arial" w:cs="Arial"/>
          <w:b/>
          <w:sz w:val="24"/>
          <w:szCs w:val="24"/>
          <w:lang w:val="mn-MN" w:bidi="en-US"/>
        </w:rPr>
      </w:pPr>
    </w:p>
    <w:p w:rsidR="002708FE" w:rsidRPr="002708FE" w:rsidRDefault="002708FE" w:rsidP="002708FE">
      <w:pPr>
        <w:rPr>
          <w:rFonts w:ascii="Arial" w:eastAsia="Times New Roman" w:hAnsi="Arial" w:cs="Arial"/>
          <w:b/>
          <w:sz w:val="24"/>
          <w:szCs w:val="24"/>
          <w:lang w:val="mn-MN" w:bidi="en-US"/>
        </w:rPr>
      </w:pPr>
    </w:p>
    <w:p w:rsidR="002708FE" w:rsidRPr="002708FE" w:rsidRDefault="002708FE" w:rsidP="002708FE">
      <w:pPr>
        <w:rPr>
          <w:rFonts w:ascii="Arial" w:eastAsia="Times New Roman" w:hAnsi="Arial" w:cs="Arial"/>
          <w:b/>
          <w:sz w:val="24"/>
          <w:szCs w:val="24"/>
          <w:lang w:val="mn-MN" w:bidi="en-US"/>
        </w:rPr>
      </w:pPr>
    </w:p>
    <w:p w:rsidR="002708FE" w:rsidRPr="002708FE" w:rsidRDefault="002708FE" w:rsidP="002708FE">
      <w:pPr>
        <w:tabs>
          <w:tab w:val="num" w:pos="2164"/>
        </w:tabs>
        <w:contextualSpacing/>
        <w:jc w:val="center"/>
        <w:rPr>
          <w:rFonts w:ascii="Arial" w:eastAsia="Times New Roman" w:hAnsi="Arial" w:cs="Arial"/>
          <w:b/>
          <w:sz w:val="24"/>
          <w:szCs w:val="20"/>
          <w:lang w:bidi="en-US"/>
        </w:rPr>
      </w:pPr>
    </w:p>
    <w:p w:rsidR="002708FE" w:rsidRPr="002708FE" w:rsidRDefault="002708FE" w:rsidP="002708FE">
      <w:pPr>
        <w:tabs>
          <w:tab w:val="num" w:pos="2164"/>
        </w:tabs>
        <w:contextualSpacing/>
        <w:jc w:val="center"/>
        <w:rPr>
          <w:rFonts w:ascii="Arial" w:eastAsia="Times New Roman" w:hAnsi="Arial" w:cs="Arial"/>
          <w:b/>
          <w:sz w:val="24"/>
          <w:szCs w:val="20"/>
          <w:lang w:bidi="en-US"/>
        </w:rPr>
      </w:pPr>
    </w:p>
    <w:p w:rsidR="002708FE" w:rsidRDefault="002708FE" w:rsidP="002708FE">
      <w:pPr>
        <w:tabs>
          <w:tab w:val="num" w:pos="2164"/>
        </w:tabs>
        <w:spacing w:after="0"/>
        <w:contextualSpacing/>
        <w:rPr>
          <w:rFonts w:ascii="Arial" w:eastAsia="Times New Roman" w:hAnsi="Arial" w:cs="Arial"/>
          <w:i/>
          <w:sz w:val="20"/>
          <w:szCs w:val="20"/>
          <w:lang w:val="mn-MN" w:bidi="en-US"/>
        </w:rPr>
      </w:pPr>
    </w:p>
    <w:p w:rsidR="002708FE" w:rsidRDefault="002708FE" w:rsidP="002708FE">
      <w:pPr>
        <w:tabs>
          <w:tab w:val="num" w:pos="2164"/>
        </w:tabs>
        <w:spacing w:after="0"/>
        <w:contextualSpacing/>
        <w:rPr>
          <w:rFonts w:ascii="Arial" w:eastAsia="Times New Roman" w:hAnsi="Arial" w:cs="Arial"/>
          <w:i/>
          <w:sz w:val="20"/>
          <w:szCs w:val="20"/>
          <w:lang w:val="mn-MN" w:bidi="en-US"/>
        </w:rPr>
      </w:pPr>
    </w:p>
    <w:p w:rsidR="002708FE" w:rsidRDefault="002708FE" w:rsidP="002708FE">
      <w:pPr>
        <w:tabs>
          <w:tab w:val="num" w:pos="2164"/>
        </w:tabs>
        <w:spacing w:after="0"/>
        <w:contextualSpacing/>
        <w:rPr>
          <w:rFonts w:ascii="Arial" w:eastAsia="Times New Roman" w:hAnsi="Arial" w:cs="Arial"/>
          <w:i/>
          <w:sz w:val="20"/>
          <w:szCs w:val="20"/>
          <w:lang w:val="mn-MN" w:bidi="en-US"/>
        </w:rPr>
      </w:pPr>
    </w:p>
    <w:p w:rsidR="00A659FC" w:rsidRDefault="00A659FC" w:rsidP="002708FE">
      <w:pPr>
        <w:tabs>
          <w:tab w:val="num" w:pos="2164"/>
        </w:tabs>
        <w:spacing w:after="0"/>
        <w:contextualSpacing/>
        <w:rPr>
          <w:rFonts w:ascii="Arial" w:eastAsia="Times New Roman" w:hAnsi="Arial" w:cs="Arial"/>
          <w:i/>
          <w:sz w:val="20"/>
          <w:szCs w:val="20"/>
          <w:lang w:val="mn-MN" w:bidi="en-US"/>
        </w:rPr>
      </w:pPr>
    </w:p>
    <w:p w:rsidR="00A659FC" w:rsidRDefault="00A659FC" w:rsidP="002708FE">
      <w:pPr>
        <w:tabs>
          <w:tab w:val="num" w:pos="2164"/>
        </w:tabs>
        <w:spacing w:after="0"/>
        <w:contextualSpacing/>
        <w:rPr>
          <w:rFonts w:ascii="Arial" w:eastAsia="Times New Roman" w:hAnsi="Arial" w:cs="Arial"/>
          <w:i/>
          <w:sz w:val="20"/>
          <w:szCs w:val="20"/>
          <w:lang w:val="mn-MN" w:bidi="en-US"/>
        </w:rPr>
      </w:pPr>
    </w:p>
    <w:p w:rsidR="002708FE" w:rsidRDefault="002708FE" w:rsidP="002708FE">
      <w:pPr>
        <w:tabs>
          <w:tab w:val="num" w:pos="2164"/>
        </w:tabs>
        <w:spacing w:after="0"/>
        <w:contextualSpacing/>
        <w:rPr>
          <w:rFonts w:ascii="Arial" w:eastAsia="Times New Roman" w:hAnsi="Arial" w:cs="Arial"/>
          <w:i/>
          <w:sz w:val="20"/>
          <w:szCs w:val="20"/>
          <w:lang w:val="mn-MN" w:bidi="en-US"/>
        </w:rPr>
      </w:pPr>
    </w:p>
    <w:p w:rsidR="002708FE" w:rsidRPr="002708FE" w:rsidRDefault="002708FE" w:rsidP="002708FE">
      <w:pPr>
        <w:tabs>
          <w:tab w:val="num" w:pos="2164"/>
        </w:tabs>
        <w:spacing w:after="0"/>
        <w:contextualSpacing/>
        <w:rPr>
          <w:rFonts w:ascii="Arial" w:eastAsia="Times New Roman" w:hAnsi="Arial" w:cs="Arial"/>
          <w:i/>
          <w:sz w:val="20"/>
          <w:szCs w:val="20"/>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Pr="002708FE" w:rsidRDefault="002708FE" w:rsidP="002708FE">
      <w:pPr>
        <w:spacing w:after="0"/>
        <w:ind w:left="180" w:right="-22"/>
        <w:jc w:val="center"/>
        <w:rPr>
          <w:rFonts w:ascii="Arial" w:eastAsia="Times New Roman" w:hAnsi="Arial" w:cs="Arial"/>
          <w:b/>
          <w:sz w:val="24"/>
          <w:szCs w:val="24"/>
          <w:lang w:val="mn-MN" w:bidi="en-US"/>
        </w:rPr>
      </w:pPr>
    </w:p>
    <w:p w:rsidR="002708FE" w:rsidRDefault="002708FE" w:rsidP="002708FE">
      <w:pPr>
        <w:tabs>
          <w:tab w:val="num" w:pos="2164"/>
        </w:tabs>
        <w:contextualSpacing/>
        <w:rPr>
          <w:rFonts w:ascii="Arial" w:eastAsia="Times New Roman" w:hAnsi="Arial" w:cs="Arial"/>
          <w:sz w:val="24"/>
          <w:szCs w:val="20"/>
          <w:lang w:val="mn-MN" w:bidi="en-US"/>
        </w:rPr>
      </w:pPr>
    </w:p>
    <w:p w:rsidR="00574BC9" w:rsidRPr="002708FE" w:rsidRDefault="00574BC9" w:rsidP="002708FE">
      <w:pPr>
        <w:tabs>
          <w:tab w:val="num" w:pos="2164"/>
        </w:tabs>
        <w:contextualSpacing/>
        <w:rPr>
          <w:rFonts w:ascii="Arial" w:eastAsia="Times New Roman" w:hAnsi="Arial" w:cs="Arial"/>
          <w:sz w:val="24"/>
          <w:szCs w:val="20"/>
          <w:lang w:val="mn-MN" w:bidi="en-US"/>
        </w:rPr>
      </w:pPr>
    </w:p>
    <w:p w:rsidR="002708FE" w:rsidRPr="002708FE" w:rsidRDefault="002708FE" w:rsidP="002708FE">
      <w:pPr>
        <w:tabs>
          <w:tab w:val="num" w:pos="2164"/>
        </w:tabs>
        <w:contextualSpacing/>
        <w:rPr>
          <w:rFonts w:ascii="Arial" w:eastAsia="Times New Roman" w:hAnsi="Arial" w:cs="Arial"/>
          <w:sz w:val="24"/>
          <w:szCs w:val="20"/>
          <w:lang w:val="mn-MN" w:bidi="en-US"/>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EB075B" w:rsidRDefault="00EB075B" w:rsidP="00922AA7">
      <w:pPr>
        <w:spacing w:after="0" w:line="240" w:lineRule="auto"/>
        <w:jc w:val="center"/>
        <w:rPr>
          <w:rFonts w:ascii="Arial" w:eastAsia="Times New Roman" w:hAnsi="Arial" w:cs="Arial"/>
          <w:sz w:val="24"/>
          <w:szCs w:val="24"/>
          <w:lang w:val="mn-MN"/>
        </w:rPr>
      </w:pPr>
    </w:p>
    <w:p w:rsidR="00895E3B" w:rsidRPr="00B05136" w:rsidRDefault="00895E3B" w:rsidP="002D6E17">
      <w:pPr>
        <w:tabs>
          <w:tab w:val="left" w:pos="2190"/>
        </w:tabs>
        <w:spacing w:after="0" w:line="240" w:lineRule="auto"/>
        <w:jc w:val="center"/>
        <w:rPr>
          <w:rFonts w:ascii="Arial" w:eastAsia="Times New Roman"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r w:rsidRPr="00B05136">
        <w:rPr>
          <w:rFonts w:ascii="Arial" w:eastAsia="Calibri" w:hAnsi="Arial" w:cs="Arial"/>
          <w:sz w:val="24"/>
          <w:szCs w:val="24"/>
          <w:lang w:val="mn-MN"/>
        </w:rPr>
        <w:t xml:space="preserve"> </w:t>
      </w: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895E3B" w:rsidRPr="00B05136" w:rsidRDefault="00895E3B" w:rsidP="00895E3B">
      <w:pPr>
        <w:tabs>
          <w:tab w:val="left" w:pos="1770"/>
        </w:tabs>
        <w:spacing w:after="0" w:line="240" w:lineRule="auto"/>
        <w:jc w:val="center"/>
        <w:rPr>
          <w:rFonts w:ascii="Arial" w:eastAsia="Calibri" w:hAnsi="Arial" w:cs="Arial"/>
          <w:sz w:val="24"/>
          <w:szCs w:val="24"/>
          <w:lang w:val="mn-MN"/>
        </w:rPr>
      </w:pPr>
    </w:p>
    <w:p w:rsidR="00930659" w:rsidRPr="00B05136" w:rsidRDefault="00930659" w:rsidP="00895E3B">
      <w:pPr>
        <w:tabs>
          <w:tab w:val="left" w:pos="1770"/>
        </w:tabs>
        <w:spacing w:after="0" w:line="240" w:lineRule="auto"/>
        <w:jc w:val="center"/>
        <w:rPr>
          <w:rFonts w:ascii="Arial" w:eastAsia="Calibri" w:hAnsi="Arial" w:cs="Arial"/>
          <w:sz w:val="24"/>
          <w:szCs w:val="24"/>
          <w:lang w:val="mn-MN"/>
        </w:rPr>
      </w:pPr>
    </w:p>
    <w:p w:rsidR="00930659" w:rsidRPr="00B05136" w:rsidRDefault="00930659" w:rsidP="00895E3B">
      <w:pPr>
        <w:tabs>
          <w:tab w:val="left" w:pos="1770"/>
        </w:tabs>
        <w:spacing w:after="0" w:line="240" w:lineRule="auto"/>
        <w:jc w:val="center"/>
        <w:rPr>
          <w:rFonts w:ascii="Arial" w:eastAsia="Calibri" w:hAnsi="Arial" w:cs="Arial"/>
          <w:sz w:val="24"/>
          <w:szCs w:val="24"/>
          <w:lang w:val="mn-MN"/>
        </w:rPr>
      </w:pPr>
    </w:p>
    <w:p w:rsidR="007F059D" w:rsidRPr="00B05136" w:rsidRDefault="007F059D" w:rsidP="007F059D">
      <w:pPr>
        <w:jc w:val="center"/>
        <w:rPr>
          <w:rFonts w:ascii="Arial"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930659" w:rsidRPr="00B05136" w:rsidRDefault="00930659" w:rsidP="00BD53EE">
      <w:pPr>
        <w:spacing w:line="240" w:lineRule="auto"/>
        <w:contextualSpacing/>
        <w:jc w:val="center"/>
        <w:rPr>
          <w:rFonts w:ascii="Arial" w:eastAsia="Calibri" w:hAnsi="Arial" w:cs="Arial"/>
          <w:sz w:val="24"/>
          <w:szCs w:val="24"/>
          <w:lang w:val="mn-MN"/>
        </w:rPr>
      </w:pPr>
    </w:p>
    <w:p w:rsidR="00930659" w:rsidRPr="00B05136" w:rsidRDefault="00930659" w:rsidP="00BD53EE">
      <w:pPr>
        <w:spacing w:line="240" w:lineRule="auto"/>
        <w:contextualSpacing/>
        <w:jc w:val="center"/>
        <w:rPr>
          <w:rFonts w:ascii="Arial" w:eastAsia="Calibri" w:hAnsi="Arial" w:cs="Arial"/>
          <w:sz w:val="24"/>
          <w:szCs w:val="24"/>
          <w:lang w:val="mn-MN"/>
        </w:rPr>
      </w:pPr>
    </w:p>
    <w:p w:rsidR="00930659" w:rsidRPr="00B05136" w:rsidRDefault="00930659" w:rsidP="00BD53EE">
      <w:pPr>
        <w:spacing w:line="240" w:lineRule="auto"/>
        <w:contextualSpacing/>
        <w:jc w:val="center"/>
        <w:rPr>
          <w:rFonts w:ascii="Arial" w:eastAsia="Calibri" w:hAnsi="Arial" w:cs="Arial"/>
          <w:sz w:val="24"/>
          <w:szCs w:val="24"/>
          <w:lang w:val="mn-MN"/>
        </w:rPr>
      </w:pPr>
    </w:p>
    <w:p w:rsidR="00930659" w:rsidRPr="00B05136" w:rsidRDefault="00930659" w:rsidP="00BD53EE">
      <w:pPr>
        <w:spacing w:line="240" w:lineRule="auto"/>
        <w:contextualSpacing/>
        <w:jc w:val="center"/>
        <w:rPr>
          <w:rFonts w:ascii="Arial" w:eastAsia="Calibri" w:hAnsi="Arial" w:cs="Arial"/>
          <w:sz w:val="24"/>
          <w:szCs w:val="24"/>
          <w:lang w:val="mn-MN"/>
        </w:rPr>
      </w:pPr>
    </w:p>
    <w:p w:rsidR="00930659" w:rsidRPr="00B05136" w:rsidRDefault="00930659" w:rsidP="00BD53EE">
      <w:pPr>
        <w:spacing w:line="240" w:lineRule="auto"/>
        <w:contextualSpacing/>
        <w:jc w:val="center"/>
        <w:rPr>
          <w:rFonts w:ascii="Arial" w:eastAsia="Calibri" w:hAnsi="Arial" w:cs="Arial"/>
          <w:sz w:val="24"/>
          <w:szCs w:val="24"/>
          <w:lang w:val="mn-MN"/>
        </w:rPr>
      </w:pPr>
    </w:p>
    <w:p w:rsidR="008F4537" w:rsidRPr="00B05136" w:rsidRDefault="008F4537" w:rsidP="00BD53EE">
      <w:pPr>
        <w:spacing w:line="240" w:lineRule="auto"/>
        <w:contextualSpacing/>
        <w:jc w:val="center"/>
        <w:rPr>
          <w:rFonts w:ascii="Arial" w:eastAsia="Calibri" w:hAnsi="Arial" w:cs="Arial"/>
          <w:sz w:val="24"/>
          <w:szCs w:val="24"/>
          <w:lang w:val="mn-MN"/>
        </w:rPr>
      </w:pPr>
    </w:p>
    <w:p w:rsidR="00701A22" w:rsidRPr="00B05136" w:rsidRDefault="00701A22" w:rsidP="00BD53EE">
      <w:pPr>
        <w:spacing w:line="240" w:lineRule="auto"/>
        <w:contextualSpacing/>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701A22">
      <w:pPr>
        <w:tabs>
          <w:tab w:val="left" w:pos="2190"/>
        </w:tabs>
        <w:spacing w:after="0" w:line="240" w:lineRule="auto"/>
        <w:jc w:val="center"/>
        <w:rPr>
          <w:rFonts w:ascii="Arial" w:eastAsia="Calibri" w:hAnsi="Arial" w:cs="Arial"/>
          <w:sz w:val="24"/>
          <w:szCs w:val="24"/>
          <w:lang w:val="mn-MN"/>
        </w:rPr>
      </w:pPr>
    </w:p>
    <w:p w:rsidR="00701A22" w:rsidRPr="00B05136" w:rsidRDefault="00701A22" w:rsidP="008F4537">
      <w:pPr>
        <w:tabs>
          <w:tab w:val="left" w:pos="2190"/>
        </w:tabs>
        <w:spacing w:after="0" w:line="240" w:lineRule="auto"/>
        <w:jc w:val="center"/>
        <w:rPr>
          <w:rFonts w:ascii="Arial" w:eastAsia="Calibri" w:hAnsi="Arial" w:cs="Arial"/>
          <w:sz w:val="24"/>
          <w:szCs w:val="24"/>
          <w:lang w:val="mn-MN"/>
        </w:rPr>
      </w:pPr>
    </w:p>
    <w:p w:rsidR="0003753D" w:rsidRPr="00B05136" w:rsidRDefault="0003753D" w:rsidP="002D5F64">
      <w:pPr>
        <w:spacing w:after="0"/>
        <w:ind w:left="180" w:right="-540"/>
        <w:jc w:val="center"/>
        <w:rPr>
          <w:rFonts w:ascii="Arial" w:eastAsia="Times New Roman" w:hAnsi="Arial" w:cs="Arial"/>
          <w:sz w:val="24"/>
          <w:szCs w:val="24"/>
          <w:lang w:val="mn-MN" w:bidi="en-US"/>
        </w:rPr>
      </w:pPr>
      <w:r w:rsidRPr="00B05136">
        <w:rPr>
          <w:rFonts w:ascii="Arial" w:eastAsia="Times New Roman" w:hAnsi="Arial" w:cs="Arial"/>
          <w:sz w:val="24"/>
          <w:szCs w:val="24"/>
          <w:lang w:bidi="en-US"/>
        </w:rPr>
        <w:t xml:space="preserve">Дүүргийн </w:t>
      </w:r>
      <w:r w:rsidRPr="00B05136">
        <w:rPr>
          <w:rFonts w:ascii="Arial" w:eastAsia="Times New Roman" w:hAnsi="Arial" w:cs="Arial"/>
          <w:sz w:val="24"/>
          <w:szCs w:val="24"/>
          <w:lang w:val="mn-MN" w:bidi="en-US"/>
        </w:rPr>
        <w:t>201</w:t>
      </w:r>
      <w:r w:rsidRPr="00B05136">
        <w:rPr>
          <w:rFonts w:ascii="Arial" w:eastAsia="Times New Roman" w:hAnsi="Arial" w:cs="Arial"/>
          <w:sz w:val="24"/>
          <w:szCs w:val="24"/>
          <w:lang w:bidi="en-US"/>
        </w:rPr>
        <w:t>5</w:t>
      </w:r>
      <w:r w:rsidRPr="00B05136">
        <w:rPr>
          <w:rFonts w:ascii="Arial" w:eastAsia="Times New Roman" w:hAnsi="Arial" w:cs="Arial"/>
          <w:sz w:val="24"/>
          <w:szCs w:val="24"/>
          <w:lang w:val="mn-MN" w:bidi="en-US"/>
        </w:rPr>
        <w:t xml:space="preserve"> оны төсв</w:t>
      </w:r>
      <w:r w:rsidRPr="00B05136">
        <w:rPr>
          <w:rFonts w:ascii="Arial" w:eastAsia="Times New Roman" w:hAnsi="Arial" w:cs="Arial"/>
          <w:sz w:val="24"/>
          <w:szCs w:val="24"/>
          <w:lang w:bidi="en-US"/>
        </w:rPr>
        <w:t>ийн</w:t>
      </w:r>
    </w:p>
    <w:p w:rsidR="0003753D" w:rsidRPr="00B05136" w:rsidRDefault="0003753D" w:rsidP="002D5F64">
      <w:pPr>
        <w:spacing w:after="0"/>
        <w:ind w:left="180" w:right="-540"/>
        <w:jc w:val="center"/>
        <w:rPr>
          <w:rFonts w:ascii="Arial" w:eastAsia="Times New Roman" w:hAnsi="Arial" w:cs="Arial"/>
          <w:sz w:val="24"/>
          <w:szCs w:val="24"/>
          <w:lang w:bidi="en-US"/>
        </w:rPr>
      </w:pPr>
      <w:r w:rsidRPr="00B05136">
        <w:rPr>
          <w:rFonts w:ascii="Arial" w:eastAsia="Times New Roman" w:hAnsi="Arial" w:cs="Arial"/>
          <w:sz w:val="24"/>
          <w:szCs w:val="24"/>
          <w:lang w:bidi="en-US"/>
        </w:rPr>
        <w:t>гүйцэтгэлийг батлах тухай</w:t>
      </w:r>
    </w:p>
    <w:p w:rsidR="0003753D" w:rsidRPr="00B05136" w:rsidRDefault="0003753D" w:rsidP="002D5F64">
      <w:pPr>
        <w:spacing w:after="0"/>
        <w:ind w:left="180" w:right="-540"/>
        <w:jc w:val="center"/>
        <w:rPr>
          <w:rFonts w:ascii="Arial" w:eastAsia="Times New Roman" w:hAnsi="Arial" w:cs="Arial"/>
          <w:sz w:val="24"/>
          <w:szCs w:val="24"/>
          <w:lang w:bidi="en-US"/>
        </w:rPr>
      </w:pPr>
    </w:p>
    <w:p w:rsidR="0003753D" w:rsidRPr="00B05136" w:rsidRDefault="0003753D" w:rsidP="002D5F64">
      <w:pPr>
        <w:spacing w:after="0"/>
        <w:ind w:left="180" w:right="-540"/>
        <w:jc w:val="center"/>
        <w:rPr>
          <w:rFonts w:ascii="Arial" w:eastAsia="Times New Roman" w:hAnsi="Arial" w:cs="Arial"/>
          <w:sz w:val="24"/>
          <w:szCs w:val="24"/>
          <w:lang w:bidi="en-US"/>
        </w:rPr>
      </w:pPr>
    </w:p>
    <w:p w:rsidR="0003753D" w:rsidRPr="00B05136" w:rsidRDefault="0003753D" w:rsidP="002D5F64">
      <w:pPr>
        <w:spacing w:before="240"/>
        <w:ind w:right="-22" w:firstLine="720"/>
        <w:jc w:val="both"/>
        <w:rPr>
          <w:rFonts w:ascii="Arial" w:eastAsia="Times New Roman" w:hAnsi="Arial" w:cs="Arial"/>
          <w:sz w:val="24"/>
          <w:szCs w:val="24"/>
          <w:lang w:bidi="en-US"/>
        </w:rPr>
      </w:pPr>
      <w:r w:rsidRPr="00B05136">
        <w:rPr>
          <w:rFonts w:ascii="Arial" w:eastAsia="Times New Roman" w:hAnsi="Arial" w:cs="Arial"/>
          <w:sz w:val="24"/>
          <w:szCs w:val="24"/>
          <w:lang w:val="mn-MN" w:bidi="en-US"/>
        </w:rPr>
        <w:t>Монгол Улсын Засаг захиргаа, нутаг дэвсгэрийн нэгж түүний удирдлагын тухай хуулийн 18 дугаар зүйлийн 1.2.Б,</w:t>
      </w:r>
      <w:r w:rsidRPr="00B05136">
        <w:rPr>
          <w:rFonts w:ascii="Arial" w:eastAsia="Times New Roman" w:hAnsi="Arial" w:cs="Arial"/>
          <w:sz w:val="24"/>
          <w:szCs w:val="24"/>
          <w:lang w:bidi="en-US"/>
        </w:rPr>
        <w:t xml:space="preserve"> </w:t>
      </w:r>
      <w:r w:rsidRPr="00B05136">
        <w:rPr>
          <w:rFonts w:ascii="Arial" w:eastAsia="Times New Roman" w:hAnsi="Arial" w:cs="Arial"/>
          <w:sz w:val="24"/>
          <w:szCs w:val="24"/>
          <w:lang w:val="mn-MN" w:bidi="en-US"/>
        </w:rPr>
        <w:t>Төсвийн тухай хуулийн 64 дүгээр зүйлийн 64.1.3 дахь</w:t>
      </w:r>
      <w:r w:rsidRPr="00B05136">
        <w:rPr>
          <w:rFonts w:ascii="Arial" w:eastAsia="Times New Roman" w:hAnsi="Arial" w:cs="Arial"/>
          <w:sz w:val="24"/>
          <w:szCs w:val="24"/>
          <w:lang w:bidi="en-US"/>
        </w:rPr>
        <w:t xml:space="preserve"> </w:t>
      </w:r>
      <w:r w:rsidRPr="00B05136">
        <w:rPr>
          <w:rFonts w:ascii="Arial" w:eastAsia="Times New Roman" w:hAnsi="Arial" w:cs="Arial"/>
          <w:sz w:val="24"/>
          <w:szCs w:val="24"/>
          <w:lang w:val="mn-MN" w:bidi="en-US"/>
        </w:rPr>
        <w:t>заалтыг тус тус үндэслэн дүүргийн Иргэдийн Төлөөлөгчдийн хурлаас ТОГТООХ нь:</w:t>
      </w:r>
    </w:p>
    <w:p w:rsidR="0003753D" w:rsidRPr="00B05136" w:rsidRDefault="0003753D" w:rsidP="002D5F64">
      <w:pPr>
        <w:spacing w:before="240"/>
        <w:ind w:right="-22" w:firstLine="720"/>
        <w:jc w:val="both"/>
        <w:rPr>
          <w:rFonts w:ascii="Arial" w:eastAsia="Times New Roman" w:hAnsi="Arial" w:cs="Arial"/>
          <w:sz w:val="24"/>
          <w:szCs w:val="24"/>
          <w:lang w:bidi="en-US"/>
        </w:rPr>
      </w:pPr>
      <w:r w:rsidRPr="00B05136">
        <w:rPr>
          <w:rFonts w:ascii="Arial" w:eastAsia="Times New Roman" w:hAnsi="Arial" w:cs="Arial"/>
          <w:sz w:val="24"/>
          <w:szCs w:val="24"/>
          <w:lang w:val="mn-MN" w:bidi="en-US"/>
        </w:rPr>
        <w:t>Нэг</w:t>
      </w:r>
      <w:r w:rsidRPr="00B05136">
        <w:rPr>
          <w:rFonts w:ascii="Arial" w:eastAsia="Times New Roman" w:hAnsi="Arial" w:cs="Arial"/>
          <w:sz w:val="24"/>
          <w:szCs w:val="24"/>
          <w:lang w:bidi="en-US"/>
        </w:rPr>
        <w:t xml:space="preserve">. Дүүргийн </w:t>
      </w:r>
      <w:r w:rsidRPr="00B05136">
        <w:rPr>
          <w:rFonts w:ascii="Arial" w:eastAsia="Times New Roman" w:hAnsi="Arial" w:cs="Arial"/>
          <w:sz w:val="24"/>
          <w:szCs w:val="24"/>
          <w:lang w:val="mn-MN" w:bidi="en-US"/>
        </w:rPr>
        <w:t>201</w:t>
      </w:r>
      <w:r w:rsidRPr="00B05136">
        <w:rPr>
          <w:rFonts w:ascii="Arial" w:eastAsia="Times New Roman" w:hAnsi="Arial" w:cs="Arial"/>
          <w:sz w:val="24"/>
          <w:szCs w:val="24"/>
          <w:lang w:bidi="en-US"/>
        </w:rPr>
        <w:t>5</w:t>
      </w:r>
      <w:r w:rsidRPr="00B05136">
        <w:rPr>
          <w:rFonts w:ascii="Arial" w:eastAsia="Times New Roman" w:hAnsi="Arial" w:cs="Arial"/>
          <w:sz w:val="24"/>
          <w:szCs w:val="24"/>
          <w:lang w:val="mn-MN" w:bidi="en-US"/>
        </w:rPr>
        <w:t xml:space="preserve"> оны </w:t>
      </w:r>
      <w:r w:rsidRPr="00B05136">
        <w:rPr>
          <w:rFonts w:ascii="Arial" w:eastAsia="Times New Roman" w:hAnsi="Arial" w:cs="Arial"/>
          <w:sz w:val="24"/>
          <w:szCs w:val="24"/>
          <w:lang w:bidi="en-US"/>
        </w:rPr>
        <w:t>төсвийн орлогын</w:t>
      </w:r>
      <w:r w:rsidRPr="00B05136">
        <w:rPr>
          <w:rFonts w:ascii="Arial" w:eastAsia="Times New Roman" w:hAnsi="Arial" w:cs="Arial"/>
          <w:sz w:val="24"/>
          <w:szCs w:val="24"/>
          <w:lang w:val="mn-MN" w:bidi="en-US"/>
        </w:rPr>
        <w:t xml:space="preserve"> </w:t>
      </w:r>
      <w:r w:rsidRPr="00B05136">
        <w:rPr>
          <w:rFonts w:ascii="Arial" w:eastAsia="Times New Roman" w:hAnsi="Arial" w:cs="Arial"/>
          <w:sz w:val="24"/>
          <w:szCs w:val="24"/>
          <w:lang w:bidi="en-US"/>
        </w:rPr>
        <w:t xml:space="preserve">гүйцэтгэлийг </w:t>
      </w:r>
      <w:r w:rsidRPr="00B05136">
        <w:rPr>
          <w:rFonts w:ascii="Arial" w:eastAsia="Times New Roman" w:hAnsi="Arial" w:cs="Arial"/>
          <w:sz w:val="24"/>
          <w:szCs w:val="24"/>
          <w:lang w:val="mn-MN" w:bidi="en-US"/>
        </w:rPr>
        <w:t>2</w:t>
      </w:r>
      <w:r w:rsidRPr="00B05136">
        <w:rPr>
          <w:rFonts w:ascii="Arial" w:eastAsia="Times New Roman" w:hAnsi="Arial" w:cs="Arial"/>
          <w:sz w:val="24"/>
          <w:szCs w:val="24"/>
          <w:lang w:bidi="en-US"/>
        </w:rPr>
        <w:t xml:space="preserve">8 </w:t>
      </w:r>
      <w:r w:rsidRPr="00B05136">
        <w:rPr>
          <w:rFonts w:ascii="Arial" w:eastAsia="Times New Roman" w:hAnsi="Arial" w:cs="Arial"/>
          <w:sz w:val="24"/>
          <w:szCs w:val="24"/>
          <w:lang w:val="mn-MN" w:bidi="en-US"/>
        </w:rPr>
        <w:t xml:space="preserve">тэрбум </w:t>
      </w:r>
      <w:r w:rsidRPr="00B05136">
        <w:rPr>
          <w:rFonts w:ascii="Arial" w:eastAsia="Times New Roman" w:hAnsi="Arial" w:cs="Arial"/>
          <w:sz w:val="24"/>
          <w:szCs w:val="24"/>
          <w:lang w:bidi="en-US"/>
        </w:rPr>
        <w:t>245</w:t>
      </w:r>
      <w:r w:rsidRPr="00B05136">
        <w:rPr>
          <w:rFonts w:ascii="Arial" w:eastAsia="Times New Roman" w:hAnsi="Arial" w:cs="Arial"/>
          <w:sz w:val="24"/>
          <w:szCs w:val="24"/>
          <w:lang w:val="mn-MN" w:bidi="en-US"/>
        </w:rPr>
        <w:t xml:space="preserve"> сая </w:t>
      </w:r>
      <w:r w:rsidRPr="00B05136">
        <w:rPr>
          <w:rFonts w:ascii="Arial" w:eastAsia="Times New Roman" w:hAnsi="Arial" w:cs="Arial"/>
          <w:sz w:val="24"/>
          <w:szCs w:val="24"/>
          <w:lang w:bidi="en-US"/>
        </w:rPr>
        <w:t>496.3</w:t>
      </w:r>
      <w:r w:rsidRPr="00B05136">
        <w:rPr>
          <w:rFonts w:ascii="Arial" w:eastAsia="Times New Roman" w:hAnsi="Arial" w:cs="Arial"/>
          <w:sz w:val="24"/>
          <w:szCs w:val="24"/>
          <w:lang w:val="mn-MN" w:bidi="en-US"/>
        </w:rPr>
        <w:t xml:space="preserve"> мянган төгрөгөөр, Нийслэлд төвлөрүүлэх орлогын дүнг </w:t>
      </w:r>
      <w:r w:rsidRPr="00B05136">
        <w:rPr>
          <w:rFonts w:ascii="Arial" w:eastAsia="Times New Roman" w:hAnsi="Arial" w:cs="Arial"/>
          <w:sz w:val="24"/>
          <w:szCs w:val="24"/>
          <w:lang w:bidi="en-US"/>
        </w:rPr>
        <w:t>8</w:t>
      </w:r>
      <w:r w:rsidRPr="00B05136">
        <w:rPr>
          <w:rFonts w:ascii="Arial" w:eastAsia="Times New Roman" w:hAnsi="Arial" w:cs="Arial"/>
          <w:sz w:val="24"/>
          <w:szCs w:val="24"/>
          <w:lang w:val="mn-MN" w:bidi="en-US"/>
        </w:rPr>
        <w:t xml:space="preserve"> тэрбум </w:t>
      </w:r>
      <w:r w:rsidRPr="00B05136">
        <w:rPr>
          <w:rFonts w:ascii="Arial" w:eastAsia="Times New Roman" w:hAnsi="Arial" w:cs="Arial"/>
          <w:sz w:val="24"/>
          <w:szCs w:val="24"/>
          <w:lang w:bidi="en-US"/>
        </w:rPr>
        <w:t>596</w:t>
      </w:r>
      <w:r w:rsidRPr="00B05136">
        <w:rPr>
          <w:rFonts w:ascii="Arial" w:eastAsia="Times New Roman" w:hAnsi="Arial" w:cs="Arial"/>
          <w:sz w:val="24"/>
          <w:szCs w:val="24"/>
          <w:lang w:val="mn-MN" w:bidi="en-US"/>
        </w:rPr>
        <w:t xml:space="preserve"> сая </w:t>
      </w:r>
      <w:r w:rsidRPr="00B05136">
        <w:rPr>
          <w:rFonts w:ascii="Arial" w:eastAsia="Times New Roman" w:hAnsi="Arial" w:cs="Arial"/>
          <w:sz w:val="24"/>
          <w:szCs w:val="24"/>
          <w:lang w:bidi="en-US"/>
        </w:rPr>
        <w:t>977.4</w:t>
      </w:r>
      <w:r w:rsidRPr="00B05136">
        <w:rPr>
          <w:rFonts w:ascii="Arial" w:eastAsia="Times New Roman" w:hAnsi="Arial" w:cs="Arial"/>
          <w:sz w:val="24"/>
          <w:szCs w:val="24"/>
          <w:lang w:val="mn-MN" w:bidi="en-US"/>
        </w:rPr>
        <w:t xml:space="preserve"> мянган төгрөгөөр, </w:t>
      </w:r>
      <w:r w:rsidRPr="00B05136">
        <w:rPr>
          <w:rFonts w:ascii="Arial" w:eastAsia="Times New Roman" w:hAnsi="Arial" w:cs="Arial"/>
          <w:sz w:val="24"/>
          <w:szCs w:val="24"/>
          <w:lang w:bidi="en-US"/>
        </w:rPr>
        <w:t>зарлагын гүйцэтгэлийг 23</w:t>
      </w:r>
      <w:r w:rsidRPr="00B05136">
        <w:rPr>
          <w:rFonts w:ascii="Arial" w:eastAsia="Times New Roman" w:hAnsi="Arial" w:cs="Arial"/>
          <w:sz w:val="24"/>
          <w:szCs w:val="24"/>
          <w:lang w:val="mn-MN" w:bidi="en-US"/>
        </w:rPr>
        <w:t xml:space="preserve"> </w:t>
      </w:r>
      <w:r w:rsidRPr="00B05136">
        <w:rPr>
          <w:rFonts w:ascii="Arial" w:eastAsia="Times New Roman" w:hAnsi="Arial" w:cs="Arial"/>
          <w:sz w:val="24"/>
          <w:szCs w:val="24"/>
          <w:lang w:bidi="en-US"/>
        </w:rPr>
        <w:t>тэрбум 114</w:t>
      </w:r>
      <w:r w:rsidRPr="00B05136">
        <w:rPr>
          <w:rFonts w:ascii="Arial" w:eastAsia="Times New Roman" w:hAnsi="Arial" w:cs="Arial"/>
          <w:sz w:val="24"/>
          <w:szCs w:val="24"/>
          <w:lang w:val="mn-MN" w:bidi="en-US"/>
        </w:rPr>
        <w:t xml:space="preserve"> сая </w:t>
      </w:r>
      <w:r w:rsidRPr="00B05136">
        <w:rPr>
          <w:rFonts w:ascii="Arial" w:eastAsia="Times New Roman" w:hAnsi="Arial" w:cs="Arial"/>
          <w:sz w:val="24"/>
          <w:szCs w:val="24"/>
          <w:lang w:bidi="en-US"/>
        </w:rPr>
        <w:t>314.</w:t>
      </w:r>
      <w:r w:rsidRPr="00B05136">
        <w:rPr>
          <w:rFonts w:ascii="Arial" w:eastAsia="Times New Roman" w:hAnsi="Arial" w:cs="Arial"/>
          <w:sz w:val="24"/>
          <w:szCs w:val="24"/>
          <w:lang w:val="mn-MN" w:bidi="en-US"/>
        </w:rPr>
        <w:t>8 мянган төгрөгөөр</w:t>
      </w:r>
      <w:r w:rsidRPr="00B05136">
        <w:rPr>
          <w:rFonts w:ascii="Arial" w:eastAsia="Times New Roman" w:hAnsi="Arial" w:cs="Arial"/>
          <w:sz w:val="24"/>
          <w:szCs w:val="24"/>
          <w:lang w:bidi="en-US"/>
        </w:rPr>
        <w:t xml:space="preserve"> тус тус бат</w:t>
      </w:r>
      <w:r w:rsidR="00664E6A" w:rsidRPr="00B05136">
        <w:rPr>
          <w:rFonts w:ascii="Arial" w:eastAsia="Times New Roman" w:hAnsi="Arial" w:cs="Arial"/>
          <w:sz w:val="24"/>
          <w:szCs w:val="24"/>
          <w:lang w:val="mn-MN" w:bidi="en-US"/>
        </w:rPr>
        <w:t>ал</w:t>
      </w:r>
      <w:r w:rsidRPr="00B05136">
        <w:rPr>
          <w:rFonts w:ascii="Arial" w:eastAsia="Times New Roman" w:hAnsi="Arial" w:cs="Arial"/>
          <w:sz w:val="24"/>
          <w:szCs w:val="24"/>
          <w:lang w:bidi="en-US"/>
        </w:rPr>
        <w:t xml:space="preserve">сугай. </w:t>
      </w:r>
    </w:p>
    <w:p w:rsidR="0003753D" w:rsidRPr="00B05136" w:rsidRDefault="0003753D" w:rsidP="0003753D">
      <w:pPr>
        <w:spacing w:after="0"/>
        <w:ind w:left="180" w:right="-360" w:firstLine="540"/>
        <w:jc w:val="both"/>
        <w:rPr>
          <w:rFonts w:ascii="Arial" w:eastAsia="Times New Roman" w:hAnsi="Arial" w:cs="Arial"/>
          <w:sz w:val="24"/>
          <w:szCs w:val="24"/>
          <w:lang w:bidi="en-US"/>
        </w:rPr>
      </w:pPr>
    </w:p>
    <w:p w:rsidR="0003753D" w:rsidRPr="00B05136" w:rsidRDefault="0003753D" w:rsidP="0003753D">
      <w:pPr>
        <w:spacing w:after="0"/>
        <w:ind w:left="180" w:right="-540"/>
        <w:jc w:val="center"/>
        <w:rPr>
          <w:rFonts w:ascii="Arial" w:eastAsia="Times New Roman" w:hAnsi="Arial" w:cs="Arial"/>
          <w:sz w:val="24"/>
          <w:szCs w:val="24"/>
          <w:lang w:val="mn-MN" w:bidi="en-US"/>
        </w:rPr>
      </w:pPr>
    </w:p>
    <w:p w:rsidR="0003753D" w:rsidRPr="00B05136" w:rsidRDefault="0003753D" w:rsidP="0003753D">
      <w:pPr>
        <w:spacing w:after="0"/>
        <w:ind w:left="180" w:right="-540"/>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r w:rsidRPr="00B05136">
        <w:rPr>
          <w:rFonts w:ascii="Arial" w:eastAsia="Times New Roman" w:hAnsi="Arial" w:cs="Arial"/>
          <w:sz w:val="24"/>
          <w:szCs w:val="24"/>
          <w:lang w:val="mn-MN" w:bidi="en-US"/>
        </w:rPr>
        <w:t>ДАРГА</w:t>
      </w:r>
      <w:r w:rsidRPr="00B05136">
        <w:rPr>
          <w:rFonts w:ascii="Arial" w:eastAsia="Times New Roman" w:hAnsi="Arial" w:cs="Arial"/>
          <w:sz w:val="24"/>
          <w:szCs w:val="24"/>
          <w:lang w:val="mn-MN" w:bidi="en-US"/>
        </w:rPr>
        <w:tab/>
      </w:r>
      <w:r w:rsidRPr="00B05136">
        <w:rPr>
          <w:rFonts w:ascii="Arial" w:eastAsia="Times New Roman" w:hAnsi="Arial" w:cs="Arial"/>
          <w:sz w:val="24"/>
          <w:szCs w:val="24"/>
          <w:lang w:val="mn-MN" w:bidi="en-US"/>
        </w:rPr>
        <w:tab/>
        <w:t xml:space="preserve">       </w:t>
      </w:r>
      <w:r w:rsidRPr="00B05136">
        <w:rPr>
          <w:rFonts w:ascii="Arial" w:eastAsia="Times New Roman" w:hAnsi="Arial" w:cs="Arial"/>
          <w:sz w:val="24"/>
          <w:szCs w:val="24"/>
          <w:lang w:val="mn-MN" w:bidi="en-US"/>
        </w:rPr>
        <w:tab/>
        <w:t xml:space="preserve">    Д.БАТ-ЭРДЭНЭ</w:t>
      </w: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03753D" w:rsidRPr="00B05136" w:rsidRDefault="0003753D"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8F4537" w:rsidRPr="00B05136" w:rsidRDefault="008F4537" w:rsidP="0003753D">
      <w:pPr>
        <w:spacing w:line="240" w:lineRule="auto"/>
        <w:contextualSpacing/>
        <w:jc w:val="center"/>
        <w:rPr>
          <w:rFonts w:ascii="Arial" w:eastAsia="Times New Roman" w:hAnsi="Arial" w:cs="Arial"/>
          <w:sz w:val="24"/>
          <w:szCs w:val="24"/>
          <w:lang w:val="mn-MN" w:bidi="en-US"/>
        </w:rPr>
      </w:pPr>
    </w:p>
    <w:p w:rsidR="00930659" w:rsidRPr="00B05136" w:rsidRDefault="00930659" w:rsidP="008F4537">
      <w:pPr>
        <w:tabs>
          <w:tab w:val="num" w:pos="2164"/>
        </w:tabs>
        <w:spacing w:before="240" w:line="240" w:lineRule="auto"/>
        <w:contextualSpacing/>
        <w:jc w:val="center"/>
        <w:rPr>
          <w:rFonts w:ascii="Arial" w:eastAsia="Times New Roman" w:hAnsi="Arial" w:cs="Arial"/>
          <w:sz w:val="24"/>
          <w:szCs w:val="24"/>
          <w:lang w:val="mn-MN" w:bidi="en-US"/>
        </w:rPr>
      </w:pPr>
    </w:p>
    <w:p w:rsidR="00930659" w:rsidRPr="00B05136" w:rsidRDefault="00930659" w:rsidP="008F4537">
      <w:pPr>
        <w:tabs>
          <w:tab w:val="num" w:pos="2164"/>
        </w:tabs>
        <w:spacing w:before="240" w:line="240" w:lineRule="auto"/>
        <w:contextualSpacing/>
        <w:jc w:val="center"/>
        <w:rPr>
          <w:rFonts w:ascii="Arial" w:eastAsia="Times New Roman" w:hAnsi="Arial" w:cs="Arial"/>
          <w:sz w:val="24"/>
          <w:szCs w:val="24"/>
          <w:lang w:val="mn-MN" w:bidi="en-US"/>
        </w:rPr>
      </w:pPr>
    </w:p>
    <w:p w:rsidR="003C2864" w:rsidRPr="00B05136" w:rsidRDefault="003C2864" w:rsidP="0003753D">
      <w:pPr>
        <w:spacing w:line="240" w:lineRule="auto"/>
        <w:contextualSpacing/>
        <w:jc w:val="center"/>
        <w:rPr>
          <w:rFonts w:ascii="Arial" w:eastAsia="Calibri" w:hAnsi="Arial" w:cs="Arial"/>
          <w:sz w:val="24"/>
          <w:szCs w:val="24"/>
          <w:lang w:val="mn-MN"/>
        </w:rPr>
      </w:pPr>
    </w:p>
    <w:p w:rsidR="00930659" w:rsidRPr="00B05136" w:rsidRDefault="00930659" w:rsidP="0003753D">
      <w:pPr>
        <w:spacing w:line="240" w:lineRule="auto"/>
        <w:contextualSpacing/>
        <w:jc w:val="center"/>
        <w:rPr>
          <w:rFonts w:ascii="Arial" w:eastAsia="Calibri" w:hAnsi="Arial" w:cs="Arial"/>
          <w:sz w:val="24"/>
          <w:szCs w:val="24"/>
          <w:lang w:val="mn-MN"/>
        </w:rPr>
      </w:pPr>
    </w:p>
    <w:p w:rsidR="00930659" w:rsidRPr="00B05136" w:rsidRDefault="00930659" w:rsidP="0003753D">
      <w:pPr>
        <w:spacing w:line="240" w:lineRule="auto"/>
        <w:contextualSpacing/>
        <w:jc w:val="center"/>
        <w:rPr>
          <w:rFonts w:ascii="Arial" w:eastAsia="Calibri" w:hAnsi="Arial" w:cs="Arial"/>
          <w:sz w:val="24"/>
          <w:szCs w:val="24"/>
          <w:lang w:val="mn-MN"/>
        </w:rPr>
      </w:pPr>
    </w:p>
    <w:p w:rsidR="00BD53EE" w:rsidRPr="00B05136" w:rsidRDefault="00BD53EE" w:rsidP="0003753D">
      <w:pPr>
        <w:spacing w:line="240" w:lineRule="auto"/>
        <w:contextualSpacing/>
        <w:jc w:val="center"/>
        <w:rPr>
          <w:rFonts w:ascii="Arial" w:eastAsia="Calibri" w:hAnsi="Arial" w:cs="Arial"/>
          <w:sz w:val="24"/>
          <w:szCs w:val="24"/>
        </w:rPr>
      </w:pPr>
      <w:r w:rsidRPr="00B05136">
        <w:rPr>
          <w:rFonts w:ascii="Arial" w:eastAsia="Calibri" w:hAnsi="Arial" w:cs="Arial"/>
          <w:sz w:val="24"/>
          <w:szCs w:val="24"/>
          <w:lang w:val="mn-MN"/>
        </w:rPr>
        <w:t>Хурлын хороод байгуулах тухай</w:t>
      </w:r>
    </w:p>
    <w:p w:rsidR="00BD53EE" w:rsidRPr="00B05136" w:rsidRDefault="00BD53EE" w:rsidP="00140716">
      <w:pPr>
        <w:spacing w:line="240" w:lineRule="auto"/>
        <w:contextualSpacing/>
        <w:jc w:val="right"/>
        <w:rPr>
          <w:rFonts w:ascii="Arial" w:eastAsia="Calibri" w:hAnsi="Arial" w:cs="Arial"/>
          <w:sz w:val="24"/>
          <w:szCs w:val="24"/>
        </w:rPr>
      </w:pPr>
    </w:p>
    <w:p w:rsidR="00BD53EE" w:rsidRPr="00B05136" w:rsidRDefault="00BD53EE" w:rsidP="00BD53EE">
      <w:pPr>
        <w:spacing w:line="240" w:lineRule="auto"/>
        <w:ind w:left="720"/>
        <w:contextualSpacing/>
        <w:jc w:val="both"/>
        <w:rPr>
          <w:rFonts w:ascii="Arial" w:eastAsia="Calibri" w:hAnsi="Arial" w:cs="Arial"/>
          <w:sz w:val="24"/>
          <w:szCs w:val="24"/>
          <w:lang w:val="mn-MN"/>
        </w:rPr>
      </w:pPr>
    </w:p>
    <w:p w:rsidR="00BD53EE" w:rsidRPr="00B05136" w:rsidRDefault="00BD53EE" w:rsidP="00BD53EE">
      <w:pPr>
        <w:spacing w:line="240" w:lineRule="auto"/>
        <w:ind w:firstLine="720"/>
        <w:contextualSpacing/>
        <w:jc w:val="both"/>
        <w:rPr>
          <w:rFonts w:ascii="Arial" w:eastAsia="Calibri" w:hAnsi="Arial" w:cs="Arial"/>
          <w:sz w:val="24"/>
          <w:szCs w:val="24"/>
          <w:lang w:val="mn-MN"/>
        </w:rPr>
      </w:pPr>
      <w:r w:rsidRPr="00B05136">
        <w:rPr>
          <w:rFonts w:ascii="Arial" w:eastAsia="Calibri" w:hAnsi="Arial" w:cs="Arial"/>
          <w:sz w:val="24"/>
          <w:szCs w:val="24"/>
          <w:lang w:val="mn-MN"/>
        </w:rPr>
        <w:t>Монгол Улсын Засаг захиргаа, нутаг дэвсгэрийн нэгж, түүний удирдлагын тухай хуулийн 18 дугаар зүйлийн 18.1.1.в, 21 дүгээр зүйлийн 21.2 дахь заалтыг үндэслэн дүүргийн Иргэдийн Төлөөлөгчдийн Хурлаас ТОГТООХ нь:</w:t>
      </w:r>
    </w:p>
    <w:p w:rsidR="00BD53EE" w:rsidRPr="00B05136" w:rsidRDefault="00BD53EE" w:rsidP="00BD53EE">
      <w:pPr>
        <w:spacing w:line="240" w:lineRule="auto"/>
        <w:ind w:firstLine="720"/>
        <w:contextualSpacing/>
        <w:rPr>
          <w:rFonts w:ascii="Arial" w:eastAsia="Calibri" w:hAnsi="Arial" w:cs="Arial"/>
          <w:sz w:val="24"/>
          <w:szCs w:val="24"/>
          <w:lang w:val="mn-MN"/>
        </w:rPr>
      </w:pPr>
    </w:p>
    <w:p w:rsidR="00BD53EE" w:rsidRPr="00B05136" w:rsidRDefault="00BD53EE" w:rsidP="006D2881">
      <w:pPr>
        <w:numPr>
          <w:ilvl w:val="0"/>
          <w:numId w:val="3"/>
        </w:numPr>
        <w:spacing w:line="240" w:lineRule="auto"/>
        <w:ind w:left="0" w:firstLine="633"/>
        <w:contextualSpacing/>
        <w:jc w:val="both"/>
        <w:rPr>
          <w:rFonts w:ascii="Arial" w:eastAsia="Calibri" w:hAnsi="Arial" w:cs="Arial"/>
          <w:sz w:val="24"/>
          <w:szCs w:val="24"/>
          <w:lang w:val="mn-MN"/>
        </w:rPr>
      </w:pPr>
      <w:r w:rsidRPr="00B05136">
        <w:rPr>
          <w:rFonts w:ascii="Arial" w:eastAsia="Calibri" w:hAnsi="Arial" w:cs="Arial"/>
          <w:sz w:val="24"/>
          <w:szCs w:val="24"/>
          <w:lang w:val="mn-MN"/>
        </w:rPr>
        <w:t>Дүүргийн Иргэдийн Төлөөлөгчдийн Хурлын хэлэлцэх асуудлыг урдчилан бэлтгэх, санал дүгнэлт гаргах, шийдвэрийн биелэлтийг хянан шалгах чиг үүрэг бүхий дараах хороодыг байгуулж,  ажиллуулсугай. Үүнд:</w:t>
      </w:r>
      <w:r w:rsidRPr="00B05136">
        <w:rPr>
          <w:rFonts w:ascii="Arial" w:eastAsia="Calibri" w:hAnsi="Arial" w:cs="Arial"/>
          <w:sz w:val="24"/>
          <w:szCs w:val="24"/>
          <w:lang w:val="mn-MN"/>
        </w:rPr>
        <w:tab/>
      </w:r>
    </w:p>
    <w:p w:rsidR="00BD53EE" w:rsidRPr="00B05136" w:rsidRDefault="00BD53EE" w:rsidP="00BD53EE">
      <w:pPr>
        <w:spacing w:line="240" w:lineRule="auto"/>
        <w:ind w:left="633"/>
        <w:contextualSpacing/>
        <w:rPr>
          <w:rFonts w:ascii="Arial" w:eastAsia="Calibri" w:hAnsi="Arial" w:cs="Arial"/>
          <w:sz w:val="24"/>
          <w:szCs w:val="24"/>
          <w:lang w:val="mn-MN"/>
        </w:rPr>
      </w:pP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Эрх зүй, Нутгийн удирдлагын хороо</w:t>
      </w: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Эдийн засаг, төсвийн хороо</w:t>
      </w: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Төсвийн зарцуулалтын хяналтын хороо</w:t>
      </w: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Ногоон хөгжил, газрын харилцааны хороо</w:t>
      </w: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Хот байгуулалт, үйлдвэрлэл үйлчилгээ, гэр хорооллын хөгжлийн хороо</w:t>
      </w: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Нийгмийн хөгжлийн хороо</w:t>
      </w:r>
    </w:p>
    <w:p w:rsidR="00BD53EE" w:rsidRPr="00B05136" w:rsidRDefault="00BD53EE" w:rsidP="006D2881">
      <w:pPr>
        <w:numPr>
          <w:ilvl w:val="1"/>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Ёс зүй, өргөдлийн хороо</w:t>
      </w:r>
    </w:p>
    <w:p w:rsidR="00BD53EE" w:rsidRPr="00B05136" w:rsidRDefault="00BD53EE" w:rsidP="00BD53EE">
      <w:pPr>
        <w:spacing w:line="240" w:lineRule="auto"/>
        <w:ind w:left="2160"/>
        <w:contextualSpacing/>
        <w:rPr>
          <w:rFonts w:ascii="Arial" w:eastAsia="Calibri" w:hAnsi="Arial" w:cs="Arial"/>
          <w:sz w:val="24"/>
          <w:szCs w:val="24"/>
          <w:lang w:val="mn-MN"/>
        </w:rPr>
      </w:pPr>
    </w:p>
    <w:p w:rsidR="00BD53EE" w:rsidRPr="00B05136" w:rsidRDefault="00BD53EE" w:rsidP="006D2881">
      <w:pPr>
        <w:numPr>
          <w:ilvl w:val="0"/>
          <w:numId w:val="3"/>
        </w:numPr>
        <w:spacing w:line="240" w:lineRule="auto"/>
        <w:contextualSpacing/>
        <w:rPr>
          <w:rFonts w:ascii="Arial" w:eastAsia="Calibri" w:hAnsi="Arial" w:cs="Arial"/>
          <w:sz w:val="24"/>
          <w:szCs w:val="24"/>
          <w:lang w:val="mn-MN"/>
        </w:rPr>
      </w:pPr>
      <w:r w:rsidRPr="00B05136">
        <w:rPr>
          <w:rFonts w:ascii="Arial" w:eastAsia="Calibri" w:hAnsi="Arial" w:cs="Arial"/>
          <w:sz w:val="24"/>
          <w:szCs w:val="24"/>
          <w:lang w:val="mn-MN"/>
        </w:rPr>
        <w:t>Хороодын бүрэлдэхүүнд дараах Төлөөлөгчдийг баталсугай. Үүнд:</w:t>
      </w:r>
    </w:p>
    <w:p w:rsidR="00BD53EE" w:rsidRPr="00B05136" w:rsidRDefault="00BD53EE" w:rsidP="00BD53EE">
      <w:pPr>
        <w:spacing w:line="240" w:lineRule="auto"/>
        <w:ind w:left="720"/>
        <w:contextualSpacing/>
        <w:rPr>
          <w:rFonts w:ascii="Arial" w:eastAsia="Calibri" w:hAnsi="Arial" w:cs="Arial"/>
          <w:sz w:val="24"/>
          <w:szCs w:val="24"/>
          <w:lang w:val="mn-MN"/>
        </w:rPr>
      </w:pP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2.1.Эрх зүй, Нутгийн удирдлагын хороо</w:t>
      </w:r>
    </w:p>
    <w:p w:rsidR="00BD53EE" w:rsidRPr="00B05136" w:rsidRDefault="00BD53EE" w:rsidP="00BD53EE">
      <w:pPr>
        <w:spacing w:line="240" w:lineRule="auto"/>
        <w:ind w:left="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w:t>
      </w:r>
      <w:r w:rsidRPr="00B05136">
        <w:rPr>
          <w:rFonts w:ascii="Arial" w:eastAsia="Calibri" w:hAnsi="Arial" w:cs="Arial"/>
          <w:sz w:val="24"/>
          <w:szCs w:val="24"/>
          <w:lang w:val="mn-MN"/>
        </w:rPr>
        <w:tab/>
        <w:t xml:space="preserve">  </w:t>
      </w:r>
      <w:r w:rsidRPr="00B05136">
        <w:rPr>
          <w:rFonts w:ascii="Arial" w:eastAsia="Calibri" w:hAnsi="Arial" w:cs="Arial"/>
          <w:sz w:val="24"/>
          <w:szCs w:val="24"/>
          <w:lang w:val="mn-MN"/>
        </w:rPr>
        <w:tab/>
        <w:t>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t xml:space="preserve"> Д.Ядамжав</w:t>
      </w:r>
    </w:p>
    <w:p w:rsidR="00BD53EE" w:rsidRPr="00B05136" w:rsidRDefault="00BD53EE" w:rsidP="00BD53EE">
      <w:pPr>
        <w:spacing w:line="240" w:lineRule="auto"/>
        <w:ind w:left="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w:t>
      </w:r>
      <w:r w:rsidRPr="00B05136">
        <w:rPr>
          <w:rFonts w:ascii="Arial" w:eastAsia="Calibri" w:hAnsi="Arial" w:cs="Arial"/>
          <w:sz w:val="24"/>
          <w:szCs w:val="24"/>
          <w:lang w:val="mn-MN"/>
        </w:rPr>
        <w:tab/>
      </w:r>
      <w:r w:rsidRPr="00B05136">
        <w:rPr>
          <w:rFonts w:ascii="Arial" w:eastAsia="Calibri" w:hAnsi="Arial" w:cs="Arial"/>
          <w:sz w:val="24"/>
          <w:szCs w:val="24"/>
          <w:lang w:val="mn-MN"/>
        </w:rPr>
        <w:tab/>
        <w:t>Гишүүд:</w:t>
      </w:r>
      <w:r w:rsidRPr="00B05136">
        <w:rPr>
          <w:rFonts w:ascii="Arial" w:eastAsia="Calibri" w:hAnsi="Arial" w:cs="Arial"/>
          <w:sz w:val="24"/>
          <w:szCs w:val="24"/>
        </w:rPr>
        <w:tab/>
      </w:r>
      <w:r w:rsidRPr="00B05136">
        <w:rPr>
          <w:rFonts w:ascii="Arial" w:eastAsia="Calibri" w:hAnsi="Arial" w:cs="Arial"/>
          <w:sz w:val="24"/>
          <w:szCs w:val="24"/>
          <w:lang w:val="mn-MN"/>
        </w:rPr>
        <w:t xml:space="preserve"> Д.Мөнхтөр</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Д.Баянбат</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w:t>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t xml:space="preserve"> З.Бямбажав</w:t>
      </w:r>
    </w:p>
    <w:p w:rsidR="00BD53EE" w:rsidRPr="00B05136" w:rsidRDefault="00BD53EE" w:rsidP="00BD53EE">
      <w:pPr>
        <w:spacing w:line="240" w:lineRule="auto"/>
        <w:ind w:left="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w:t>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t xml:space="preserve"> Л.Ариунтуяа</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t xml:space="preserve"> Ц.Бугасүрэн</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rPr>
        <w:t xml:space="preserve"> </w:t>
      </w:r>
      <w:r w:rsidRPr="00B05136">
        <w:rPr>
          <w:rFonts w:ascii="Arial" w:eastAsia="Calibri" w:hAnsi="Arial" w:cs="Arial"/>
          <w:sz w:val="24"/>
          <w:szCs w:val="24"/>
          <w:lang w:val="mn-MN"/>
        </w:rPr>
        <w:t>Д.Мөнхчулуун</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2.2. Эдийн засаг, төсвийн хороо</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 xml:space="preserve">Дарга: </w:t>
      </w:r>
      <w:r w:rsidRPr="00B05136">
        <w:rPr>
          <w:rFonts w:ascii="Arial" w:eastAsia="Calibri" w:hAnsi="Arial" w:cs="Arial"/>
          <w:sz w:val="24"/>
          <w:szCs w:val="24"/>
          <w:lang w:val="mn-MN"/>
        </w:rPr>
        <w:tab/>
        <w:t xml:space="preserve"> Н.Оюунцэцэг </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Гишүүд:</w:t>
      </w:r>
      <w:r w:rsidRPr="00B05136">
        <w:rPr>
          <w:rFonts w:ascii="Arial" w:eastAsia="Calibri" w:hAnsi="Arial" w:cs="Arial"/>
          <w:sz w:val="24"/>
          <w:szCs w:val="24"/>
          <w:lang w:val="mn-MN"/>
        </w:rPr>
        <w:tab/>
        <w:t xml:space="preserve"> Д.Мөнхбат</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Л.Баярсайхан</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Б.Батхуяг  </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Д.Бат-Эрдэнэ</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Н.Сайнболд</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Ц.Бугасүрэн</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lastRenderedPageBreak/>
        <w:t>2.3.Төсвийн зарцуулалтын хяналтын хороо</w:t>
      </w:r>
    </w:p>
    <w:p w:rsidR="00BD53EE" w:rsidRPr="00B05136" w:rsidRDefault="00BD53EE" w:rsidP="00BD53EE">
      <w:pPr>
        <w:spacing w:line="240" w:lineRule="auto"/>
        <w:ind w:left="1440" w:firstLine="720"/>
        <w:contextualSpacing/>
        <w:rPr>
          <w:rFonts w:ascii="Arial" w:eastAsia="Calibri" w:hAnsi="Arial" w:cs="Arial"/>
          <w:sz w:val="24"/>
          <w:szCs w:val="24"/>
          <w:lang w:val="mn-MN"/>
        </w:rPr>
      </w:pPr>
      <w:r w:rsidRPr="00B05136">
        <w:rPr>
          <w:rFonts w:ascii="Arial" w:eastAsia="Calibri" w:hAnsi="Arial" w:cs="Arial"/>
          <w:sz w:val="24"/>
          <w:szCs w:val="24"/>
          <w:lang w:val="mn-MN"/>
        </w:rPr>
        <w:t>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t>С.Мөнгөнсар</w:t>
      </w:r>
    </w:p>
    <w:p w:rsidR="00BD53EE" w:rsidRPr="00B05136" w:rsidRDefault="00BD53EE" w:rsidP="00BD53EE">
      <w:pPr>
        <w:spacing w:line="240" w:lineRule="auto"/>
        <w:ind w:left="1440" w:firstLine="720"/>
        <w:contextualSpacing/>
        <w:rPr>
          <w:rFonts w:ascii="Arial" w:eastAsia="Calibri" w:hAnsi="Arial" w:cs="Arial"/>
          <w:sz w:val="24"/>
          <w:szCs w:val="24"/>
          <w:lang w:val="mn-MN"/>
        </w:rPr>
      </w:pPr>
      <w:r w:rsidRPr="00B05136">
        <w:rPr>
          <w:rFonts w:ascii="Arial" w:eastAsia="Calibri" w:hAnsi="Arial" w:cs="Arial"/>
          <w:sz w:val="24"/>
          <w:szCs w:val="24"/>
          <w:lang w:val="mn-MN"/>
        </w:rPr>
        <w:t>Гишүүд:</w:t>
      </w:r>
      <w:r w:rsidRPr="00B05136">
        <w:rPr>
          <w:rFonts w:ascii="Arial" w:eastAsia="Calibri" w:hAnsi="Arial" w:cs="Arial"/>
          <w:sz w:val="24"/>
          <w:szCs w:val="24"/>
          <w:lang w:val="mn-MN"/>
        </w:rPr>
        <w:tab/>
        <w:t>Ж.Лхагвасүрэн</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Б.Батхуяг</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С.Энхтайван</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С.Отгонсүрэн</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rPr>
        <w:tab/>
      </w:r>
      <w:r w:rsidRPr="00B05136">
        <w:rPr>
          <w:rFonts w:ascii="Arial" w:eastAsia="Calibri" w:hAnsi="Arial" w:cs="Arial"/>
          <w:sz w:val="24"/>
          <w:szCs w:val="24"/>
          <w:lang w:val="mn-MN"/>
        </w:rPr>
        <w:t xml:space="preserve"> Ш.Батсүрэн</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 О.Есөнтөмөр</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2.4. Ногоон хөгжил, газрын харилцааны хороо</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 xml:space="preserve">Дарга: </w:t>
      </w:r>
      <w:r w:rsidRPr="00B05136">
        <w:rPr>
          <w:rFonts w:ascii="Arial" w:eastAsia="Calibri" w:hAnsi="Arial" w:cs="Arial"/>
          <w:sz w:val="24"/>
          <w:szCs w:val="24"/>
          <w:lang w:val="mn-MN"/>
        </w:rPr>
        <w:tab/>
        <w:t>Б.Цогзолмаа</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Гишүүд:</w:t>
      </w:r>
      <w:r w:rsidRPr="00B05136">
        <w:rPr>
          <w:rFonts w:ascii="Arial" w:eastAsia="Calibri" w:hAnsi="Arial" w:cs="Arial"/>
          <w:sz w:val="24"/>
          <w:szCs w:val="24"/>
          <w:lang w:val="mn-MN"/>
        </w:rPr>
        <w:tab/>
        <w:t>Г.Бадамгарав</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В.Хүрэлбаатар</w:t>
      </w:r>
    </w:p>
    <w:p w:rsidR="00BD53EE" w:rsidRPr="00B05136" w:rsidRDefault="00BD53EE" w:rsidP="00BD53EE">
      <w:pPr>
        <w:spacing w:line="240" w:lineRule="auto"/>
        <w:ind w:left="3600"/>
        <w:contextualSpacing/>
        <w:rPr>
          <w:rFonts w:ascii="Arial" w:eastAsia="Calibri" w:hAnsi="Arial" w:cs="Arial"/>
          <w:sz w:val="24"/>
          <w:szCs w:val="24"/>
          <w:lang w:val="mn-MN"/>
        </w:rPr>
      </w:pPr>
      <w:r w:rsidRPr="00B05136">
        <w:rPr>
          <w:rFonts w:ascii="Arial" w:eastAsia="Calibri" w:hAnsi="Arial" w:cs="Arial"/>
          <w:sz w:val="24"/>
          <w:szCs w:val="24"/>
          <w:lang w:val="mn-MN"/>
        </w:rPr>
        <w:t>О.Цэнддорж</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Н.Оюунгэрэл</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Д.Ядамжав</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Д.Баянбат</w:t>
      </w:r>
    </w:p>
    <w:p w:rsidR="00BD53EE" w:rsidRPr="00B05136" w:rsidRDefault="00BD53EE" w:rsidP="00BD53EE">
      <w:pPr>
        <w:spacing w:line="240" w:lineRule="auto"/>
        <w:ind w:left="1440"/>
        <w:contextualSpacing/>
        <w:rPr>
          <w:rFonts w:ascii="Arial" w:eastAsia="Calibri" w:hAnsi="Arial" w:cs="Arial"/>
          <w:sz w:val="24"/>
          <w:szCs w:val="24"/>
          <w:lang w:val="mn-MN"/>
        </w:rPr>
      </w:pPr>
      <w:r w:rsidRPr="00B05136">
        <w:rPr>
          <w:rFonts w:ascii="Arial" w:eastAsia="Calibri" w:hAnsi="Arial" w:cs="Arial"/>
          <w:sz w:val="24"/>
          <w:szCs w:val="24"/>
          <w:lang w:val="mn-MN"/>
        </w:rPr>
        <w:t>2.5.  Хот байгуулалт, үйлдвэрлэл үйлчилгээ, гэр хорооллын хөгжлийн хороо</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t>Б.Насанбат</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Гишүүд:</w:t>
      </w:r>
      <w:r w:rsidRPr="00B05136">
        <w:rPr>
          <w:rFonts w:ascii="Arial" w:eastAsia="Calibri" w:hAnsi="Arial" w:cs="Arial"/>
          <w:sz w:val="24"/>
          <w:szCs w:val="24"/>
          <w:lang w:val="mn-MN"/>
        </w:rPr>
        <w:tab/>
        <w:t>Ц.Дуламжав</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Б.Мөнхбат</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Д. Отгонбаатар</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Ч.Болормаа</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Т.Идэрцагаан </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Ш.Батсүрэн </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2.6. Нийгмийн хөгжлийн хороо</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t>Г.Бадамгарав</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 xml:space="preserve">Гишүүд: </w:t>
      </w:r>
      <w:r w:rsidRPr="00B05136">
        <w:rPr>
          <w:rFonts w:ascii="Arial" w:eastAsia="Calibri" w:hAnsi="Arial" w:cs="Arial"/>
          <w:sz w:val="24"/>
          <w:szCs w:val="24"/>
        </w:rPr>
        <w:tab/>
      </w:r>
      <w:r w:rsidRPr="00B05136">
        <w:rPr>
          <w:rFonts w:ascii="Arial" w:eastAsia="Calibri" w:hAnsi="Arial" w:cs="Arial"/>
          <w:sz w:val="24"/>
          <w:szCs w:val="24"/>
          <w:lang w:val="mn-MN"/>
        </w:rPr>
        <w:t>Д.Нэмэхбат</w:t>
      </w:r>
    </w:p>
    <w:p w:rsidR="00BD53EE" w:rsidRPr="00B05136" w:rsidRDefault="00BD53EE" w:rsidP="00BD53EE">
      <w:pPr>
        <w:spacing w:line="240" w:lineRule="auto"/>
        <w:ind w:left="2880" w:firstLine="720"/>
        <w:contextualSpacing/>
        <w:rPr>
          <w:rFonts w:ascii="Arial" w:eastAsia="Calibri" w:hAnsi="Arial" w:cs="Arial"/>
          <w:sz w:val="24"/>
          <w:szCs w:val="24"/>
        </w:rPr>
      </w:pPr>
      <w:r w:rsidRPr="00B05136">
        <w:rPr>
          <w:rFonts w:ascii="Arial" w:eastAsia="Calibri" w:hAnsi="Arial" w:cs="Arial"/>
          <w:sz w:val="24"/>
          <w:szCs w:val="24"/>
          <w:lang w:val="mn-MN" w:bidi="mn-Mong-CN"/>
        </w:rPr>
        <w:t>Ж</w:t>
      </w:r>
      <w:r w:rsidRPr="00B05136">
        <w:rPr>
          <w:rFonts w:ascii="Arial" w:eastAsia="Calibri" w:hAnsi="Arial" w:cs="Arial"/>
          <w:sz w:val="24"/>
          <w:szCs w:val="24"/>
          <w:lang w:val="mn-MN"/>
        </w:rPr>
        <w:t>.Чимэдцогзол</w:t>
      </w:r>
    </w:p>
    <w:p w:rsidR="00BD53EE" w:rsidRPr="00B05136" w:rsidRDefault="00BD53EE" w:rsidP="00BD53EE">
      <w:pPr>
        <w:spacing w:line="240" w:lineRule="auto"/>
        <w:ind w:left="2880" w:firstLine="720"/>
        <w:contextualSpacing/>
        <w:rPr>
          <w:rFonts w:ascii="Arial" w:eastAsia="Calibri" w:hAnsi="Arial" w:cs="Arial"/>
          <w:sz w:val="24"/>
          <w:szCs w:val="24"/>
        </w:rPr>
      </w:pPr>
      <w:r w:rsidRPr="00B05136">
        <w:rPr>
          <w:rFonts w:ascii="Arial" w:eastAsia="Calibri" w:hAnsi="Arial" w:cs="Arial"/>
          <w:sz w:val="24"/>
          <w:szCs w:val="24"/>
          <w:lang w:val="mn-MN"/>
        </w:rPr>
        <w:t>О.Есөнтөмөр</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Б.Насанбат</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Ж.Алтантуул</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 xml:space="preserve">С.Мөнгөнсар </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2.7. Ёс зүй, өргөдлийн хороо</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t>Л.Ариунтуяа</w:t>
      </w:r>
    </w:p>
    <w:p w:rsidR="00BD53EE" w:rsidRPr="00B05136" w:rsidRDefault="00BD53EE" w:rsidP="00BD53EE">
      <w:pPr>
        <w:spacing w:line="240" w:lineRule="auto"/>
        <w:ind w:left="720" w:firstLine="720"/>
        <w:contextualSpacing/>
        <w:rPr>
          <w:rFonts w:ascii="Arial" w:eastAsia="Calibri" w:hAnsi="Arial" w:cs="Arial"/>
          <w:sz w:val="24"/>
          <w:szCs w:val="24"/>
          <w:lang w:val="mn-MN"/>
        </w:rPr>
      </w:pPr>
      <w:r w:rsidRPr="00B05136">
        <w:rPr>
          <w:rFonts w:ascii="Arial" w:eastAsia="Calibri" w:hAnsi="Arial" w:cs="Arial"/>
          <w:sz w:val="24"/>
          <w:szCs w:val="24"/>
          <w:lang w:val="mn-MN"/>
        </w:rPr>
        <w:tab/>
        <w:t>Гишүүд:</w:t>
      </w:r>
      <w:r w:rsidRPr="00B05136">
        <w:rPr>
          <w:rFonts w:ascii="Arial" w:eastAsia="Calibri" w:hAnsi="Arial" w:cs="Arial"/>
          <w:sz w:val="24"/>
          <w:szCs w:val="24"/>
        </w:rPr>
        <w:tab/>
      </w:r>
      <w:r w:rsidRPr="00B05136">
        <w:rPr>
          <w:rFonts w:ascii="Arial" w:eastAsia="Calibri" w:hAnsi="Arial" w:cs="Arial"/>
          <w:sz w:val="24"/>
          <w:szCs w:val="24"/>
          <w:lang w:val="mn-MN"/>
        </w:rPr>
        <w:t>Х.Алтаншагай</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Д. Мөнхтөр</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С.Амарбаясгалан</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З.Бямбажав</w:t>
      </w:r>
    </w:p>
    <w:p w:rsidR="00BD53EE" w:rsidRPr="00B05136" w:rsidRDefault="00BD53EE" w:rsidP="00BD53EE">
      <w:pPr>
        <w:spacing w:line="240" w:lineRule="auto"/>
        <w:ind w:left="2880" w:firstLine="720"/>
        <w:contextualSpacing/>
        <w:rPr>
          <w:rFonts w:ascii="Arial" w:eastAsia="Calibri" w:hAnsi="Arial" w:cs="Arial"/>
          <w:sz w:val="24"/>
          <w:szCs w:val="24"/>
        </w:rPr>
      </w:pPr>
      <w:r w:rsidRPr="00B05136">
        <w:rPr>
          <w:rFonts w:ascii="Arial" w:eastAsia="Calibri" w:hAnsi="Arial" w:cs="Arial"/>
          <w:sz w:val="24"/>
          <w:szCs w:val="24"/>
          <w:lang w:val="mn-MN" w:bidi="mn-Mong-CN"/>
        </w:rPr>
        <w:t>Д</w:t>
      </w:r>
      <w:r w:rsidRPr="00B05136">
        <w:rPr>
          <w:rFonts w:ascii="Arial" w:eastAsia="Calibri" w:hAnsi="Arial" w:cs="Arial"/>
          <w:sz w:val="24"/>
          <w:szCs w:val="24"/>
          <w:lang w:val="mn-MN"/>
        </w:rPr>
        <w:t>.Нэмэхбат</w:t>
      </w:r>
    </w:p>
    <w:p w:rsidR="00BD53EE" w:rsidRPr="00B05136" w:rsidRDefault="00BD53EE" w:rsidP="00BD53EE">
      <w:pPr>
        <w:spacing w:line="240" w:lineRule="auto"/>
        <w:ind w:left="2880" w:firstLine="720"/>
        <w:contextualSpacing/>
        <w:rPr>
          <w:rFonts w:ascii="Arial" w:eastAsia="Calibri" w:hAnsi="Arial" w:cs="Arial"/>
          <w:sz w:val="24"/>
          <w:szCs w:val="24"/>
          <w:lang w:val="mn-MN"/>
        </w:rPr>
      </w:pPr>
      <w:r w:rsidRPr="00B05136">
        <w:rPr>
          <w:rFonts w:ascii="Arial" w:eastAsia="Calibri" w:hAnsi="Arial" w:cs="Arial"/>
          <w:sz w:val="24"/>
          <w:szCs w:val="24"/>
          <w:lang w:val="mn-MN"/>
        </w:rPr>
        <w:t>Д.Мөнхчулуун</w:t>
      </w:r>
    </w:p>
    <w:p w:rsidR="00BD53EE" w:rsidRPr="00B05136" w:rsidRDefault="00BD53EE" w:rsidP="00BD53EE">
      <w:pPr>
        <w:spacing w:line="240" w:lineRule="auto"/>
        <w:ind w:left="2880" w:firstLine="720"/>
        <w:contextualSpacing/>
        <w:rPr>
          <w:rFonts w:ascii="Arial" w:eastAsia="Calibri" w:hAnsi="Arial" w:cs="Arial"/>
          <w:sz w:val="24"/>
          <w:szCs w:val="24"/>
        </w:rPr>
      </w:pPr>
    </w:p>
    <w:p w:rsidR="00BD53EE" w:rsidRPr="00B05136" w:rsidRDefault="00BD53EE" w:rsidP="00BD53EE">
      <w:pPr>
        <w:spacing w:line="240" w:lineRule="auto"/>
        <w:ind w:firstLine="709"/>
        <w:contextualSpacing/>
        <w:rPr>
          <w:rFonts w:ascii="Arial" w:eastAsia="Calibri" w:hAnsi="Arial" w:cs="Arial"/>
          <w:sz w:val="24"/>
          <w:szCs w:val="24"/>
          <w:lang w:val="mn-MN"/>
        </w:rPr>
      </w:pPr>
      <w:r w:rsidRPr="00B05136">
        <w:rPr>
          <w:rFonts w:ascii="Arial" w:eastAsia="Calibri" w:hAnsi="Arial" w:cs="Arial"/>
          <w:sz w:val="24"/>
          <w:szCs w:val="24"/>
          <w:lang w:val="mn-MN"/>
        </w:rPr>
        <w:t>3. Хурлын хороодын ажиллах журмыг батлан, мөрдөн ажиллуулахыг Хурлын Тэргүүлэгчдэд даалгасугай.</w:t>
      </w:r>
    </w:p>
    <w:p w:rsidR="00BD53EE" w:rsidRPr="00B05136" w:rsidRDefault="00BD53EE" w:rsidP="00BD53EE">
      <w:pPr>
        <w:spacing w:line="240" w:lineRule="auto"/>
        <w:ind w:left="720"/>
        <w:contextualSpacing/>
        <w:rPr>
          <w:rFonts w:ascii="Arial" w:eastAsia="Calibri" w:hAnsi="Arial" w:cs="Arial"/>
          <w:sz w:val="24"/>
          <w:szCs w:val="24"/>
          <w:lang w:val="mn-MN"/>
        </w:rPr>
      </w:pPr>
    </w:p>
    <w:p w:rsidR="00BD53EE" w:rsidRPr="00B05136" w:rsidRDefault="00BD53EE" w:rsidP="00BD53EE">
      <w:pPr>
        <w:spacing w:line="240" w:lineRule="auto"/>
        <w:ind w:left="720"/>
        <w:contextualSpacing/>
        <w:rPr>
          <w:rFonts w:ascii="Arial" w:eastAsia="Calibri" w:hAnsi="Arial" w:cs="Arial"/>
          <w:sz w:val="24"/>
          <w:szCs w:val="24"/>
          <w:lang w:val="mn-MN"/>
        </w:rPr>
      </w:pPr>
    </w:p>
    <w:p w:rsidR="00BD53EE" w:rsidRPr="00B05136" w:rsidRDefault="00BD53EE" w:rsidP="00BD53EE">
      <w:pPr>
        <w:spacing w:line="240" w:lineRule="auto"/>
        <w:ind w:left="720"/>
        <w:contextualSpacing/>
        <w:rPr>
          <w:rFonts w:ascii="Arial" w:eastAsia="Calibri" w:hAnsi="Arial" w:cs="Arial"/>
          <w:sz w:val="24"/>
          <w:szCs w:val="24"/>
          <w:lang w:val="mn-MN"/>
        </w:rPr>
      </w:pPr>
    </w:p>
    <w:p w:rsidR="00BD53EE" w:rsidRPr="00B05136" w:rsidRDefault="00BD53EE" w:rsidP="00BD53EE">
      <w:pPr>
        <w:spacing w:line="240" w:lineRule="auto"/>
        <w:ind w:left="720"/>
        <w:contextualSpacing/>
        <w:rPr>
          <w:rFonts w:ascii="Arial" w:eastAsia="Calibri" w:hAnsi="Arial" w:cs="Arial"/>
          <w:sz w:val="24"/>
          <w:szCs w:val="24"/>
          <w:lang w:val="mn-MN"/>
        </w:rPr>
      </w:pPr>
    </w:p>
    <w:p w:rsidR="00BD53EE" w:rsidRPr="00B05136" w:rsidRDefault="00BD53EE" w:rsidP="00BD53EE">
      <w:pPr>
        <w:spacing w:line="240" w:lineRule="auto"/>
        <w:ind w:left="720"/>
        <w:contextualSpacing/>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r w:rsidRPr="00B05136">
        <w:rPr>
          <w:rFonts w:ascii="Arial" w:eastAsia="Calibri" w:hAnsi="Arial" w:cs="Arial"/>
          <w:sz w:val="24"/>
          <w:szCs w:val="24"/>
          <w:lang w:val="mn-MN"/>
        </w:rPr>
        <w:t>ХУРЛЫН 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rPr>
        <w:tab/>
      </w:r>
      <w:r w:rsidRPr="00B05136">
        <w:rPr>
          <w:rFonts w:ascii="Arial" w:eastAsia="Calibri" w:hAnsi="Arial" w:cs="Arial"/>
          <w:sz w:val="24"/>
          <w:szCs w:val="24"/>
          <w:lang w:val="mn-MN"/>
        </w:rPr>
        <w:t>Д.БАТ-ЭРДЭНЭ</w:t>
      </w: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BD53EE" w:rsidRPr="00B05136" w:rsidRDefault="00BD53EE" w:rsidP="00BD53EE">
      <w:pPr>
        <w:spacing w:after="0" w:line="240" w:lineRule="auto"/>
        <w:jc w:val="center"/>
        <w:rPr>
          <w:rFonts w:ascii="Arial" w:eastAsia="Calibri" w:hAnsi="Arial" w:cs="Arial"/>
          <w:sz w:val="24"/>
          <w:szCs w:val="24"/>
          <w:lang w:val="mn-MN"/>
        </w:rPr>
      </w:pPr>
    </w:p>
    <w:p w:rsidR="00F013D0" w:rsidRPr="00B05136" w:rsidRDefault="00F013D0" w:rsidP="00BD53EE">
      <w:pPr>
        <w:spacing w:after="0" w:line="240" w:lineRule="auto"/>
        <w:jc w:val="center"/>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Дүүргийн Иргэдийн Төлөөлөгчдийн </w:t>
      </w: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Хурлын дүрэм батлах тухай</w:t>
      </w: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p>
    <w:p w:rsidR="00F013D0" w:rsidRPr="00B05136" w:rsidRDefault="00F013D0" w:rsidP="00F013D0">
      <w:pPr>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Монгол Улсын Засаг захиргаа, нутаг дэвсгэрийн нэгж түүний удирдлагын тухай хуулийн 18 дугаар зүйлийн 18.1 дэх заалтыг үндэслэн  дүүргийн Иргэдийн Төлөөлөгчдийн Хурлаас ТОГТООХ нь:  </w:t>
      </w:r>
    </w:p>
    <w:p w:rsidR="00F013D0" w:rsidRPr="00B05136" w:rsidRDefault="00F013D0" w:rsidP="00F013D0">
      <w:pPr>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1. Дүүргийн Иргэдийн Төлөөлөгчдийн Хурлын хуралдааны дүрмийг хавсралт ёсоор шинэчлэн баталсугай. </w:t>
      </w:r>
    </w:p>
    <w:p w:rsidR="00F013D0" w:rsidRPr="00B05136" w:rsidRDefault="00F013D0" w:rsidP="00F013D0">
      <w:pPr>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 Хурлын дүрмийг мөрдөж ажиллахыг Дүүргийн Иргэдийн Төлөөлөгчдийн Хурлын Төлөөлөгчид, Хурлын Ажлын албаны ажилтнуудад үүрэг болгосугай.</w:t>
      </w:r>
    </w:p>
    <w:p w:rsidR="00F013D0" w:rsidRPr="00B05136" w:rsidRDefault="00F013D0" w:rsidP="00F013D0">
      <w:pPr>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3.Энэхүү дүрэм батлагдсантай холбогдуулан дүүргийн Иргэдийн Төлөөлөгчдийн Хурлын 2012 оны 09 дүгээр тогтоолыг хүчингүй болсонд тооцсугай. </w:t>
      </w:r>
    </w:p>
    <w:p w:rsidR="00F013D0" w:rsidRPr="00B05136" w:rsidRDefault="00F013D0" w:rsidP="00F013D0">
      <w:pPr>
        <w:ind w:left="360"/>
        <w:contextualSpacing/>
        <w:jc w:val="both"/>
        <w:rPr>
          <w:rFonts w:ascii="Arial" w:eastAsia="Times New Roman" w:hAnsi="Arial" w:cs="Arial"/>
          <w:sz w:val="24"/>
          <w:szCs w:val="24"/>
          <w:lang w:val="mn-MN" w:eastAsia="zh-CN" w:bidi="mn-Mong-CN"/>
        </w:rPr>
      </w:pPr>
    </w:p>
    <w:p w:rsidR="00F013D0" w:rsidRPr="00B05136" w:rsidRDefault="00F013D0" w:rsidP="00F013D0">
      <w:pPr>
        <w:rPr>
          <w:rFonts w:ascii="Arial" w:eastAsia="Times New Roman" w:hAnsi="Arial" w:cs="Arial"/>
          <w:sz w:val="24"/>
          <w:szCs w:val="24"/>
          <w:lang w:val="mn-MN" w:eastAsia="zh-CN" w:bidi="mn-Mong-CN"/>
        </w:rPr>
      </w:pPr>
    </w:p>
    <w:p w:rsidR="00F013D0" w:rsidRPr="00B05136" w:rsidRDefault="00F013D0" w:rsidP="00F013D0">
      <w:pPr>
        <w:jc w:val="center"/>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ХУРЛЫН ДАРГА</w:t>
      </w:r>
      <w:r w:rsidRPr="00B05136">
        <w:rPr>
          <w:rFonts w:ascii="Arial" w:eastAsia="Times New Roman" w:hAnsi="Arial" w:cs="Arial"/>
          <w:sz w:val="24"/>
          <w:szCs w:val="24"/>
          <w:lang w:val="mn-MN" w:eastAsia="zh-CN" w:bidi="mn-Mong-CN"/>
        </w:rPr>
        <w:tab/>
      </w:r>
      <w:r w:rsidRPr="00B05136">
        <w:rPr>
          <w:rFonts w:ascii="Arial" w:eastAsia="Times New Roman" w:hAnsi="Arial" w:cs="Arial"/>
          <w:sz w:val="24"/>
          <w:szCs w:val="24"/>
          <w:lang w:val="mn-MN" w:eastAsia="zh-CN" w:bidi="mn-Mong-CN"/>
        </w:rPr>
        <w:tab/>
      </w:r>
      <w:r w:rsidRPr="00B05136">
        <w:rPr>
          <w:rFonts w:ascii="Arial" w:eastAsia="Times New Roman" w:hAnsi="Arial" w:cs="Arial"/>
          <w:sz w:val="24"/>
          <w:szCs w:val="24"/>
          <w:lang w:val="mn-MN" w:eastAsia="zh-CN" w:bidi="mn-Mong-CN"/>
        </w:rPr>
        <w:tab/>
      </w:r>
      <w:r w:rsidRPr="00B05136">
        <w:rPr>
          <w:rFonts w:ascii="Arial" w:eastAsia="Times New Roman" w:hAnsi="Arial" w:cs="Arial"/>
          <w:sz w:val="24"/>
          <w:szCs w:val="24"/>
          <w:lang w:val="mn-MN" w:eastAsia="zh-CN" w:bidi="mn-Mong-CN"/>
        </w:rPr>
        <w:tab/>
        <w:t>Д.БАТ-ЭРДЭНЭ</w:t>
      </w:r>
    </w:p>
    <w:p w:rsidR="00F013D0" w:rsidRPr="00B05136" w:rsidRDefault="00F013D0" w:rsidP="00F013D0">
      <w:pPr>
        <w:ind w:left="1710"/>
        <w:contextualSpacing/>
        <w:jc w:val="both"/>
        <w:rPr>
          <w:rFonts w:ascii="Arial" w:eastAsia="Calibri" w:hAnsi="Arial" w:cs="Arial"/>
          <w:sz w:val="24"/>
          <w:szCs w:val="24"/>
          <w:lang w:val="mn-MN" w:bidi="en-US"/>
        </w:rPr>
      </w:pPr>
    </w:p>
    <w:p w:rsidR="00F013D0" w:rsidRPr="00B05136" w:rsidRDefault="00F013D0" w:rsidP="00F013D0">
      <w:pPr>
        <w:ind w:left="360"/>
        <w:contextualSpacing/>
        <w:jc w:val="both"/>
        <w:rPr>
          <w:rFonts w:ascii="Arial" w:eastAsia="Times New Roman" w:hAnsi="Arial" w:cs="Arial"/>
          <w:sz w:val="24"/>
          <w:szCs w:val="24"/>
          <w:lang w:val="mn-MN" w:eastAsia="zh-CN" w:bidi="mn-Mong-CN"/>
        </w:rPr>
      </w:pPr>
    </w:p>
    <w:p w:rsidR="00F013D0" w:rsidRPr="00B05136" w:rsidRDefault="00F013D0" w:rsidP="00F013D0">
      <w:pPr>
        <w:ind w:left="360"/>
        <w:contextualSpacing/>
        <w:jc w:val="center"/>
        <w:rPr>
          <w:rFonts w:ascii="Arial" w:eastAsia="Times New Roman" w:hAnsi="Arial" w:cs="Arial"/>
          <w:sz w:val="24"/>
          <w:szCs w:val="24"/>
          <w:lang w:val="mn-MN" w:eastAsia="zh-CN" w:bidi="mn-Mong-CN"/>
        </w:rPr>
      </w:pPr>
    </w:p>
    <w:p w:rsidR="00F013D0" w:rsidRPr="00B05136" w:rsidRDefault="00F013D0" w:rsidP="00F013D0">
      <w:pPr>
        <w:jc w:val="both"/>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jc w:val="right"/>
        <w:rPr>
          <w:rFonts w:ascii="Arial" w:eastAsia="Times New Roman" w:hAnsi="Arial" w:cs="Arial"/>
          <w:sz w:val="24"/>
          <w:szCs w:val="24"/>
          <w:lang w:val="mn-MN" w:eastAsia="zh-CN" w:bidi="mn-Mong-CN"/>
        </w:rPr>
      </w:pPr>
    </w:p>
    <w:p w:rsidR="00F013D0" w:rsidRPr="00B05136" w:rsidRDefault="00F013D0" w:rsidP="00F013D0">
      <w:pPr>
        <w:spacing w:after="0"/>
        <w:ind w:left="5040"/>
        <w:jc w:val="center"/>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Дүүргийн Иргэдийн Төлөөлөгчдийн                                                            Хурлын 2016 оны 1</w:t>
      </w:r>
      <w:r w:rsidR="007E438A" w:rsidRPr="00B05136">
        <w:rPr>
          <w:rFonts w:ascii="Arial" w:eastAsia="Times New Roman" w:hAnsi="Arial" w:cs="Arial"/>
          <w:sz w:val="24"/>
          <w:szCs w:val="24"/>
          <w:lang w:val="mn-MN" w:eastAsia="zh-CN" w:bidi="mn-Mong-CN"/>
        </w:rPr>
        <w:t>1 дүгээр сарын  21-ний өдрийн 0</w:t>
      </w:r>
      <w:r w:rsidR="007E438A" w:rsidRPr="00B05136">
        <w:rPr>
          <w:rFonts w:ascii="Arial" w:eastAsia="Times New Roman" w:hAnsi="Arial" w:cs="Arial"/>
          <w:sz w:val="24"/>
          <w:szCs w:val="24"/>
          <w:lang w:eastAsia="zh-CN" w:bidi="mn-Mong-CN"/>
        </w:rPr>
        <w:t>7</w:t>
      </w:r>
      <w:r w:rsidRPr="00B05136">
        <w:rPr>
          <w:rFonts w:ascii="Arial" w:eastAsia="Times New Roman" w:hAnsi="Arial" w:cs="Arial"/>
          <w:sz w:val="24"/>
          <w:szCs w:val="24"/>
          <w:lang w:val="mn-MN" w:eastAsia="zh-CN" w:bidi="mn-Mong-CN"/>
        </w:rPr>
        <w:t xml:space="preserve"> тогтоолын хавсралт</w:t>
      </w:r>
    </w:p>
    <w:p w:rsidR="00F013D0" w:rsidRPr="00B05136" w:rsidRDefault="00F013D0" w:rsidP="00F013D0">
      <w:pPr>
        <w:spacing w:after="0"/>
        <w:ind w:left="5040"/>
        <w:jc w:val="center"/>
        <w:rPr>
          <w:rFonts w:ascii="Arial" w:eastAsia="Times New Roman" w:hAnsi="Arial" w:cs="Arial"/>
          <w:sz w:val="24"/>
          <w:szCs w:val="24"/>
          <w:lang w:val="mn-MN" w:eastAsia="zh-CN" w:bidi="mn-Mong-CN"/>
        </w:rPr>
      </w:pPr>
    </w:p>
    <w:p w:rsidR="00F013D0" w:rsidRPr="00B05136" w:rsidRDefault="00F013D0" w:rsidP="00F013D0">
      <w:pPr>
        <w:spacing w:after="0"/>
        <w:ind w:left="5040"/>
        <w:jc w:val="right"/>
        <w:rPr>
          <w:rFonts w:ascii="Arial" w:eastAsia="Times New Roman" w:hAnsi="Arial" w:cs="Arial"/>
          <w:sz w:val="24"/>
          <w:szCs w:val="24"/>
          <w:lang w:val="mn-MN" w:eastAsia="zh-CN" w:bidi="mn-Mong-CN"/>
        </w:rPr>
      </w:pP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ЧИНГЭЛТЭЙ ДҮҮРГИЙН ИРГЭДИЙН</w:t>
      </w: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ТӨЛӨӨЛӨГЧДИЙН ХУРЛЫН ДҮРЭМ</w:t>
      </w:r>
    </w:p>
    <w:p w:rsidR="00F013D0" w:rsidRPr="00B05136" w:rsidRDefault="00F013D0" w:rsidP="00F013D0">
      <w:pPr>
        <w:spacing w:after="0" w:line="240" w:lineRule="auto"/>
        <w:jc w:val="center"/>
        <w:rPr>
          <w:rFonts w:ascii="Arial" w:eastAsia="Times New Roman" w:hAnsi="Arial" w:cs="Arial"/>
          <w:i/>
          <w:sz w:val="24"/>
          <w:szCs w:val="24"/>
          <w:lang w:val="mn-MN" w:eastAsia="zh-CN" w:bidi="mn-Mong-CN"/>
        </w:rPr>
      </w:pPr>
      <w:r w:rsidRPr="00B05136">
        <w:rPr>
          <w:rFonts w:ascii="Arial" w:eastAsia="Times New Roman" w:hAnsi="Arial" w:cs="Arial"/>
          <w:i/>
          <w:sz w:val="24"/>
          <w:szCs w:val="24"/>
          <w:lang w:val="mn-MN" w:eastAsia="zh-CN" w:bidi="mn-Mong-CN"/>
        </w:rPr>
        <w:t>/шинэчилсэн найруулга/</w:t>
      </w:r>
    </w:p>
    <w:p w:rsidR="00F013D0" w:rsidRPr="00B05136" w:rsidRDefault="00F013D0" w:rsidP="00F013D0">
      <w:pPr>
        <w:spacing w:after="0" w:line="240" w:lineRule="auto"/>
        <w:jc w:val="center"/>
        <w:rPr>
          <w:rFonts w:ascii="Arial" w:eastAsia="Times New Roman" w:hAnsi="Arial" w:cs="Arial"/>
          <w:i/>
          <w:sz w:val="24"/>
          <w:szCs w:val="24"/>
          <w:lang w:val="mn-MN" w:eastAsia="zh-CN" w:bidi="mn-Mong-CN"/>
        </w:rPr>
      </w:pPr>
    </w:p>
    <w:p w:rsidR="00F013D0" w:rsidRPr="00B05136" w:rsidRDefault="00F013D0" w:rsidP="00F013D0">
      <w:pPr>
        <w:spacing w:after="0" w:line="240" w:lineRule="auto"/>
        <w:jc w:val="center"/>
        <w:rPr>
          <w:rFonts w:ascii="Arial" w:eastAsia="Times New Roman" w:hAnsi="Arial" w:cs="Arial"/>
          <w:i/>
          <w:sz w:val="24"/>
          <w:szCs w:val="24"/>
          <w:lang w:val="mn-MN" w:eastAsia="zh-CN" w:bidi="mn-Mong-CN"/>
        </w:rPr>
      </w:pP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i/>
          <w:sz w:val="24"/>
          <w:szCs w:val="24"/>
          <w:lang w:val="mn-MN" w:eastAsia="zh-CN" w:bidi="mn-Mong-CN"/>
        </w:rPr>
        <w:tab/>
      </w:r>
      <w:r w:rsidRPr="00B05136">
        <w:rPr>
          <w:rFonts w:ascii="Arial" w:eastAsia="Times New Roman" w:hAnsi="Arial" w:cs="Arial"/>
          <w:sz w:val="24"/>
          <w:szCs w:val="24"/>
          <w:lang w:val="mn-MN" w:eastAsia="zh-CN" w:bidi="mn-Mong-CN"/>
        </w:rPr>
        <w:t>Нэг. Нийтлэг үндэслэл</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1.1.</w:t>
      </w:r>
      <w:r w:rsidRPr="00B05136">
        <w:rPr>
          <w:rFonts w:ascii="Arial" w:eastAsia="Times New Roman" w:hAnsi="Arial" w:cs="Arial"/>
          <w:sz w:val="24"/>
          <w:szCs w:val="24"/>
          <w:lang w:val="mn-MN" w:eastAsia="zh-CN" w:bidi="mn-Mong-CN"/>
        </w:rPr>
        <w:tab/>
        <w:t xml:space="preserve">Энэхүү дүрмийн зорилго нь Нийслэлийн Чингэлтэй дүүргийн Иргэдийн Төлөөлөгчдийн Хурал, Тэргүүлэгчид түүний Ажлын алба, Хурлын хороо, түр хороо, ажлын хэсэг, хурал дахь нам, эвслийн бүлэг түүний Ажлын албаны үйл ажиллагааны зарчим, чиглэлийг тогтоох, зохион байгуулалт, үйл ажиллагааг нь нарийвчлан зохицуулахад оршино.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 xml:space="preserve">1.2. </w:t>
      </w:r>
      <w:r w:rsidRPr="00B05136">
        <w:rPr>
          <w:rFonts w:ascii="Arial" w:eastAsia="Times New Roman" w:hAnsi="Arial" w:cs="Arial"/>
          <w:sz w:val="24"/>
          <w:szCs w:val="24"/>
          <w:lang w:val="mn-MN" w:eastAsia="zh-CN" w:bidi="mn-Mong-CN"/>
        </w:rPr>
        <w:tab/>
        <w:t xml:space="preserve">Чингэлтэй дүүргийн Иргэдийн Төлөөлөгчдийн Хурлын зохион байгуулалт, үйл ажиллагаа, бүтэц бүрэлдэхүүн, эрх, үүргийг Монгол Улсын Үндсэн хууль, Засаг захиргаа нутаг дэвсгэрийн нэгж, түүний удирдлагын тухай хууль, Төсвийн тухай хууль, бусад холбогдох хууль тогтоомж болон энэ дүрмээр зохицуулна.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1.3.</w:t>
      </w:r>
      <w:r w:rsidRPr="00B05136">
        <w:rPr>
          <w:rFonts w:ascii="Arial" w:eastAsia="Times New Roman" w:hAnsi="Arial" w:cs="Arial"/>
          <w:sz w:val="24"/>
          <w:szCs w:val="24"/>
          <w:lang w:val="mn-MN" w:eastAsia="zh-CN" w:bidi="mn-Mong-CN"/>
        </w:rPr>
        <w:tab/>
        <w:t xml:space="preserve">Хурал нь Монгол Улсын Үндсэн хууль, холбогдох бусад хууль тогтоомж, энэхүү дүрмийг үндэс болгон дүүргийн Иргэдийн Төлөөлөгчдийн Хурлын хуралдааны дэг, Хурлын Тэргүүлэгчид, Хороодын ажиллах журам, Хурлын Төлөөлөгчдийн оролцоог дүгнэх, урамшуулал олгох журам, аргачлал, Хурлын Ажлын албаны хөдөлмөрийн дотоод журмыг батлан мөрдөж ажиллана.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1.4.</w:t>
      </w:r>
      <w:r w:rsidRPr="00B05136">
        <w:rPr>
          <w:rFonts w:ascii="Arial" w:eastAsia="Times New Roman" w:hAnsi="Arial" w:cs="Arial"/>
          <w:sz w:val="24"/>
          <w:szCs w:val="24"/>
          <w:lang w:val="mn-MN" w:eastAsia="zh-CN" w:bidi="mn-Mong-CN"/>
        </w:rPr>
        <w:tab/>
        <w:t xml:space="preserve">Хурал нь үйл ажиллагаандаа ардчилсан ёс, шударга ёс, хүний эрх, эрх чөлөө, тэгш байдал, үндэсний эв нэгдлийг хангах, хууль дээдлэх зарчмыг баримтлан нутгийн өөрөө удирдах ёсыг Төрийн удирдлагатай хослуулах үндсэн дээр хэрэгжүүлнэ.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eastAsia="zh-CN" w:bidi="mn-Mong-CN"/>
        </w:rPr>
        <w:tab/>
      </w:r>
      <w:r w:rsidRPr="00B05136">
        <w:rPr>
          <w:rFonts w:ascii="Arial" w:eastAsia="Times New Roman" w:hAnsi="Arial" w:cs="Arial"/>
          <w:sz w:val="24"/>
          <w:szCs w:val="24"/>
          <w:lang w:val="mn-MN" w:eastAsia="zh-CN" w:bidi="mn-Mong-CN"/>
        </w:rPr>
        <w:t>Хоёр. Дүүргийн Иргэдийн Төлөөлөгчдийн Хурал түүний бүрэлдэхүүн</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w:t>
      </w:r>
      <w:r w:rsidRPr="00B05136">
        <w:rPr>
          <w:rFonts w:ascii="Arial" w:eastAsia="Times New Roman" w:hAnsi="Arial" w:cs="Arial"/>
          <w:sz w:val="24"/>
          <w:szCs w:val="24"/>
          <w:lang w:val="mn-MN" w:eastAsia="zh-CN" w:bidi="mn-Mong-CN"/>
        </w:rPr>
        <w:tab/>
        <w:t xml:space="preserve">Чингэлтэй дүүргийн Иргэдийн Төлөөлөгчдийн Хурал нь /цаашид Хурал гэх/ Монгол Улсын Ерөнхийлөгч, Улсын Их Хурал, Засгийн газар, яам, </w:t>
      </w:r>
      <w:r w:rsidRPr="00B05136">
        <w:rPr>
          <w:rFonts w:ascii="Arial" w:eastAsia="Times New Roman" w:hAnsi="Arial" w:cs="Arial"/>
          <w:sz w:val="24"/>
          <w:szCs w:val="24"/>
          <w:lang w:val="mn-MN" w:eastAsia="zh-CN" w:bidi="mn-Mong-CN"/>
        </w:rPr>
        <w:lastRenderedPageBreak/>
        <w:t xml:space="preserve">агентлаг, дээд шатны Хурал болон Төрийн эрх барих бусад байгууллага, албан тушаалтанд хуулиар харьяалуулснаас бусад дүүргийн эдийн засаг, нийгмийн болон зохион байгуулалтын ямар ч асуудлыг бие даан хэлэлцэн шийдвэрлэх эрх бүхий нутгийн өөрөө удирдах байгууллага мөн.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2.2.</w:t>
      </w:r>
      <w:r w:rsidRPr="00B05136">
        <w:rPr>
          <w:rFonts w:ascii="Arial" w:eastAsia="Times New Roman" w:hAnsi="Arial" w:cs="Arial"/>
          <w:sz w:val="24"/>
          <w:szCs w:val="24"/>
          <w:lang w:val="mn-MN" w:eastAsia="zh-CN" w:bidi="mn-Mong-CN"/>
        </w:rPr>
        <w:tab/>
        <w:t xml:space="preserve">Хурал нь орон нутгийн хурлын сонгуулиар Хурлын Төлөөлөгчөөр сонгогдож, бүрэн эрх нь баталгаажсан, дүүргийн нийгэм, эдийн засгийн асуудлыг хэлэлцэн шийдвэрлэхэд таслах эрхтэй Төлөөлөгчдөөс бүрдэнэ.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2.3.</w:t>
      </w:r>
      <w:r w:rsidRPr="00B05136">
        <w:rPr>
          <w:rFonts w:ascii="Arial" w:eastAsia="Times New Roman" w:hAnsi="Arial" w:cs="Arial"/>
          <w:sz w:val="24"/>
          <w:szCs w:val="24"/>
          <w:lang w:val="mn-MN" w:eastAsia="zh-CN" w:bidi="mn-Mong-CN"/>
        </w:rPr>
        <w:tab/>
        <w:t xml:space="preserve">Хурлын Төлөөлөгч нь сонгогдсон дүүргийнхээ иргэдийн элч, төлөөлөгч мөн бөгөөд дүүргийн нийт иргэдийн эрх, хууль ёсны ашиг сонирхлыг эрхэмлэн баримтална.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2.4.</w:t>
      </w:r>
      <w:r w:rsidRPr="00B05136">
        <w:rPr>
          <w:rFonts w:ascii="Arial" w:eastAsia="Times New Roman" w:hAnsi="Arial" w:cs="Arial"/>
          <w:sz w:val="24"/>
          <w:szCs w:val="24"/>
          <w:lang w:val="mn-MN" w:eastAsia="zh-CN" w:bidi="mn-Mong-CN"/>
        </w:rPr>
        <w:tab/>
        <w:t xml:space="preserve">Хурал нь Монгол Улсын Засаг захиргаа, нутаг дэвсгэрийн нэгж, түүний удирдлагын тухай хуулийн 18-22 дугаар зүйлд заасан бүрэн эрхийг хэрэгжүүлж, 23-25 дугаар зүйлд заасны дагуу үйл ажиллагаагаа зохион байгуулна.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2.5.</w:t>
      </w:r>
      <w:r w:rsidRPr="00B05136">
        <w:rPr>
          <w:rFonts w:ascii="Arial" w:eastAsia="Times New Roman" w:hAnsi="Arial" w:cs="Arial"/>
          <w:sz w:val="24"/>
          <w:szCs w:val="24"/>
          <w:lang w:val="mn-MN" w:eastAsia="zh-CN" w:bidi="mn-Mong-CN"/>
        </w:rPr>
        <w:tab/>
        <w:t xml:space="preserve">Хурал нь хуулиар зөвшөөрөгдсөн хороо, түр хороо, ажлын хэсэг, Ажлын албыг байгуулах бөгөөд тэдгээр нь хурлын бүрэлдэхүүн хэсэг мөн.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2.6.</w:t>
      </w:r>
      <w:r w:rsidRPr="00B05136">
        <w:rPr>
          <w:rFonts w:ascii="Arial" w:eastAsia="Times New Roman" w:hAnsi="Arial" w:cs="Arial"/>
          <w:sz w:val="24"/>
          <w:szCs w:val="24"/>
          <w:lang w:val="mn-MN" w:eastAsia="zh-CN" w:bidi="mn-Mong-CN"/>
        </w:rPr>
        <w:tab/>
        <w:t xml:space="preserve">Хорооны Иргэдийн Нийтийн Хурал нь нутгийн өөрөө удирдах байгууллагын бүрэлдэхүүн хэсэг мөн бөгөөд дүүргийн Иргэдийн Төлөөлөгчдийн Хурлын Тэргүүлэгчид хорооны Иргэдийн Нийтийн Хурлын Тэргүүлэгчдийг мэргэжил арга зүйн удирдлагаар хангаж,  үйл ажиллагаанд нь дэмжлэг туслалцаа үзүүлнэ.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2.7.</w:t>
      </w:r>
      <w:r w:rsidRPr="00B05136">
        <w:rPr>
          <w:rFonts w:ascii="Arial" w:eastAsia="Times New Roman" w:hAnsi="Arial" w:cs="Arial"/>
          <w:sz w:val="24"/>
          <w:szCs w:val="24"/>
          <w:lang w:val="mn-MN" w:eastAsia="zh-CN" w:bidi="mn-Mong-CN"/>
        </w:rPr>
        <w:tab/>
        <w:t xml:space="preserve">Хурлын үйл ажиллагааны зохион байгуулалтын үндсэн хэлбэр нь Хурлын Төлөөлөгчид, Тэргүүлэгчид, хороо, түр хороо, ажлын хэсгийн хуралдаанаас гадна нам, эвслийн бүлэг, Ажлын албаны хурал, иргэд сонгогчидтой хийх уулзалт, ярилцлага, зөвлөгөөн, хэлэлцүүлэг зэрэг бусад хэлбэрээр хэрэгжинэ.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2.8.</w:t>
      </w:r>
      <w:r w:rsidRPr="00B05136">
        <w:rPr>
          <w:rFonts w:ascii="Arial" w:eastAsia="Times New Roman" w:hAnsi="Arial" w:cs="Arial"/>
          <w:sz w:val="24"/>
          <w:szCs w:val="24"/>
          <w:lang w:val="mn-MN" w:eastAsia="zh-CN" w:bidi="mn-Mong-CN"/>
        </w:rPr>
        <w:tab/>
        <w:t>Хурлын хуралдааны чөлөөт цагт түүний бүрэн эрхийг Тэргүүлэгчид хэрэгжүүлнэ.</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2.9.</w:t>
      </w:r>
      <w:r w:rsidRPr="00B05136">
        <w:rPr>
          <w:rFonts w:ascii="Arial" w:eastAsia="Times New Roman" w:hAnsi="Arial" w:cs="Arial"/>
          <w:sz w:val="24"/>
          <w:szCs w:val="24"/>
          <w:lang w:val="mn-MN" w:eastAsia="zh-CN" w:bidi="mn-Mong-CN"/>
        </w:rPr>
        <w:tab/>
        <w:t xml:space="preserve">Хурлын үйл ажиллагаа, зохион байгуулалтын бусад хэлбэрт Хурлаас байгуулсан хороо, түр хороо, ажлын хэсгийн үйл ажиллагаа хамаарах бөгөөд тэдгээрийн үйл ажиллагааг Хурлын хуралдаанаас баталсан журмын дагуу зохицуулна.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2.10</w:t>
      </w:r>
      <w:r w:rsidRPr="00B05136">
        <w:rPr>
          <w:rFonts w:ascii="Arial" w:eastAsia="Times New Roman" w:hAnsi="Arial" w:cs="Arial"/>
          <w:sz w:val="24"/>
          <w:szCs w:val="24"/>
          <w:lang w:val="mn-MN" w:eastAsia="zh-CN" w:bidi="mn-Mong-CN"/>
        </w:rPr>
        <w:tab/>
        <w:t xml:space="preserve">Хурал нь бүрэн эрхээ хэрэгжүүлэх, шийдвэрийнхээ биелэлтийг хянан шалгах, цаг үеийн асуудлыг судлах, санал дүгнэлт боловсруулах зорилгоор Төлөөлөгчид, Ажлын алба, холбогдох мэргэжилтэн, шинжээч нараас бүрдсэн түр хороо, ажлын хэсгийг байгуулж болно. Үйл ажиллагааны чиглэл, удирдамжийг Хурлын дарга батална.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lastRenderedPageBreak/>
        <w:t>2.11.</w:t>
      </w:r>
      <w:r w:rsidRPr="00B05136">
        <w:rPr>
          <w:rFonts w:ascii="Arial" w:eastAsia="Times New Roman" w:hAnsi="Arial" w:cs="Arial"/>
          <w:sz w:val="24"/>
          <w:szCs w:val="24"/>
          <w:lang w:val="mn-MN" w:eastAsia="zh-CN" w:bidi="mn-Mong-CN"/>
        </w:rPr>
        <w:tab/>
        <w:t xml:space="preserve">Хуралд 5-аас доошгүй суудал авсан нам, эвсэл бүлэг байгуулж болох бөгөөд нам эвсэл нь бүлэг байгуулах шийдвэр, бүлгийн дарга, гишүүдийн нэрсийг Хурлын даргад өргөн мэдүүлсэнээр байгуулагдсанд тооцно.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2.12.</w:t>
      </w:r>
      <w:r w:rsidRPr="00B05136">
        <w:rPr>
          <w:rFonts w:ascii="Arial" w:eastAsia="Times New Roman" w:hAnsi="Arial" w:cs="Arial"/>
          <w:sz w:val="24"/>
          <w:szCs w:val="24"/>
          <w:lang w:val="mn-MN" w:eastAsia="zh-CN" w:bidi="mn-Mong-CN"/>
        </w:rPr>
        <w:tab/>
        <w:t xml:space="preserve">Хурал дахь нам, эвслийн бүлэг нь Ажлын албатай байх бөгөөд ажиллах журам, орон тоо, зардлыг Тэргүүлэгчид батлах бөгөөд дотоод зохион байгуулалтаа өөрсдөө шийдвэрлэх ба тэдгээрийн ажиллах нөхцөлийг Хурлын Ажлын алба хангана.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2.13. Нам, эвслийн бүлгүүд ажлын төлөвлөгөө, түүний хэрэгжилтийг улирал тутамд Хурлын Ажлын албанд ирүүлнэ.</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2.14.</w:t>
      </w:r>
      <w:r w:rsidRPr="00B05136">
        <w:rPr>
          <w:rFonts w:ascii="Arial" w:eastAsia="Times New Roman" w:hAnsi="Arial" w:cs="Arial"/>
          <w:sz w:val="24"/>
          <w:szCs w:val="24"/>
          <w:lang w:val="mn-MN" w:eastAsia="zh-CN" w:bidi="mn-Mong-CN"/>
        </w:rPr>
        <w:tab/>
        <w:t>Хурал нь өөрийн төсөвтэй, банкинд харилцах данстай, эд хөрөнгөтэй байна. Хурал нь орон нутгийн</w:t>
      </w:r>
      <w:r w:rsidRPr="00B05136">
        <w:rPr>
          <w:rFonts w:ascii="Arial" w:eastAsia="Times New Roman" w:hAnsi="Arial" w:cs="Arial"/>
          <w:sz w:val="24"/>
          <w:szCs w:val="24"/>
          <w:lang w:eastAsia="zh-CN" w:bidi="mn-Mong-CN"/>
        </w:rPr>
        <w:t xml:space="preserve"> төсвөөс санхүүжих бөгөөд төсвийн </w:t>
      </w:r>
      <w:r w:rsidRPr="00B05136">
        <w:rPr>
          <w:rFonts w:ascii="Arial" w:eastAsia="Times New Roman" w:hAnsi="Arial" w:cs="Arial"/>
          <w:sz w:val="24"/>
          <w:szCs w:val="24"/>
          <w:lang w:val="mn-MN" w:eastAsia="zh-CN" w:bidi="mn-Mong-CN"/>
        </w:rPr>
        <w:t xml:space="preserve">ерөнхийлөн </w:t>
      </w:r>
      <w:r w:rsidRPr="00B05136">
        <w:rPr>
          <w:rFonts w:ascii="Arial" w:eastAsia="Times New Roman" w:hAnsi="Arial" w:cs="Arial"/>
          <w:sz w:val="24"/>
          <w:szCs w:val="24"/>
          <w:lang w:eastAsia="zh-CN" w:bidi="mn-Mong-CN"/>
        </w:rPr>
        <w:t xml:space="preserve"> захирагч нь </w:t>
      </w:r>
      <w:r w:rsidRPr="00B05136">
        <w:rPr>
          <w:rFonts w:ascii="Arial" w:eastAsia="Times New Roman" w:hAnsi="Arial" w:cs="Arial"/>
          <w:sz w:val="24"/>
          <w:szCs w:val="24"/>
          <w:lang w:val="mn-MN" w:eastAsia="zh-CN" w:bidi="mn-Mong-CN"/>
        </w:rPr>
        <w:t>Хурлын дарга, шууд захирагч нь Хурлын Тэргүүлэгчдийн нарийн бичгийн дарга байна.</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2.15.</w:t>
      </w:r>
      <w:r w:rsidRPr="00B05136">
        <w:rPr>
          <w:rFonts w:ascii="Arial" w:eastAsia="Times New Roman" w:hAnsi="Arial" w:cs="Arial"/>
          <w:sz w:val="24"/>
          <w:szCs w:val="24"/>
          <w:lang w:val="mn-MN" w:eastAsia="zh-CN" w:bidi="mn-Mong-CN"/>
        </w:rPr>
        <w:tab/>
        <w:t>Хурал нь</w:t>
      </w:r>
      <w:r w:rsidRPr="00B05136">
        <w:rPr>
          <w:rFonts w:ascii="Arial" w:eastAsia="Times New Roman" w:hAnsi="Arial" w:cs="Arial"/>
          <w:sz w:val="24"/>
          <w:szCs w:val="24"/>
          <w:lang w:eastAsia="zh-CN" w:bidi="mn-Mong-CN"/>
        </w:rPr>
        <w:t xml:space="preserve"> төсвөө бие даан боловсруулж </w:t>
      </w:r>
      <w:r w:rsidRPr="00B05136">
        <w:rPr>
          <w:rFonts w:ascii="Arial" w:eastAsia="Times New Roman" w:hAnsi="Arial" w:cs="Arial"/>
          <w:sz w:val="24"/>
          <w:szCs w:val="24"/>
          <w:lang w:val="mn-MN" w:eastAsia="zh-CN" w:bidi="mn-Mong-CN"/>
        </w:rPr>
        <w:t>Орон нутгийн</w:t>
      </w:r>
      <w:r w:rsidRPr="00B05136">
        <w:rPr>
          <w:rFonts w:ascii="Arial" w:eastAsia="Times New Roman" w:hAnsi="Arial" w:cs="Arial"/>
          <w:sz w:val="24"/>
          <w:szCs w:val="24"/>
          <w:lang w:eastAsia="zh-CN" w:bidi="mn-Mong-CN"/>
        </w:rPr>
        <w:t xml:space="preserve"> төсөвт тусгана.</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2.16.</w:t>
      </w:r>
      <w:r w:rsidRPr="00B05136">
        <w:rPr>
          <w:rFonts w:ascii="Arial" w:eastAsia="Times New Roman" w:hAnsi="Arial" w:cs="Arial"/>
          <w:sz w:val="24"/>
          <w:szCs w:val="24"/>
          <w:lang w:val="mn-MN" w:eastAsia="zh-CN" w:bidi="mn-Mong-CN"/>
        </w:rPr>
        <w:tab/>
        <w:t xml:space="preserve">Хурал нь өөрийн нэрэмжит шагналтай байх ба шагналын төрөл, олгох журмыг Хурлын Тэргүүлэгчид тогтооно.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2.17.</w:t>
      </w:r>
      <w:r w:rsidRPr="00B05136">
        <w:rPr>
          <w:rFonts w:ascii="Arial" w:eastAsia="Times New Roman" w:hAnsi="Arial" w:cs="Arial"/>
          <w:sz w:val="24"/>
          <w:szCs w:val="24"/>
          <w:lang w:val="mn-MN" w:eastAsia="zh-CN" w:bidi="mn-Mong-CN"/>
        </w:rPr>
        <w:tab/>
        <w:t xml:space="preserve">Хурал нь дэргэдээ Улс Төрийн хилс хэрэгт хэлмэгдэгсдийг цагаатгах ажлыг удирдан зохион байгуулах салбар комисс, Гэмт хэргээс урьдчилан сэргийлэх ажлыг зохицуулах салбар зөвлөл зэрэг хууль тогтоомжид заасан орон тооны бус нэгжийг ажилуулахаас гадна өөрийн санаачлагаар бусад комисс, зөвлөлийг ажиллуулж болно.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2.18.</w:t>
      </w:r>
      <w:r w:rsidRPr="00B05136">
        <w:rPr>
          <w:rFonts w:ascii="Arial" w:eastAsia="Times New Roman" w:hAnsi="Arial" w:cs="Arial"/>
          <w:sz w:val="24"/>
          <w:szCs w:val="24"/>
          <w:lang w:val="mn-MN" w:eastAsia="zh-CN" w:bidi="mn-Mong-CN"/>
        </w:rPr>
        <w:tab/>
        <w:t xml:space="preserve">Хурал нь бие даасан хуулийн этгээд бөгөөд Улсын бүртгэлийн тухай хуулийн 17 дугаар зүйлд заасан журмаар бүртгүүлж, Улсын бүртгэлийн гэрчилгээ авна.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2.19.</w:t>
      </w:r>
      <w:r w:rsidRPr="00B05136">
        <w:rPr>
          <w:rFonts w:ascii="Arial" w:eastAsia="Times New Roman" w:hAnsi="Arial" w:cs="Arial"/>
          <w:sz w:val="24"/>
          <w:szCs w:val="24"/>
          <w:lang w:val="mn-MN" w:eastAsia="zh-CN" w:bidi="mn-Mong-CN"/>
        </w:rPr>
        <w:tab/>
        <w:t xml:space="preserve">Хурал нь тогтоосон журмаар үйлдсэн тамга, тэмдэг, хэвлэмэл хуудастай байна. Хурлын тамгыг Хурлын дарга, тэмдэгийг Хурлын Тэргүүлэгчдийн нарийн бичгийн дарга хэрэглэнэ.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2.20. Нам, эвслийн бүлгүүд хэвлэмэл хуудас, тэмдэг хэрэглэх бөгөөд Төлөөлөгчийн байгууллага, аж ахуйн нэгж, албан тушаалтанд явуулах албан бичигт харьяалах Нам, эсвлийн бүлгийн тэмдгийг дарж баталгаажуулна.</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Гурав. Хурлын хуралдаан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3.1.</w:t>
      </w:r>
      <w:r w:rsidRPr="00B05136">
        <w:rPr>
          <w:rFonts w:ascii="Arial" w:eastAsia="Times New Roman" w:hAnsi="Arial" w:cs="Arial"/>
          <w:sz w:val="24"/>
          <w:szCs w:val="24"/>
          <w:lang w:val="mn-MN" w:eastAsia="zh-CN" w:bidi="mn-Mong-CN"/>
        </w:rPr>
        <w:tab/>
        <w:t xml:space="preserve">Дүүргийн Хурлын эрх хэмжээнд хамаарах нутаг дэвсгэрийн нийгэм, эдийн засгийн бүхий л асуудлыг хэлэлцэн шийдвэрлэх үйл явцыг Хурлын хуралдаан гэнэ.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lastRenderedPageBreak/>
        <w:t>3.2.</w:t>
      </w:r>
      <w:r w:rsidRPr="00B05136">
        <w:rPr>
          <w:rFonts w:ascii="Arial" w:eastAsia="Times New Roman" w:hAnsi="Arial" w:cs="Arial"/>
          <w:sz w:val="24"/>
          <w:szCs w:val="24"/>
          <w:lang w:val="mn-MN" w:eastAsia="zh-CN" w:bidi="mn-Mong-CN"/>
        </w:rPr>
        <w:tab/>
        <w:t xml:space="preserve">Хурлын хуралдаанаар хэлэлцүүлэх асуудлыг Хурлын Тэргүүлэгчид болон холбогдох хороо, түр хороо, Хурал дахь намын бүлгийн хуралдаанаар урьдчилан хэлэлцүүлж, холбогдох байгууллага, албан тушаалтны илтгэл, мэдээллийг сонссон байна. </w:t>
      </w:r>
    </w:p>
    <w:p w:rsidR="00F013D0" w:rsidRPr="00B05136" w:rsidRDefault="00F013D0" w:rsidP="00F013D0">
      <w:pPr>
        <w:spacing w:before="240"/>
        <w:jc w:val="both"/>
        <w:rPr>
          <w:rFonts w:ascii="Arial" w:eastAsia="Times New Roman" w:hAnsi="Arial" w:cs="Arial"/>
          <w:sz w:val="24"/>
          <w:szCs w:val="24"/>
          <w:lang w:eastAsia="zh-CN" w:bidi="mn-Mong-CN"/>
        </w:rPr>
      </w:pPr>
      <w:r w:rsidRPr="00B05136">
        <w:rPr>
          <w:rFonts w:ascii="Arial" w:eastAsia="Times New Roman" w:hAnsi="Arial" w:cs="Arial"/>
          <w:sz w:val="24"/>
          <w:szCs w:val="24"/>
          <w:lang w:val="mn-MN" w:eastAsia="zh-CN" w:bidi="mn-Mong-CN"/>
        </w:rPr>
        <w:tab/>
        <w:t>3.3.</w:t>
      </w:r>
      <w:r w:rsidRPr="00B05136">
        <w:rPr>
          <w:rFonts w:ascii="Arial" w:eastAsia="Times New Roman" w:hAnsi="Arial" w:cs="Arial"/>
          <w:sz w:val="24"/>
          <w:szCs w:val="24"/>
          <w:lang w:val="mn-MN" w:eastAsia="zh-CN" w:bidi="mn-Mong-CN"/>
        </w:rPr>
        <w:tab/>
        <w:t xml:space="preserve">Хурлын хуралдааны үйл ажиллагааг Монгол Улсын Засаг захиргаа, нутаг дэвсгэрийн нэгж, түүний удирдлагын тухай хуулийн 23 дугаар зүйл, Хурлын хуралдааны дэгийн дагуу  зохион байгуулах бөгөөд дэгийг Хурал өөрөө батална.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3.4.</w:t>
      </w:r>
      <w:r w:rsidRPr="00B05136">
        <w:rPr>
          <w:rFonts w:ascii="Arial" w:eastAsia="Times New Roman" w:hAnsi="Arial" w:cs="Arial"/>
          <w:sz w:val="24"/>
          <w:szCs w:val="24"/>
          <w:lang w:val="mn-MN" w:eastAsia="zh-CN" w:bidi="mn-Mong-CN"/>
        </w:rPr>
        <w:tab/>
        <w:t xml:space="preserve">Хурлын хуралдаан нь нээлттэй байх бөгөөд хуралдааны үйл ажиллагаатай танилцах хүсэлтэй иргэд, иргэний нийгмийн байгууллагын төлөөлөл, хэвлэл мэдээллийн байгууллагын ажилтныг оролцуулах асуудлыг хуралдааны дэгээр зохицуулна.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3.5.</w:t>
      </w:r>
      <w:r w:rsidRPr="00B05136">
        <w:rPr>
          <w:rFonts w:ascii="Arial" w:eastAsia="Times New Roman" w:hAnsi="Arial" w:cs="Arial"/>
          <w:sz w:val="24"/>
          <w:szCs w:val="24"/>
          <w:lang w:val="mn-MN" w:eastAsia="zh-CN" w:bidi="mn-Mong-CN"/>
        </w:rPr>
        <w:tab/>
        <w:t>Хурлын шийдвэр нь тогтоол хэлбэртэй байх бөгөөд хуралдааны тэмдэглэлээр үүрэг, даалгавар, зөвлөмж, чиглэл өгч болох бөгөөд энэ нь Хурлын шийдвэрийн адил эрх зүйн чадамжтай байна.</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3.6.</w:t>
      </w:r>
      <w:r w:rsidRPr="00B05136">
        <w:rPr>
          <w:rFonts w:ascii="Arial" w:eastAsia="Times New Roman" w:hAnsi="Arial" w:cs="Arial"/>
          <w:sz w:val="24"/>
          <w:szCs w:val="24"/>
          <w:lang w:val="mn-MN" w:eastAsia="zh-CN" w:bidi="mn-Mong-CN"/>
        </w:rPr>
        <w:tab/>
        <w:t xml:space="preserve"> Хурлын тогтоол бусад шийдвэрийг ёсчилсоноос хойш Хурлын даргын зөвшөөрснөөр хэвлэл мэдээлэл, олон нийтэд мэдээллэх ба хуралдааны шийдвэр тэдгээрийн хэрэгжилтийн талаар үнэн зөв мэдээллийг Хурлын Төлөөлөгчид, Тэргүүлэгчид түүний Ажлын алба иргэдэд сурталчилна.</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Дөрөв</w:t>
      </w:r>
      <w:r w:rsidRPr="00B05136">
        <w:rPr>
          <w:rFonts w:ascii="Arial" w:eastAsia="Times New Roman" w:hAnsi="Arial" w:cs="Arial"/>
          <w:sz w:val="24"/>
          <w:szCs w:val="24"/>
          <w:lang w:eastAsia="zh-CN" w:bidi="mn-Mong-CN"/>
        </w:rPr>
        <w:t>.</w:t>
      </w:r>
      <w:r w:rsidRPr="00B05136">
        <w:rPr>
          <w:rFonts w:ascii="Arial" w:eastAsia="Times New Roman" w:hAnsi="Arial" w:cs="Arial"/>
          <w:sz w:val="24"/>
          <w:szCs w:val="24"/>
          <w:lang w:val="mn-MN" w:eastAsia="zh-CN" w:bidi="mn-Mong-CN"/>
        </w:rPr>
        <w:t xml:space="preserve"> Хурлын Төлөөөгч түүний эрх, үүрэг, баталгаа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4.1.</w:t>
      </w:r>
      <w:r w:rsidRPr="00B05136">
        <w:rPr>
          <w:rFonts w:ascii="Arial" w:eastAsia="Times New Roman" w:hAnsi="Arial" w:cs="Arial"/>
          <w:sz w:val="24"/>
          <w:szCs w:val="24"/>
          <w:lang w:val="mn-MN" w:eastAsia="zh-CN" w:bidi="mn-Mong-CN"/>
        </w:rPr>
        <w:tab/>
        <w:t xml:space="preserve">Дүүргийн Иргэдийн Төлөөлөгчдийн Хурлын Төлөөлөгч нь нутгийн өөрөө удирдах байгууллагад сонгогдсон тойргийнхоо иргэдийн Төлөөлөгч мөн бөгөөд дүүргийнхээ эдийн засаг, нийгмийн бүхий л асуудлыг хэлэлцэн шийдвэрлэхэд таслах эрхтэй оролцоно.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4.2.</w:t>
      </w:r>
      <w:r w:rsidRPr="00B05136">
        <w:rPr>
          <w:rFonts w:ascii="Arial" w:eastAsia="Times New Roman" w:hAnsi="Arial" w:cs="Arial"/>
          <w:sz w:val="24"/>
          <w:szCs w:val="24"/>
          <w:lang w:val="mn-MN" w:eastAsia="zh-CN" w:bidi="mn-Mong-CN"/>
        </w:rPr>
        <w:tab/>
        <w:t xml:space="preserve">Хурлын Төлөөлөгч нь Монгол Улсын Засаг захиргаа, нутаг дэвсгэрийн нэгж, түүний удирдлагын тухай хуулийн 18 дугаар зүйлд заасан бүрэн эрхийг хэрэгжүүлэхээс гадна дараах үүргийг хүлээнэ.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4.2.1.</w:t>
      </w:r>
      <w:r w:rsidRPr="00B05136">
        <w:rPr>
          <w:rFonts w:ascii="Arial" w:eastAsia="Times New Roman" w:hAnsi="Arial" w:cs="Arial"/>
          <w:sz w:val="24"/>
          <w:szCs w:val="24"/>
          <w:lang w:val="mn-MN" w:eastAsia="zh-CN" w:bidi="mn-Mong-CN"/>
        </w:rPr>
        <w:tab/>
        <w:t xml:space="preserve">Хурлын Төлөөлөгч нь хурлаас байгуулсан хороо, түр хороо, ажлын хэсэгт хуваарилсаны дагуу ажиллах ба Хурлын хуралдаан, хороо, түр хороо ажлын хэсэгт тогтмол оролцож, олонхын саналаар шийдвэрлэсэн асуудалд хүндэтгэлтэй хандах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4.2.2.</w:t>
      </w:r>
      <w:r w:rsidRPr="00B05136">
        <w:rPr>
          <w:rFonts w:ascii="Arial" w:eastAsia="Times New Roman" w:hAnsi="Arial" w:cs="Arial"/>
          <w:sz w:val="24"/>
          <w:szCs w:val="24"/>
          <w:lang w:val="mn-MN" w:eastAsia="zh-CN" w:bidi="mn-Mong-CN"/>
        </w:rPr>
        <w:tab/>
        <w:t xml:space="preserve">Сонгогдсон тойрог, хорооныхоо иргэд, сонгогчдоо төлөөлөх, тэдэнтэй байнгын холбоотой ажиллах, сонгогчдын өмнө дэвшүүлсэн мөрийн хөтөлбөрөө биелүүлэх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r>
      <w:r w:rsidRPr="00B05136">
        <w:rPr>
          <w:rFonts w:ascii="Arial" w:eastAsia="Times New Roman" w:hAnsi="Arial" w:cs="Arial"/>
          <w:sz w:val="24"/>
          <w:szCs w:val="24"/>
          <w:lang w:val="mn-MN" w:eastAsia="zh-CN" w:bidi="mn-Mong-CN"/>
        </w:rPr>
        <w:tab/>
        <w:t>4.2.3.</w:t>
      </w:r>
      <w:r w:rsidRPr="00B05136">
        <w:rPr>
          <w:rFonts w:ascii="Arial" w:eastAsia="Times New Roman" w:hAnsi="Arial" w:cs="Arial"/>
          <w:sz w:val="24"/>
          <w:szCs w:val="24"/>
          <w:lang w:val="mn-MN" w:eastAsia="zh-CN" w:bidi="mn-Mong-CN"/>
        </w:rPr>
        <w:tab/>
        <w:t xml:space="preserve">Хууль тогтоомж, дүрэм, журам, хуралдааны дэгийг чанд сахих </w:t>
      </w:r>
    </w:p>
    <w:p w:rsidR="00F013D0" w:rsidRPr="00B05136" w:rsidRDefault="00F013D0" w:rsidP="00F013D0">
      <w:pPr>
        <w:spacing w:before="240"/>
        <w:ind w:left="720" w:hanging="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lastRenderedPageBreak/>
        <w:tab/>
      </w:r>
      <w:r w:rsidRPr="00B05136">
        <w:rPr>
          <w:rFonts w:ascii="Arial" w:eastAsia="Times New Roman" w:hAnsi="Arial" w:cs="Arial"/>
          <w:sz w:val="24"/>
          <w:szCs w:val="24"/>
          <w:lang w:val="mn-MN" w:eastAsia="zh-CN" w:bidi="mn-Mong-CN"/>
        </w:rPr>
        <w:tab/>
        <w:t>4.2.4.</w:t>
      </w:r>
      <w:r w:rsidRPr="00B05136">
        <w:rPr>
          <w:rFonts w:ascii="Arial" w:eastAsia="Times New Roman" w:hAnsi="Arial" w:cs="Arial"/>
          <w:sz w:val="24"/>
          <w:szCs w:val="24"/>
          <w:lang w:val="mn-MN" w:eastAsia="zh-CN" w:bidi="mn-Mong-CN"/>
        </w:rPr>
        <w:tab/>
        <w:t xml:space="preserve">Хурлын Төлөөлөгчийн хувьд үг хэлэх, санал дүгнэлт гаргахдаа асуудалд нотолгоотой, хариуцлагатай хандах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4.2.5.</w:t>
      </w:r>
      <w:r w:rsidRPr="00B05136">
        <w:rPr>
          <w:rFonts w:ascii="Arial" w:eastAsia="Times New Roman" w:hAnsi="Arial" w:cs="Arial"/>
          <w:sz w:val="24"/>
          <w:szCs w:val="24"/>
          <w:lang w:val="mn-MN" w:eastAsia="zh-CN" w:bidi="mn-Mong-CN"/>
        </w:rPr>
        <w:tab/>
        <w:t xml:space="preserve">Хурлын Ажлын алба бусад байгууллагаас зохион байгуулсан сургалт, зөвлөгөөн, арга хэмжээнд идэвхтэй оролцох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4.2.6.</w:t>
      </w:r>
      <w:r w:rsidRPr="00B05136">
        <w:rPr>
          <w:rFonts w:ascii="Arial" w:eastAsia="Times New Roman" w:hAnsi="Arial" w:cs="Arial"/>
          <w:sz w:val="24"/>
          <w:szCs w:val="24"/>
          <w:lang w:val="mn-MN" w:eastAsia="zh-CN" w:bidi="mn-Mong-CN"/>
        </w:rPr>
        <w:tab/>
        <w:t xml:space="preserve">Хувийн ашиг сонирхлын болон хөрөнгө орлогын мэдүүлгийг тогтоосон хугацаанд холбогдох хууль журмын дагуу үнэн зөв мэдүүлэх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 xml:space="preserve">4.3. Хурлын Төлөөлөгч нь Монгол Улсын засаг захиргаа, нутаг дэвсгэрийн нэгж, түүний удирдлагын тухай хуулийн 14 дүгээр зүйлд заасан баталгаагаар хангагдахаас гадна дүүргийн нутаг дэвсгэрт үйл ажиллагаа явуулж буй төр захиргааны болон аж ахуйн нэгж байгууллагад саадгүй нэвтэрч, холбогдох албан тушаалтантай уулзах, бичиг баримттай нь танилцах зэргээр төр байгууллага, хувь хүний нууцад хамаарахаас бусад аливаа мэдээллийг авах эрхтэй.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4.4.</w:t>
      </w:r>
      <w:r w:rsidRPr="00B05136">
        <w:rPr>
          <w:rFonts w:ascii="Arial" w:eastAsia="Times New Roman" w:hAnsi="Arial" w:cs="Arial"/>
          <w:sz w:val="24"/>
          <w:szCs w:val="24"/>
          <w:lang w:val="mn-MN" w:eastAsia="zh-CN" w:bidi="mn-Mong-CN"/>
        </w:rPr>
        <w:tab/>
        <w:t xml:space="preserve">Хурлын Төлөөлөгчийн бүрэн эрхээ хэрэгжүүлэхэд нь Хурлын Ажлын алба арга зүйн, Засаг даргын Тамгын газар, хэлтэс албад мэдээ, мэдээлэл, техник зохион байгуулалтын нөхцөлөөр хангаж ажиллана.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4.5.</w:t>
      </w:r>
      <w:r w:rsidRPr="00B05136">
        <w:rPr>
          <w:rFonts w:ascii="Arial" w:eastAsia="Times New Roman" w:hAnsi="Arial" w:cs="Arial"/>
          <w:sz w:val="24"/>
          <w:szCs w:val="24"/>
          <w:lang w:val="mn-MN" w:eastAsia="zh-CN" w:bidi="mn-Mong-CN"/>
        </w:rPr>
        <w:tab/>
        <w:t xml:space="preserve">Хурлын Төлөөлөгч нь бүрэн эрхийнхээ хугацаанд үнэмлэх, энгэрийн тэмдэг, хэвлэмэл хуудас хэрэглэнэ.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4.6.</w:t>
      </w:r>
      <w:r w:rsidRPr="00B05136">
        <w:rPr>
          <w:rFonts w:ascii="Arial" w:eastAsia="Times New Roman" w:hAnsi="Arial" w:cs="Arial"/>
          <w:sz w:val="24"/>
          <w:szCs w:val="24"/>
          <w:lang w:val="mn-MN" w:eastAsia="zh-CN" w:bidi="mn-Mong-CN"/>
        </w:rPr>
        <w:tab/>
        <w:t xml:space="preserve">Дүүргийн Иргэдийн Төлөөлөгчдийн Хурлын Төлөөлөгчийн бүрэн эрхийг түдгэлзүүлэх, түүнийг чөлөөлөх, эгүүлэн татах эсэх асуудлыг эрх бүхий байгууллагын шийдвэрийг үндэслэн зөвхөн Хурлын хуралдаанаар хэлэлцэн шийдвэрлэнэ.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4.7.</w:t>
      </w:r>
      <w:r w:rsidRPr="00B05136">
        <w:rPr>
          <w:rFonts w:ascii="Arial" w:eastAsia="Times New Roman" w:hAnsi="Arial" w:cs="Arial"/>
          <w:sz w:val="24"/>
          <w:szCs w:val="24"/>
          <w:lang w:val="mn-MN" w:eastAsia="zh-CN" w:bidi="mn-Mong-CN"/>
        </w:rPr>
        <w:tab/>
        <w:t xml:space="preserve">Хурлын Төлөөлөгч нь бүрэн эрхээ хэрэгжүүлэхэд шаардагдах үйл ажиллагааны зардал, урамшуулалтай байна. Үйл ажиллагааны зардал, урамшууллыг  Хурлын Тэргүүлэгчдийн шийдвэрээр олгоно.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4.8.</w:t>
      </w:r>
      <w:r w:rsidRPr="00B05136">
        <w:rPr>
          <w:rFonts w:ascii="Arial" w:eastAsia="Times New Roman" w:hAnsi="Arial" w:cs="Arial"/>
          <w:sz w:val="24"/>
          <w:szCs w:val="24"/>
          <w:lang w:val="mn-MN" w:eastAsia="zh-CN" w:bidi="mn-Mong-CN"/>
        </w:rPr>
        <w:tab/>
        <w:t xml:space="preserve">Хурлын Төлөөлөгч Хурлын даргын баталсан удирдамжийн хүрээнд хороо, түр хороо ажлын хэсэгт орж ажиллахдаа гишүүний хувиар орон нутагт ажилласан бол үйл ажиллагааны болон томилолтын зардлыг нь олгоно.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4.9.</w:t>
      </w:r>
      <w:r w:rsidRPr="00B05136">
        <w:rPr>
          <w:rFonts w:ascii="Arial" w:eastAsia="Times New Roman" w:hAnsi="Arial" w:cs="Arial"/>
          <w:sz w:val="24"/>
          <w:szCs w:val="24"/>
          <w:lang w:val="mn-MN" w:eastAsia="zh-CN" w:bidi="mn-Mong-CN"/>
        </w:rPr>
        <w:tab/>
        <w:t xml:space="preserve">Хурлын Төлөөлөгчдөд дараах буцалтгүй тусламжийг олгоно.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4.9.1. Хурлын Төлөөлөгч болон эхнэр </w:t>
      </w:r>
      <w:r w:rsidRPr="00B05136">
        <w:rPr>
          <w:rFonts w:ascii="Arial" w:eastAsia="Times New Roman" w:hAnsi="Arial" w:cs="Arial"/>
          <w:sz w:val="24"/>
          <w:szCs w:val="24"/>
          <w:lang w:eastAsia="zh-CN" w:bidi="mn-Mong-CN"/>
        </w:rPr>
        <w:t>/</w:t>
      </w:r>
      <w:r w:rsidRPr="00B05136">
        <w:rPr>
          <w:rFonts w:ascii="Arial" w:eastAsia="Times New Roman" w:hAnsi="Arial" w:cs="Arial"/>
          <w:sz w:val="24"/>
          <w:szCs w:val="24"/>
          <w:lang w:val="mn-MN" w:eastAsia="zh-CN" w:bidi="mn-Mong-CN"/>
        </w:rPr>
        <w:t>нөхөр</w:t>
      </w:r>
      <w:r w:rsidRPr="00B05136">
        <w:rPr>
          <w:rFonts w:ascii="Arial" w:eastAsia="Times New Roman" w:hAnsi="Arial" w:cs="Arial"/>
          <w:sz w:val="24"/>
          <w:szCs w:val="24"/>
          <w:lang w:eastAsia="zh-CN" w:bidi="mn-Mong-CN"/>
        </w:rPr>
        <w:t>/</w:t>
      </w:r>
      <w:r w:rsidRPr="00B05136">
        <w:rPr>
          <w:rFonts w:ascii="Arial" w:eastAsia="Times New Roman" w:hAnsi="Arial" w:cs="Arial"/>
          <w:sz w:val="24"/>
          <w:szCs w:val="24"/>
          <w:lang w:val="mn-MN" w:eastAsia="zh-CN" w:bidi="mn-Mong-CN"/>
        </w:rPr>
        <w:t>, хүүхэд, төрсөн эцэг, эх, хадам эцэг, эх нь нас барсан эсвэл удаан хугацаанд хүндээр өвчилсөн бол түүний ар гэрт 1000000 /нэг сая/ төгрөгийн</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4.9.2. Хурлын Төлөөлөгч нь Монгол Улсад эмчилгээ оношлогоо хийгдэх боломжгүй хүндээр өвчилсөн бол эрх бүхий байгууллагын дүгнэлтээр гадаад улсад эмчилгээнд явах шаардлагатай бол  5000000 /таван сая/ хүртэлх төгрөгийн</w:t>
      </w:r>
    </w:p>
    <w:p w:rsidR="00F013D0" w:rsidRPr="00B05136" w:rsidRDefault="00F013D0" w:rsidP="00F013D0">
      <w:pPr>
        <w:spacing w:before="240"/>
        <w:ind w:left="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lastRenderedPageBreak/>
        <w:t>4.10.</w:t>
      </w:r>
      <w:r w:rsidRPr="00B05136">
        <w:rPr>
          <w:rFonts w:ascii="Arial" w:eastAsia="Times New Roman" w:hAnsi="Arial" w:cs="Arial"/>
          <w:sz w:val="24"/>
          <w:szCs w:val="24"/>
          <w:lang w:val="mn-MN" w:eastAsia="zh-CN" w:bidi="mn-Mong-CN"/>
        </w:rPr>
        <w:tab/>
        <w:t xml:space="preserve">Хурлын Төлөөлөгч, Тэргүүлэгчид, хорооны үйл ажиллагааны зардалд шаардагдах санхүүжилтийг Хурлын жил бүрийн төсөвт тусган батална.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 xml:space="preserve">Тав. Хурлын Ажлын алба түүний зохион байгуулалт </w:t>
      </w:r>
    </w:p>
    <w:p w:rsidR="00F013D0" w:rsidRPr="00B05136" w:rsidRDefault="00F013D0" w:rsidP="00F013D0">
      <w:pPr>
        <w:spacing w:before="240"/>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5.1.</w:t>
      </w:r>
      <w:r w:rsidRPr="00B05136">
        <w:rPr>
          <w:rFonts w:ascii="Arial" w:eastAsia="Times New Roman" w:hAnsi="Arial" w:cs="Arial"/>
          <w:sz w:val="24"/>
          <w:szCs w:val="24"/>
          <w:lang w:val="mn-MN" w:eastAsia="zh-CN" w:bidi="mn-Mong-CN"/>
        </w:rPr>
        <w:tab/>
        <w:t xml:space="preserve">Хурлын үйл ажиллагааг Төрийн албаны стандартын дагуу зохион байгуулж, Хуралдааны бэлтгэл хангах, гарсан шийдвэрийн хэрэгжилтийг зохион байгуулах, Хурал, Тэргүүлэгчдийн бүрэн эрхээ хэрэгжүүлэхэд нь мэргэжил арга зүйн туслалцаа үзүүлэх чиг үүрэг бүхий Ажлын алба ажиллана.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5.2.</w:t>
      </w:r>
      <w:r w:rsidRPr="00B05136">
        <w:rPr>
          <w:rFonts w:ascii="Arial" w:eastAsia="Times New Roman" w:hAnsi="Arial" w:cs="Arial"/>
          <w:sz w:val="24"/>
          <w:szCs w:val="24"/>
          <w:lang w:val="mn-MN" w:eastAsia="zh-CN" w:bidi="mn-Mong-CN"/>
        </w:rPr>
        <w:tab/>
        <w:t xml:space="preserve">Хурлын Ажлын албаны орон тоо, цалингийн санг Тэргүүлэгчид батлах бөгөөд ажилтнуудын ажил үүргийн хуваарь, ажлын байрны тодорхойлолт, хөдөлмөрийн дотоод журмыг Хурлын Тэргүүлэгчдийн нарийн бичгийн дарга бөгөөд Ажлын албаны дарга баталж, мөрдүүлнэ.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5.3.</w:t>
      </w:r>
      <w:r w:rsidRPr="00B05136">
        <w:rPr>
          <w:rFonts w:ascii="Arial" w:eastAsia="Times New Roman" w:hAnsi="Arial" w:cs="Arial"/>
          <w:sz w:val="24"/>
          <w:szCs w:val="24"/>
          <w:lang w:val="mn-MN" w:eastAsia="zh-CN" w:bidi="mn-Mong-CN"/>
        </w:rPr>
        <w:tab/>
        <w:t xml:space="preserve">Хурлын Тэргүүлэгчдийн нарийн бичгийн даргыг Хурлын Тэргүүлэгчидтэй зөвшилцөн Хурлын дарга томилж, чөлөөлөх бөгөөд Хурлын Тэргүүлэгчдийн нарийн бичгийн дарга Хурлын даргатай үр дүнгийн гэрээ байгуулан ажиллана.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5.4.</w:t>
      </w:r>
      <w:r w:rsidRPr="00B05136">
        <w:rPr>
          <w:rFonts w:ascii="Arial" w:eastAsia="Times New Roman" w:hAnsi="Arial" w:cs="Arial"/>
          <w:sz w:val="24"/>
          <w:szCs w:val="24"/>
          <w:lang w:val="mn-MN" w:eastAsia="zh-CN" w:bidi="mn-Mong-CN"/>
        </w:rPr>
        <w:tab/>
        <w:t xml:space="preserve">Хурлын Ажлын албаны удирдах болон гүйцэтгэх албан тушаалд Төрийн захиргааны, туслан гүйцэтгэх албан тушаалд Төрийн үйлчилгээний болон Улс төрийн албан хаагчид ажиллах ба тэдгээрийн эрх зүйн байдлыг Төрийн албаны тухай хууль, Хөдөлмөрийн тухай хууль болон бусад хууль эрх зүйн актаар зохицуулна.  </w:t>
      </w:r>
      <w:r w:rsidRPr="00B05136">
        <w:rPr>
          <w:rFonts w:ascii="Arial" w:eastAsia="Times New Roman" w:hAnsi="Arial" w:cs="Arial"/>
          <w:sz w:val="24"/>
          <w:szCs w:val="24"/>
          <w:lang w:val="mn-MN" w:eastAsia="zh-CN" w:bidi="mn-Mong-CN"/>
        </w:rPr>
        <w:tab/>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 </w:t>
      </w:r>
      <w:r w:rsidRPr="00B05136">
        <w:rPr>
          <w:rFonts w:ascii="Arial" w:eastAsia="Times New Roman" w:hAnsi="Arial" w:cs="Arial"/>
          <w:sz w:val="24"/>
          <w:szCs w:val="24"/>
          <w:lang w:val="mn-MN" w:eastAsia="zh-CN" w:bidi="mn-Mong-CN"/>
        </w:rPr>
        <w:tab/>
        <w:t>5.5.</w:t>
      </w:r>
      <w:r w:rsidRPr="00B05136">
        <w:rPr>
          <w:rFonts w:ascii="Arial" w:eastAsia="Times New Roman" w:hAnsi="Arial" w:cs="Arial"/>
          <w:sz w:val="24"/>
          <w:szCs w:val="24"/>
          <w:lang w:val="mn-MN" w:eastAsia="zh-CN" w:bidi="mn-Mong-CN"/>
        </w:rPr>
        <w:tab/>
        <w:t xml:space="preserve">Хурлын Ажлын алба нь дараах чиг үүргийг хэрэгжүүлнэ.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5.5.1.</w:t>
      </w:r>
      <w:r w:rsidRPr="00B05136">
        <w:rPr>
          <w:rFonts w:ascii="Arial" w:eastAsia="Times New Roman" w:hAnsi="Arial" w:cs="Arial"/>
          <w:sz w:val="24"/>
          <w:szCs w:val="24"/>
          <w:lang w:val="mn-MN" w:eastAsia="zh-CN" w:bidi="mn-Mong-CN"/>
        </w:rPr>
        <w:tab/>
        <w:t xml:space="preserve">Хурал, Тэргүүлэгчдийн тогтоол, бусад шийдвэр гаргахад нь дэмжлэг үзүүлж, шийдвэрийн биелэлтэнд тавих хяналт шалгалтын ажлыг зохион байгуулах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5.5.2.</w:t>
      </w:r>
      <w:r w:rsidRPr="00B05136">
        <w:rPr>
          <w:rFonts w:ascii="Arial" w:eastAsia="Times New Roman" w:hAnsi="Arial" w:cs="Arial"/>
          <w:sz w:val="24"/>
          <w:szCs w:val="24"/>
          <w:lang w:val="mn-MN" w:eastAsia="zh-CN" w:bidi="mn-Mong-CN"/>
        </w:rPr>
        <w:tab/>
        <w:t xml:space="preserve">Хурал, Тэргүүлэгчид, Хурлын хороо, түр хороо, ажлын хэсгийн хуралдаанаар хэлэлцэх асуудал, гарах шийдвэрийн төсөл, холбогдох тооцоо, судалгаа, зар мэдээллийг Төлөөлөгчдөд хүргэх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5.5.3.</w:t>
      </w:r>
      <w:r w:rsidRPr="00B05136">
        <w:rPr>
          <w:rFonts w:ascii="Arial" w:eastAsia="Times New Roman" w:hAnsi="Arial" w:cs="Arial"/>
          <w:sz w:val="24"/>
          <w:szCs w:val="24"/>
          <w:lang w:val="mn-MN" w:eastAsia="zh-CN" w:bidi="mn-Mong-CN"/>
        </w:rPr>
        <w:tab/>
        <w:t>Хуралдааны байр танхим, шаардлагатай техник хэрэгслийг бэлэн байлгах, хуралдааны явцын тэмдэглэл, шийдвэрийг хэлбэржүүлэн гаргах, нийтэд мэдээллэх</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5.5.4.</w:t>
      </w:r>
      <w:r w:rsidRPr="00B05136">
        <w:rPr>
          <w:rFonts w:ascii="Arial" w:eastAsia="Times New Roman" w:hAnsi="Arial" w:cs="Arial"/>
          <w:sz w:val="24"/>
          <w:szCs w:val="24"/>
          <w:lang w:val="mn-MN" w:eastAsia="zh-CN" w:bidi="mn-Mong-CN"/>
        </w:rPr>
        <w:tab/>
        <w:t xml:space="preserve">Хурал, Тэргүүлэгчдийн шийдвэрийг биелүүлэх үүрэг бүхий байгууллага, албан тушаалтанд хүргэж, гүйцэтгэлд хяналт тавьж, үр дүнг нэгтгэн тодорхойлох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5.5.5.</w:t>
      </w:r>
      <w:r w:rsidRPr="00B05136">
        <w:rPr>
          <w:rFonts w:ascii="Arial" w:eastAsia="Times New Roman" w:hAnsi="Arial" w:cs="Arial"/>
          <w:sz w:val="24"/>
          <w:szCs w:val="24"/>
          <w:lang w:val="mn-MN" w:eastAsia="zh-CN" w:bidi="mn-Mong-CN"/>
        </w:rPr>
        <w:tab/>
        <w:t xml:space="preserve">Ерөнхийлөгч болон Улсын Их Хурал, Нийслэл, дүүргийн хурлын сонгуулийг нутаг дэвсгэрийн хэмжээнд зохион байгуулах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lastRenderedPageBreak/>
        <w:t>5.5.6.</w:t>
      </w:r>
      <w:r w:rsidRPr="00B05136">
        <w:rPr>
          <w:rFonts w:ascii="Arial" w:eastAsia="Times New Roman" w:hAnsi="Arial" w:cs="Arial"/>
          <w:sz w:val="24"/>
          <w:szCs w:val="24"/>
          <w:lang w:val="mn-MN" w:eastAsia="zh-CN" w:bidi="mn-Mong-CN"/>
        </w:rPr>
        <w:tab/>
        <w:t xml:space="preserve">Хуулийн төсөл, Хурал, Тэргүүлэгчдээс гарах шийдвэрийн төслийг иргэдээр хэлэлцүүлэх, санал асуулга явуулах ажлыг нутаг дэвсгэрийн хэмжээнд зохион байгуулах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5.5.7.</w:t>
      </w:r>
      <w:r w:rsidRPr="00B05136">
        <w:rPr>
          <w:rFonts w:ascii="Arial" w:eastAsia="Times New Roman" w:hAnsi="Arial" w:cs="Arial"/>
          <w:sz w:val="24"/>
          <w:szCs w:val="24"/>
          <w:lang w:val="mn-MN" w:eastAsia="zh-CN" w:bidi="mn-Mong-CN"/>
        </w:rPr>
        <w:tab/>
        <w:t xml:space="preserve">Хурал, Тэргүүлэгчдэд иргэд байгууллагаас ирүүлсэн санал, хүсэлт, өргөдөл гомдол мэдээллийг хүлээн авч зохих журмын дагуу шийдвэрлүүлэх арга хэмжээ авах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5.5.8.</w:t>
      </w:r>
      <w:r w:rsidRPr="00B05136">
        <w:rPr>
          <w:rFonts w:ascii="Arial" w:eastAsia="Times New Roman" w:hAnsi="Arial" w:cs="Arial"/>
          <w:sz w:val="24"/>
          <w:szCs w:val="24"/>
          <w:lang w:val="mn-MN" w:eastAsia="zh-CN" w:bidi="mn-Mong-CN"/>
        </w:rPr>
        <w:tab/>
        <w:t xml:space="preserve">Хурал, Тэргүүлэгчдээс баталсан тогтоол, шийдвэрийг иргэд олон нийтэд үнэн зөв сурталчилан таниулах ажлыг нутаг дэвсгэрийн хэмжээнд зохион байгуулах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5.5.9.</w:t>
      </w:r>
      <w:r w:rsidRPr="00B05136">
        <w:rPr>
          <w:rFonts w:ascii="Arial" w:eastAsia="Times New Roman" w:hAnsi="Arial" w:cs="Arial"/>
          <w:sz w:val="24"/>
          <w:szCs w:val="24"/>
          <w:lang w:val="mn-MN" w:eastAsia="zh-CN" w:bidi="mn-Mong-CN"/>
        </w:rPr>
        <w:tab/>
        <w:t xml:space="preserve">Хурлын Төлөөлөгчдийн сонгогдсон тойрог хорооны иргэдтэй хийх уулзалт, ярилцлага, зөвлөгөөнийг зохион байгуулах, Төлөөлөгчийн тойрогтоо ажиллах нөхцөлийг хангаж ажиллах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5.5.10. Хурал, Тэргүүлэгчдийн гадаад, дотоод харилцааны асуудлын шаардлагатай бичиг баримтыг боловсруулах, бэлтгэх, албан ажлын шугамаар гадаад оронд айлчлах, гадаад зочид, Төлөөлөгчдийг хүлээн авах ажлыг зохион байгуулах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5.5.11. Хурлын Төлөөлөгчдөд зориулсан сургалт, зөвлөгөөн, уулзалт, хэлэлцүүлэг бусад арга хэмжээг зохион байгуулах </w:t>
      </w:r>
    </w:p>
    <w:p w:rsidR="00F013D0" w:rsidRPr="00B05136" w:rsidRDefault="00F013D0" w:rsidP="00F013D0">
      <w:pPr>
        <w:spacing w:before="240"/>
        <w:ind w:left="720"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5.5.12. Хурал, Тэргүүлэгчдийг шаардлагатай мэдээ мэдээлэл, ном, гарын авлагаар хангах </w:t>
      </w:r>
    </w:p>
    <w:p w:rsidR="00F013D0" w:rsidRPr="00B05136" w:rsidRDefault="00F013D0" w:rsidP="00F013D0">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ab/>
        <w:t>5.6.</w:t>
      </w:r>
      <w:r w:rsidRPr="00B05136">
        <w:rPr>
          <w:rFonts w:ascii="Arial" w:eastAsia="Times New Roman" w:hAnsi="Arial" w:cs="Arial"/>
          <w:sz w:val="24"/>
          <w:szCs w:val="24"/>
          <w:lang w:val="mn-MN" w:eastAsia="zh-CN" w:bidi="mn-Mong-CN"/>
        </w:rPr>
        <w:tab/>
        <w:t xml:space="preserve">Хурлын Ажлын алба нь өөрийн чиг үүргийг хэрэгжүүлэхдээ дүүргийн Засаг даргын Тамгын газар, түүний харьяа хэлтэс, албадтай нягт хамтран ажиллана. </w:t>
      </w:r>
    </w:p>
    <w:p w:rsidR="00F013D0" w:rsidRPr="00B05136" w:rsidRDefault="00F013D0" w:rsidP="00F013D0">
      <w:pPr>
        <w:spacing w:after="0" w:line="240" w:lineRule="auto"/>
        <w:ind w:firstLine="72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5.7.</w:t>
      </w:r>
      <w:r w:rsidRPr="00B05136">
        <w:rPr>
          <w:rFonts w:ascii="Arial" w:eastAsia="Times New Roman" w:hAnsi="Arial" w:cs="Arial"/>
          <w:sz w:val="24"/>
          <w:szCs w:val="24"/>
          <w:lang w:val="mn-MN" w:eastAsia="zh-CN" w:bidi="mn-Mong-CN"/>
        </w:rPr>
        <w:tab/>
        <w:t xml:space="preserve">Хурлын Ажлын алба ажлаа жилд 1-ээс доошгүй удаа дүүргийн Иргэдийн Төлөөлөгчдийн Хуралд танилцуулна.  </w:t>
      </w:r>
    </w:p>
    <w:p w:rsidR="00F013D0" w:rsidRPr="00B05136" w:rsidRDefault="00F013D0" w:rsidP="00F013D0">
      <w:pPr>
        <w:spacing w:after="0" w:line="240" w:lineRule="auto"/>
        <w:jc w:val="both"/>
        <w:rPr>
          <w:rFonts w:ascii="Arial" w:eastAsia="Times New Roman" w:hAnsi="Arial" w:cs="Arial"/>
          <w:sz w:val="24"/>
          <w:szCs w:val="24"/>
          <w:lang w:val="mn-MN" w:eastAsia="zh-C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jc w:val="center"/>
        <w:rPr>
          <w:rFonts w:ascii="Arial" w:eastAsia="Times New Roman" w:hAnsi="Arial" w:cs="Arial"/>
          <w:sz w:val="24"/>
          <w:szCs w:val="24"/>
          <w:lang w:val="mn-MN" w:bidi="mn-Mong-CN"/>
        </w:rPr>
      </w:pPr>
      <w:r w:rsidRPr="00B05136">
        <w:rPr>
          <w:rFonts w:ascii="Arial" w:eastAsia="Times New Roman" w:hAnsi="Arial" w:cs="Arial"/>
          <w:sz w:val="24"/>
          <w:szCs w:val="24"/>
          <w:lang w:val="mn-MN" w:bidi="mn-Mong-CN"/>
        </w:rPr>
        <w:t>Хурлын хуралдааны дэг батлах тухай</w:t>
      </w:r>
    </w:p>
    <w:p w:rsidR="00F013D0" w:rsidRPr="00B05136" w:rsidRDefault="00F013D0" w:rsidP="00F013D0">
      <w:pPr>
        <w:spacing w:before="240"/>
        <w:jc w:val="center"/>
        <w:rPr>
          <w:rFonts w:ascii="Arial" w:eastAsia="Times New Roman" w:hAnsi="Arial" w:cs="Arial"/>
          <w:sz w:val="24"/>
          <w:szCs w:val="24"/>
          <w:lang w:val="mn-MN" w:bidi="mn-Mong-CN"/>
        </w:rPr>
      </w:pP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Монгол Улсын Засаг захиргаа, нутаг дэвсгэрийн нэгж түүний удирдлагын тухай хуулийн 23 дугаар зүйлийн 23.14 дэх заалтыг үндэслэн  дүүргийн Иргэдийн Төлөөлөгчдийн Хурлаас ТОГТООХ нь: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1. Дүүргийн Иргэдийн Төлөөлөгчдийн Хурлын хуралдааны дэгийг хавсралт ёсоор шинэчлэн баталсугай. </w:t>
      </w:r>
    </w:p>
    <w:p w:rsidR="00F013D0" w:rsidRPr="00B05136" w:rsidRDefault="00F013D0" w:rsidP="00F013D0">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2. Хуралдааны дэгийг мөрдөж ажиллахыг дүүргийн Иргэдийн Төлөөлөгчдийн Хурлын Төлөөлөгчид, Хурлын Ажлын албаны ажилтнуудад үүрэг болгосугай.</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3.Энэхүү дэг батлагдсантай холбогдуулан дүүргийн Иргэдийн Төлөөлөгчдийн</w:t>
      </w:r>
      <w:r w:rsidRPr="00B05136">
        <w:rPr>
          <w:rFonts w:ascii="Arial" w:eastAsia="Times New Roman" w:hAnsi="Arial" w:cs="Arial"/>
          <w:sz w:val="24"/>
          <w:szCs w:val="24"/>
        </w:rPr>
        <w:t xml:space="preserve"> </w:t>
      </w:r>
      <w:r w:rsidRPr="00B05136">
        <w:rPr>
          <w:rFonts w:ascii="Arial" w:eastAsia="Times New Roman" w:hAnsi="Arial" w:cs="Arial"/>
          <w:sz w:val="24"/>
          <w:szCs w:val="24"/>
          <w:lang w:val="mn-MN"/>
        </w:rPr>
        <w:t>Хурлын 2012 оны</w:t>
      </w:r>
      <w:r w:rsidRPr="00B05136">
        <w:rPr>
          <w:rFonts w:ascii="Arial" w:eastAsia="Times New Roman" w:hAnsi="Arial" w:cs="Arial"/>
          <w:sz w:val="24"/>
          <w:szCs w:val="24"/>
        </w:rPr>
        <w:t xml:space="preserve"> 10</w:t>
      </w:r>
      <w:r w:rsidRPr="00B05136">
        <w:rPr>
          <w:rFonts w:ascii="Arial" w:eastAsia="Times New Roman" w:hAnsi="Arial" w:cs="Arial"/>
          <w:sz w:val="24"/>
          <w:szCs w:val="24"/>
          <w:lang w:val="mn-MN"/>
        </w:rPr>
        <w:t xml:space="preserve"> дугаар тогтоолыг хүчингүй болсонд тооцсугай.</w:t>
      </w:r>
    </w:p>
    <w:p w:rsidR="00F013D0" w:rsidRPr="00B05136" w:rsidRDefault="00F013D0" w:rsidP="00F013D0">
      <w:pPr>
        <w:spacing w:before="240"/>
        <w:ind w:left="360"/>
        <w:contextualSpacing/>
        <w:jc w:val="center"/>
        <w:rPr>
          <w:rFonts w:ascii="Arial" w:eastAsia="Times New Roman" w:hAnsi="Arial" w:cs="Arial"/>
          <w:sz w:val="24"/>
          <w:szCs w:val="24"/>
          <w:lang w:val="mn-MN"/>
        </w:rPr>
      </w:pPr>
    </w:p>
    <w:p w:rsidR="00F013D0" w:rsidRPr="00B05136" w:rsidRDefault="00F013D0" w:rsidP="00F013D0">
      <w:pPr>
        <w:spacing w:before="240"/>
        <w:ind w:left="360"/>
        <w:contextualSpacing/>
        <w:jc w:val="center"/>
        <w:rPr>
          <w:rFonts w:ascii="Arial" w:eastAsia="Times New Roman" w:hAnsi="Arial" w:cs="Arial"/>
          <w:sz w:val="24"/>
          <w:szCs w:val="24"/>
          <w:lang w:val="mn-MN"/>
        </w:rPr>
      </w:pPr>
    </w:p>
    <w:p w:rsidR="00F013D0" w:rsidRPr="00B05136" w:rsidRDefault="00F013D0" w:rsidP="00F013D0">
      <w:pPr>
        <w:spacing w:before="240"/>
        <w:ind w:left="360"/>
        <w:contextualSpacing/>
        <w:jc w:val="center"/>
        <w:rPr>
          <w:rFonts w:ascii="Arial" w:eastAsia="Times New Roman" w:hAnsi="Arial" w:cs="Arial"/>
          <w:sz w:val="24"/>
          <w:szCs w:val="24"/>
          <w:lang w:val="mn-MN"/>
        </w:rPr>
      </w:pPr>
    </w:p>
    <w:p w:rsidR="00F013D0" w:rsidRPr="00B05136" w:rsidRDefault="00F013D0" w:rsidP="00F013D0">
      <w:pPr>
        <w:spacing w:before="240"/>
        <w:ind w:left="360"/>
        <w:contextualSpacing/>
        <w:jc w:val="center"/>
        <w:rPr>
          <w:rFonts w:ascii="Arial" w:eastAsia="Times New Roman" w:hAnsi="Arial" w:cs="Arial"/>
          <w:sz w:val="24"/>
          <w:szCs w:val="24"/>
          <w:lang w:val="mn-MN"/>
        </w:rPr>
      </w:pPr>
    </w:p>
    <w:p w:rsidR="00F013D0" w:rsidRPr="00B05136" w:rsidRDefault="00F013D0" w:rsidP="00F013D0">
      <w:pPr>
        <w:spacing w:before="240"/>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ХУРЛЫН ДАРГА</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Д.БАТ-ЭРДЭНЭ</w:t>
      </w:r>
    </w:p>
    <w:p w:rsidR="00F013D0" w:rsidRPr="00B05136" w:rsidRDefault="00F013D0" w:rsidP="00F013D0">
      <w:pPr>
        <w:spacing w:before="240"/>
        <w:rPr>
          <w:rFonts w:ascii="Arial" w:eastAsia="Times New Roman" w:hAnsi="Arial" w:cs="Arial"/>
          <w:sz w:val="24"/>
          <w:szCs w:val="24"/>
        </w:rPr>
      </w:pPr>
    </w:p>
    <w:p w:rsidR="00F013D0" w:rsidRPr="00B05136" w:rsidRDefault="00F013D0" w:rsidP="00F013D0">
      <w:pPr>
        <w:spacing w:before="240"/>
        <w:jc w:val="center"/>
        <w:rPr>
          <w:rFonts w:ascii="Arial" w:eastAsia="Times New Roman" w:hAnsi="Arial" w:cs="Arial"/>
          <w:sz w:val="24"/>
          <w:szCs w:val="24"/>
        </w:rPr>
      </w:pPr>
    </w:p>
    <w:p w:rsidR="00F013D0" w:rsidRPr="00B05136" w:rsidRDefault="00F013D0" w:rsidP="00F013D0">
      <w:pPr>
        <w:spacing w:before="240"/>
        <w:ind w:left="1710"/>
        <w:contextualSpacing/>
        <w:jc w:val="both"/>
        <w:rPr>
          <w:rFonts w:ascii="Arial" w:eastAsia="Calibri" w:hAnsi="Arial" w:cs="Arial"/>
          <w:sz w:val="24"/>
          <w:szCs w:val="24"/>
          <w:lang w:val="mn-MN"/>
        </w:rPr>
      </w:pPr>
    </w:p>
    <w:p w:rsidR="00F013D0" w:rsidRPr="00B05136" w:rsidRDefault="00F013D0" w:rsidP="00F013D0">
      <w:pPr>
        <w:spacing w:before="240"/>
        <w:ind w:left="1710"/>
        <w:contextualSpacing/>
        <w:jc w:val="both"/>
        <w:rPr>
          <w:rFonts w:ascii="Arial" w:eastAsia="Calibri" w:hAnsi="Arial" w:cs="Arial"/>
          <w:sz w:val="24"/>
          <w:szCs w:val="24"/>
        </w:rPr>
      </w:pPr>
    </w:p>
    <w:p w:rsidR="000816C0" w:rsidRPr="00B05136" w:rsidRDefault="000816C0" w:rsidP="00F013D0">
      <w:pPr>
        <w:spacing w:before="240"/>
        <w:ind w:left="1710"/>
        <w:contextualSpacing/>
        <w:jc w:val="both"/>
        <w:rPr>
          <w:rFonts w:ascii="Arial" w:eastAsia="Calibri" w:hAnsi="Arial" w:cs="Arial"/>
          <w:sz w:val="24"/>
          <w:szCs w:val="24"/>
        </w:rPr>
      </w:pPr>
    </w:p>
    <w:p w:rsidR="000816C0" w:rsidRPr="00B05136" w:rsidRDefault="000816C0" w:rsidP="00F013D0">
      <w:pPr>
        <w:spacing w:before="240"/>
        <w:ind w:left="1710"/>
        <w:contextualSpacing/>
        <w:jc w:val="both"/>
        <w:rPr>
          <w:rFonts w:ascii="Arial" w:eastAsia="Calibri" w:hAnsi="Arial" w:cs="Arial"/>
          <w:sz w:val="24"/>
          <w:szCs w:val="24"/>
        </w:rPr>
      </w:pPr>
    </w:p>
    <w:p w:rsidR="00F013D0" w:rsidRPr="00B05136" w:rsidRDefault="00F013D0" w:rsidP="00F013D0">
      <w:pPr>
        <w:spacing w:before="240"/>
        <w:ind w:left="1710"/>
        <w:contextualSpacing/>
        <w:jc w:val="both"/>
        <w:rPr>
          <w:rFonts w:ascii="Arial" w:eastAsia="Calibri" w:hAnsi="Arial" w:cs="Arial"/>
          <w:sz w:val="24"/>
          <w:szCs w:val="24"/>
          <w:lang w:val="mn-MN"/>
        </w:rPr>
      </w:pPr>
    </w:p>
    <w:p w:rsidR="00F013D0" w:rsidRPr="00B05136" w:rsidRDefault="00F013D0" w:rsidP="00F013D0">
      <w:pPr>
        <w:spacing w:after="0" w:line="240" w:lineRule="auto"/>
        <w:jc w:val="right"/>
        <w:rPr>
          <w:rFonts w:ascii="Arial" w:eastAsia="Times New Roman" w:hAnsi="Arial" w:cs="Arial"/>
          <w:sz w:val="24"/>
          <w:szCs w:val="24"/>
          <w:lang w:val="mn-MN"/>
        </w:rPr>
      </w:pPr>
      <w:r w:rsidRPr="00B05136">
        <w:rPr>
          <w:rFonts w:ascii="Arial" w:eastAsia="Times New Roman" w:hAnsi="Arial" w:cs="Arial"/>
          <w:sz w:val="24"/>
          <w:szCs w:val="24"/>
          <w:lang w:val="mn-MN"/>
        </w:rPr>
        <w:t>Дүүргийн Иргэдийн Төлөөлөгчдийн</w:t>
      </w:r>
      <w:r w:rsidRPr="00B05136">
        <w:rPr>
          <w:rFonts w:ascii="Arial" w:eastAsia="Times New Roman" w:hAnsi="Arial" w:cs="Arial"/>
          <w:sz w:val="24"/>
          <w:szCs w:val="24"/>
        </w:rPr>
        <w:t xml:space="preserve"> </w:t>
      </w:r>
    </w:p>
    <w:p w:rsidR="00F013D0" w:rsidRPr="00B05136" w:rsidRDefault="00F013D0" w:rsidP="00F013D0">
      <w:pPr>
        <w:spacing w:after="0" w:line="240" w:lineRule="auto"/>
        <w:ind w:left="4320" w:firstLine="720"/>
        <w:jc w:val="right"/>
        <w:rPr>
          <w:rFonts w:ascii="Arial" w:eastAsia="Times New Roman" w:hAnsi="Arial" w:cs="Arial"/>
          <w:sz w:val="24"/>
          <w:szCs w:val="24"/>
          <w:lang w:val="mn-MN"/>
        </w:rPr>
      </w:pPr>
      <w:r w:rsidRPr="00B05136">
        <w:rPr>
          <w:rFonts w:ascii="Arial" w:eastAsia="Times New Roman" w:hAnsi="Arial" w:cs="Arial"/>
          <w:sz w:val="24"/>
          <w:szCs w:val="24"/>
          <w:lang w:val="mn-MN" w:bidi="mn-Mong-CN"/>
        </w:rPr>
        <w:t>Х</w:t>
      </w:r>
      <w:r w:rsidRPr="00B05136">
        <w:rPr>
          <w:rFonts w:ascii="Arial" w:eastAsia="Times New Roman" w:hAnsi="Arial" w:cs="Arial"/>
          <w:sz w:val="24"/>
          <w:szCs w:val="24"/>
          <w:lang w:val="mn-MN"/>
        </w:rPr>
        <w:t>урлын 2016 оны 1</w:t>
      </w:r>
      <w:r w:rsidR="00595F61" w:rsidRPr="00B05136">
        <w:rPr>
          <w:rFonts w:ascii="Arial" w:eastAsia="Times New Roman" w:hAnsi="Arial" w:cs="Arial"/>
          <w:sz w:val="24"/>
          <w:szCs w:val="24"/>
          <w:lang w:val="mn-MN"/>
        </w:rPr>
        <w:t>1 дүгээр сарын  21-ний өдрийн 0</w:t>
      </w:r>
      <w:r w:rsidR="00595F61" w:rsidRPr="00B05136">
        <w:rPr>
          <w:rFonts w:ascii="Arial" w:eastAsia="Times New Roman" w:hAnsi="Arial" w:cs="Arial"/>
          <w:sz w:val="24"/>
          <w:szCs w:val="24"/>
        </w:rPr>
        <w:t>6</w:t>
      </w:r>
      <w:r w:rsidRPr="00B05136">
        <w:rPr>
          <w:rFonts w:ascii="Arial" w:eastAsia="Times New Roman" w:hAnsi="Arial" w:cs="Arial"/>
          <w:sz w:val="24"/>
          <w:szCs w:val="24"/>
          <w:lang w:val="mn-MN"/>
        </w:rPr>
        <w:t xml:space="preserve"> тогтоолын хавсралт</w:t>
      </w:r>
    </w:p>
    <w:p w:rsidR="00F013D0" w:rsidRPr="00B05136" w:rsidRDefault="00F013D0" w:rsidP="00F013D0">
      <w:pPr>
        <w:spacing w:before="240"/>
        <w:ind w:left="4320" w:right="120" w:firstLine="720"/>
        <w:jc w:val="right"/>
        <w:rPr>
          <w:rFonts w:ascii="Arial" w:eastAsia="Times New Roman" w:hAnsi="Arial" w:cs="Arial"/>
          <w:sz w:val="24"/>
          <w:szCs w:val="24"/>
          <w:lang w:val="mn-MN"/>
        </w:rPr>
      </w:pPr>
    </w:p>
    <w:p w:rsidR="00F013D0" w:rsidRPr="00B05136" w:rsidRDefault="00F013D0" w:rsidP="00F013D0">
      <w:pPr>
        <w:spacing w:after="0" w:line="240" w:lineRule="auto"/>
        <w:ind w:left="1710"/>
        <w:contextualSpacing/>
        <w:jc w:val="center"/>
        <w:rPr>
          <w:rFonts w:ascii="Arial" w:eastAsia="Calibri" w:hAnsi="Arial" w:cs="Arial"/>
          <w:sz w:val="24"/>
          <w:szCs w:val="24"/>
          <w:lang w:val="mn-MN"/>
        </w:rPr>
      </w:pPr>
    </w:p>
    <w:p w:rsidR="00F013D0" w:rsidRPr="00B05136" w:rsidRDefault="00F013D0" w:rsidP="00F013D0">
      <w:pPr>
        <w:spacing w:after="0"/>
        <w:jc w:val="center"/>
        <w:rPr>
          <w:rFonts w:ascii="Arial" w:eastAsia="Times New Roman" w:hAnsi="Arial" w:cs="Arial"/>
          <w:sz w:val="24"/>
          <w:szCs w:val="24"/>
          <w:lang w:val="mn-MN"/>
        </w:rPr>
      </w:pPr>
      <w:r w:rsidRPr="00B05136">
        <w:rPr>
          <w:rFonts w:ascii="Arial" w:eastAsia="Times New Roman" w:hAnsi="Arial" w:cs="Arial"/>
          <w:sz w:val="24"/>
          <w:szCs w:val="24"/>
          <w:lang w:val="mn-MN"/>
        </w:rPr>
        <w:t>ЧИНГЭЛТЭЙ ДҮҮРГИЙН ИРГЭДИЙН ТӨЛӨӨЛӨГЧДИЙН</w:t>
      </w:r>
    </w:p>
    <w:p w:rsidR="00F013D0" w:rsidRPr="00B05136" w:rsidRDefault="00F013D0" w:rsidP="00F013D0">
      <w:pPr>
        <w:spacing w:after="0"/>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ХУРЛЫН ХУРАЛДААНЫ ДЭГ</w:t>
      </w:r>
    </w:p>
    <w:p w:rsidR="00F013D0" w:rsidRPr="00B05136" w:rsidRDefault="00F013D0" w:rsidP="00F013D0">
      <w:pPr>
        <w:spacing w:after="0"/>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/Шинэчилсэн найруулга/ </w:t>
      </w:r>
    </w:p>
    <w:p w:rsidR="00F013D0" w:rsidRPr="00B05136" w:rsidRDefault="00F013D0" w:rsidP="00F013D0">
      <w:pPr>
        <w:spacing w:before="240"/>
        <w:jc w:val="center"/>
        <w:rPr>
          <w:rFonts w:ascii="Arial" w:eastAsia="Times New Roman" w:hAnsi="Arial" w:cs="Arial"/>
          <w:sz w:val="24"/>
          <w:szCs w:val="24"/>
          <w:lang w:val="mn-MN"/>
        </w:rPr>
      </w:pPr>
    </w:p>
    <w:p w:rsidR="00F013D0" w:rsidRPr="00B05136" w:rsidRDefault="00F013D0" w:rsidP="00F013D0">
      <w:pPr>
        <w:spacing w:before="240"/>
        <w:rPr>
          <w:rFonts w:ascii="Arial" w:eastAsia="Times New Roman" w:hAnsi="Arial" w:cs="Arial"/>
          <w:sz w:val="24"/>
          <w:szCs w:val="24"/>
          <w:lang w:val="mn-MN"/>
        </w:rPr>
      </w:pPr>
      <w:r w:rsidRPr="00B05136">
        <w:rPr>
          <w:rFonts w:ascii="Arial" w:eastAsia="Times New Roman" w:hAnsi="Arial" w:cs="Arial"/>
          <w:sz w:val="24"/>
          <w:szCs w:val="24"/>
          <w:lang w:val="mn-MN"/>
        </w:rPr>
        <w:tab/>
        <w:t xml:space="preserve">Нэг. Нийтлэг үндэслэл </w:t>
      </w:r>
    </w:p>
    <w:p w:rsidR="00F013D0" w:rsidRPr="00B05136" w:rsidRDefault="00F013D0" w:rsidP="006D2881">
      <w:pPr>
        <w:numPr>
          <w:ilvl w:val="0"/>
          <w:numId w:val="7"/>
        </w:numPr>
        <w:spacing w:before="240"/>
        <w:ind w:left="90" w:firstLine="630"/>
        <w:contextualSpacing/>
        <w:jc w:val="both"/>
        <w:rPr>
          <w:rFonts w:ascii="Arial" w:eastAsia="Calibri" w:hAnsi="Arial" w:cs="Arial"/>
          <w:sz w:val="24"/>
          <w:szCs w:val="24"/>
          <w:lang w:val="mn-MN"/>
        </w:rPr>
      </w:pPr>
      <w:r w:rsidRPr="00B05136">
        <w:rPr>
          <w:rFonts w:ascii="Arial" w:eastAsia="Calibri" w:hAnsi="Arial" w:cs="Arial"/>
          <w:sz w:val="24"/>
          <w:szCs w:val="24"/>
          <w:lang w:val="mn-MN"/>
        </w:rPr>
        <w:t>Энэхүү дэгийн зорилт нь Чингэлтэй дүүргийн Иргэдийн Төлөөлөгчдийн Хурал түүний хороо, түр хороо, ажлын хэсгийн хуралдаан /цаашид хуралдаан гэх/-ыг зохион байгуулах, хуралдаанаар асуудал хэлэлцэх, санал хураах, шийдвэр гаргах, биелэлтийг хянаж тайлагнахтай холбоотой харилцааг зохицуулахад оршино.</w:t>
      </w:r>
    </w:p>
    <w:p w:rsidR="00F013D0" w:rsidRPr="00B05136" w:rsidRDefault="00F013D0" w:rsidP="00F013D0">
      <w:pPr>
        <w:spacing w:before="240"/>
        <w:ind w:left="720"/>
        <w:contextualSpacing/>
        <w:jc w:val="both"/>
        <w:rPr>
          <w:rFonts w:ascii="Arial" w:eastAsia="Calibri" w:hAnsi="Arial" w:cs="Arial"/>
          <w:sz w:val="24"/>
          <w:szCs w:val="24"/>
          <w:lang w:val="mn-MN"/>
        </w:rPr>
      </w:pPr>
    </w:p>
    <w:p w:rsidR="00F013D0" w:rsidRPr="00B05136" w:rsidRDefault="00F013D0" w:rsidP="00F013D0">
      <w:pPr>
        <w:spacing w:before="240"/>
        <w:ind w:firstLine="720"/>
        <w:contextualSpacing/>
        <w:jc w:val="both"/>
        <w:rPr>
          <w:rFonts w:ascii="Arial" w:eastAsia="Calibri" w:hAnsi="Arial" w:cs="Arial"/>
          <w:sz w:val="24"/>
          <w:szCs w:val="24"/>
          <w:lang w:val="mn-MN"/>
        </w:rPr>
      </w:pPr>
      <w:r w:rsidRPr="00B05136">
        <w:rPr>
          <w:rFonts w:ascii="Arial" w:eastAsia="Calibri" w:hAnsi="Arial" w:cs="Arial"/>
          <w:sz w:val="24"/>
          <w:szCs w:val="24"/>
          <w:lang w:val="mn-MN"/>
        </w:rPr>
        <w:t>1.2.</w:t>
      </w:r>
      <w:r w:rsidRPr="00B05136">
        <w:rPr>
          <w:rFonts w:ascii="Arial" w:eastAsia="Calibri" w:hAnsi="Arial" w:cs="Arial"/>
          <w:sz w:val="24"/>
          <w:szCs w:val="24"/>
          <w:lang w:val="mn-MN"/>
        </w:rPr>
        <w:tab/>
        <w:t>Чингэлтэй дүүргийн Иргэдийн Төлөөлөгчдийн Хурлын үйл ажиллагааны зохион байгуулалтын үндсэн хэлбэр нь хуралдаан байх бөгөөд хуралдааны зохион байгуулалт, үйл ажиллагааг Монгол Улсын Үндсэн хууль, Засаг захиргаа, нутаг дэвсгэрийн нэгж, түүний удирдлагын тухай хууль болон энэхүү дэгээр зохицуулна.</w:t>
      </w:r>
    </w:p>
    <w:p w:rsidR="00F013D0" w:rsidRPr="00B05136" w:rsidRDefault="00F013D0" w:rsidP="00F013D0">
      <w:pPr>
        <w:spacing w:before="240"/>
        <w:ind w:firstLine="720"/>
        <w:contextualSpacing/>
        <w:jc w:val="both"/>
        <w:rPr>
          <w:rFonts w:ascii="Arial" w:eastAsia="Calibri" w:hAnsi="Arial" w:cs="Arial"/>
          <w:sz w:val="24"/>
          <w:szCs w:val="24"/>
          <w:lang w:val="mn-MN"/>
        </w:rPr>
      </w:pPr>
    </w:p>
    <w:p w:rsidR="00F013D0" w:rsidRPr="00B05136" w:rsidRDefault="00F013D0" w:rsidP="00F013D0">
      <w:pPr>
        <w:spacing w:before="240"/>
        <w:ind w:firstLine="720"/>
        <w:contextualSpacing/>
        <w:jc w:val="both"/>
        <w:rPr>
          <w:rFonts w:ascii="Arial" w:eastAsia="Calibri" w:hAnsi="Arial" w:cs="Arial"/>
          <w:sz w:val="24"/>
          <w:szCs w:val="24"/>
          <w:lang w:val="mn-MN"/>
        </w:rPr>
      </w:pPr>
      <w:r w:rsidRPr="00B05136">
        <w:rPr>
          <w:rFonts w:ascii="Arial" w:eastAsia="Calibri" w:hAnsi="Arial" w:cs="Arial"/>
          <w:sz w:val="24"/>
          <w:szCs w:val="24"/>
          <w:lang w:val="mn-MN"/>
        </w:rPr>
        <w:t>1.</w:t>
      </w:r>
      <w:r w:rsidRPr="00B05136">
        <w:rPr>
          <w:rFonts w:ascii="Arial" w:eastAsia="Calibri" w:hAnsi="Arial" w:cs="Arial"/>
          <w:sz w:val="24"/>
          <w:szCs w:val="24"/>
        </w:rPr>
        <w:t>3</w:t>
      </w:r>
      <w:r w:rsidRPr="00B05136">
        <w:rPr>
          <w:rFonts w:ascii="Arial" w:eastAsia="Calibri" w:hAnsi="Arial" w:cs="Arial"/>
          <w:sz w:val="24"/>
          <w:szCs w:val="24"/>
          <w:lang w:val="mn-MN"/>
        </w:rPr>
        <w:t>.</w:t>
      </w:r>
      <w:r w:rsidRPr="00B05136">
        <w:rPr>
          <w:rFonts w:ascii="Arial" w:eastAsia="Calibri" w:hAnsi="Arial" w:cs="Arial"/>
          <w:sz w:val="24"/>
          <w:szCs w:val="24"/>
          <w:lang w:val="mn-MN"/>
        </w:rPr>
        <w:tab/>
        <w:t xml:space="preserve">Дүүргийн Иргэдийн Төлөөлөгчдийн Хурал нь Монгол Улсын Үндсэн хууль, Засаг захиргаа, нутаг дэвсгэрийн нэгж, түүний удирдлагын тухай хуулийн </w:t>
      </w:r>
      <w:r w:rsidRPr="00B05136">
        <w:rPr>
          <w:rFonts w:ascii="Arial" w:eastAsia="Calibri" w:hAnsi="Arial" w:cs="Arial"/>
          <w:sz w:val="24"/>
          <w:szCs w:val="24"/>
          <w:lang w:val="mn-MN"/>
        </w:rPr>
        <w:lastRenderedPageBreak/>
        <w:t xml:space="preserve">хүрээнд өөрийн бүрэн эрхэд хамаарах дүүргийн эдийн засаг, нийгэм, цаг үеийн бусад шаардлагатай асуудлуудыг бие даан хэлэлцэн шийдвэрлэнэ. </w:t>
      </w:r>
    </w:p>
    <w:p w:rsidR="00F013D0" w:rsidRPr="00B05136" w:rsidRDefault="00F013D0" w:rsidP="00F013D0">
      <w:pPr>
        <w:spacing w:before="240"/>
        <w:ind w:firstLine="720"/>
        <w:contextualSpacing/>
        <w:jc w:val="both"/>
        <w:rPr>
          <w:rFonts w:ascii="Arial" w:eastAsia="Calibri" w:hAnsi="Arial" w:cs="Arial"/>
          <w:sz w:val="24"/>
          <w:szCs w:val="24"/>
          <w:lang w:val="mn-MN"/>
        </w:rPr>
      </w:pP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w:t>
      </w:r>
      <w:r w:rsidRPr="00B05136">
        <w:rPr>
          <w:rFonts w:ascii="Arial" w:eastAsia="Times New Roman" w:hAnsi="Arial" w:cs="Arial"/>
          <w:sz w:val="24"/>
          <w:szCs w:val="24"/>
        </w:rPr>
        <w:t>4</w:t>
      </w:r>
      <w:r w:rsidRPr="00B05136">
        <w:rPr>
          <w:rFonts w:ascii="Arial" w:eastAsia="Times New Roman" w:hAnsi="Arial" w:cs="Arial"/>
          <w:sz w:val="24"/>
          <w:szCs w:val="24"/>
          <w:lang w:val="mn-MN"/>
        </w:rPr>
        <w:t>.</w:t>
      </w:r>
      <w:r w:rsidRPr="00B05136">
        <w:rPr>
          <w:rFonts w:ascii="Arial" w:eastAsia="Times New Roman" w:hAnsi="Arial" w:cs="Arial"/>
          <w:sz w:val="24"/>
          <w:szCs w:val="24"/>
          <w:lang w:val="mn-MN"/>
        </w:rPr>
        <w:tab/>
        <w:t xml:space="preserve">Хуралдаанд хууль дээдлэх, асуудлыг чөлөөтэй хэлэлцэж, цөөнхийн саналыг хүндэтгэн сонсож, олонхын саналаар шийдвэрлэх зарчмыг удирдлага болгоно.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Хоёр. Хуралдаан түүний зохион байгуулалт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w:t>
      </w:r>
      <w:r w:rsidRPr="00B05136">
        <w:rPr>
          <w:rFonts w:ascii="Arial" w:eastAsia="Times New Roman" w:hAnsi="Arial" w:cs="Arial"/>
          <w:sz w:val="24"/>
          <w:szCs w:val="24"/>
          <w:lang w:val="mn-MN"/>
        </w:rPr>
        <w:tab/>
        <w:t xml:space="preserve">Хурал нь Монгол Улсын Үндсэн хууль, Засаг захиргаа нутаг дэвсгэрийн нэгж, түүний удирдлагын тухай хуульд заасан асуудлууд болон Хурлын байгууллагаас сонгуулийн бүрэн эрхийн хугацаанд хэрэгжүүлэх ажлын үндсэн чиглэл, Хурал, Тэргүүлэгчдийн ажлын төлөвлөгөөнд тусгагдсан асуудлуудыг ээлжит болон ээлжит бус хуралдаанаар хэлэлцэн шийдвэрлэнэ. </w:t>
      </w:r>
    </w:p>
    <w:p w:rsidR="00F013D0" w:rsidRPr="00B05136" w:rsidRDefault="00F013D0" w:rsidP="00F013D0">
      <w:pPr>
        <w:spacing w:before="240"/>
        <w:ind w:firstLine="432"/>
        <w:jc w:val="both"/>
        <w:rPr>
          <w:rFonts w:ascii="Arial" w:eastAsia="Times New Roman" w:hAnsi="Arial" w:cs="Arial"/>
          <w:sz w:val="24"/>
          <w:szCs w:val="24"/>
          <w:lang w:val="mn-MN"/>
        </w:rPr>
      </w:pPr>
      <w:r w:rsidRPr="00B05136">
        <w:rPr>
          <w:rFonts w:ascii="Arial" w:eastAsia="Times New Roman" w:hAnsi="Arial" w:cs="Arial"/>
          <w:sz w:val="24"/>
          <w:szCs w:val="24"/>
          <w:lang w:val="mn-MN"/>
        </w:rPr>
        <w:tab/>
        <w:t>2.2.</w:t>
      </w:r>
      <w:r w:rsidRPr="00B05136">
        <w:rPr>
          <w:rFonts w:ascii="Arial" w:eastAsia="Times New Roman" w:hAnsi="Arial" w:cs="Arial"/>
          <w:sz w:val="24"/>
          <w:szCs w:val="24"/>
          <w:lang w:val="mn-MN"/>
        </w:rPr>
        <w:tab/>
        <w:t>Хурал өөрийн бүрэн эрхэд хамаарах асуудлын зэрэгцээ эрх бүхий дээд шатны байгууллагаас шийдвэрлүүлэхээр шилжүүлсэн асуудал, Дүүргийн Засаг дарга, Хурлын Төлөөлөгч, Тэргүүлэгчдээс өөрсдийн эрх хэмжээний хүрээнд хэлэлцүүлэхээр оруулсан асуудлыг хэлэлцэн шийдвэрлэж болно.</w:t>
      </w:r>
    </w:p>
    <w:p w:rsidR="00F013D0" w:rsidRPr="00B05136" w:rsidRDefault="00F013D0" w:rsidP="00F013D0">
      <w:pPr>
        <w:spacing w:before="240"/>
        <w:ind w:firstLine="432"/>
        <w:contextualSpacing/>
        <w:jc w:val="both"/>
        <w:rPr>
          <w:rFonts w:ascii="Arial" w:eastAsia="Calibri" w:hAnsi="Arial" w:cs="Arial"/>
          <w:sz w:val="24"/>
          <w:szCs w:val="24"/>
          <w:lang w:val="mn-MN"/>
        </w:rPr>
      </w:pPr>
      <w:r w:rsidRPr="00B05136">
        <w:rPr>
          <w:rFonts w:ascii="Arial" w:eastAsia="Times New Roman" w:hAnsi="Arial" w:cs="Arial"/>
          <w:sz w:val="24"/>
          <w:szCs w:val="24"/>
          <w:lang w:val="mn-MN"/>
        </w:rPr>
        <w:tab/>
        <w:t>2.3.</w:t>
      </w:r>
      <w:r w:rsidRPr="00B05136">
        <w:rPr>
          <w:rFonts w:ascii="Arial" w:eastAsia="Times New Roman" w:hAnsi="Arial" w:cs="Arial"/>
          <w:sz w:val="24"/>
          <w:szCs w:val="24"/>
          <w:lang w:val="mn-MN"/>
        </w:rPr>
        <w:tab/>
      </w:r>
      <w:r w:rsidRPr="00B05136">
        <w:rPr>
          <w:rFonts w:ascii="Arial" w:eastAsia="Calibri" w:hAnsi="Arial" w:cs="Arial"/>
          <w:sz w:val="24"/>
          <w:szCs w:val="24"/>
          <w:lang w:val="mn-MN"/>
        </w:rPr>
        <w:t xml:space="preserve">Хуралдааныг Монгол Улсын засаг захиргаа, нутаг дэвсгэрийн нэгж, түүний удирдлагын тухай хуулийн 23 дугаар зүйлийн 23.3, 23.4 дэх заалтыг үндэслэн дүүргийн Хурлын Тэргүүлэгчид зарлан хуралдуулна. </w:t>
      </w:r>
    </w:p>
    <w:p w:rsidR="00F013D0" w:rsidRPr="00B05136" w:rsidRDefault="00F013D0" w:rsidP="00F013D0">
      <w:pPr>
        <w:spacing w:before="240"/>
        <w:ind w:firstLine="432"/>
        <w:contextualSpacing/>
        <w:jc w:val="both"/>
        <w:rPr>
          <w:rFonts w:ascii="Arial" w:eastAsia="Calibri" w:hAnsi="Arial" w:cs="Arial"/>
          <w:sz w:val="24"/>
          <w:szCs w:val="24"/>
          <w:lang w:val="mn-MN"/>
        </w:rPr>
      </w:pPr>
    </w:p>
    <w:p w:rsidR="00F013D0" w:rsidRPr="00B05136" w:rsidRDefault="00F013D0" w:rsidP="00F013D0">
      <w:pPr>
        <w:spacing w:before="240"/>
        <w:ind w:firstLine="432"/>
        <w:contextualSpacing/>
        <w:jc w:val="both"/>
        <w:rPr>
          <w:rFonts w:ascii="Arial" w:eastAsia="Calibri" w:hAnsi="Arial" w:cs="Arial"/>
          <w:sz w:val="24"/>
          <w:szCs w:val="24"/>
          <w:lang w:val="mn-MN"/>
        </w:rPr>
      </w:pPr>
      <w:r w:rsidRPr="00B05136">
        <w:rPr>
          <w:rFonts w:ascii="Arial" w:eastAsia="Calibri" w:hAnsi="Arial" w:cs="Arial"/>
          <w:sz w:val="24"/>
          <w:szCs w:val="24"/>
          <w:lang w:val="mn-MN"/>
        </w:rPr>
        <w:tab/>
        <w:t>2.4.</w:t>
      </w:r>
      <w:r w:rsidRPr="00B05136">
        <w:rPr>
          <w:rFonts w:ascii="Arial" w:eastAsia="Calibri" w:hAnsi="Arial" w:cs="Arial"/>
          <w:sz w:val="24"/>
          <w:szCs w:val="24"/>
          <w:lang w:val="mn-MN"/>
        </w:rPr>
        <w:tab/>
        <w:t>Хуралдаанд бүрэн эрх  нь хүлээн зөвшөөрөгдсөн нийт Төлөөлөгчийн олонх нь  оролцсноор ирцийг хүчин төгөлдөрт тооцно.</w:t>
      </w:r>
    </w:p>
    <w:p w:rsidR="00F013D0" w:rsidRPr="00B05136" w:rsidRDefault="00F013D0" w:rsidP="00F013D0">
      <w:pPr>
        <w:spacing w:before="240"/>
        <w:ind w:firstLine="432"/>
        <w:contextualSpacing/>
        <w:jc w:val="both"/>
        <w:rPr>
          <w:rFonts w:ascii="Arial" w:eastAsia="Calibri" w:hAnsi="Arial" w:cs="Arial"/>
          <w:sz w:val="24"/>
          <w:szCs w:val="24"/>
          <w:lang w:val="mn-MN"/>
        </w:rPr>
      </w:pPr>
    </w:p>
    <w:p w:rsidR="00F013D0" w:rsidRPr="00B05136" w:rsidRDefault="00F013D0" w:rsidP="00F013D0">
      <w:pPr>
        <w:spacing w:before="240"/>
        <w:ind w:firstLine="432"/>
        <w:contextualSpacing/>
        <w:jc w:val="both"/>
        <w:rPr>
          <w:rFonts w:ascii="Arial" w:eastAsia="Calibri" w:hAnsi="Arial" w:cs="Arial"/>
          <w:sz w:val="24"/>
          <w:szCs w:val="24"/>
          <w:lang w:val="mn-MN"/>
        </w:rPr>
      </w:pPr>
      <w:r w:rsidRPr="00B05136">
        <w:rPr>
          <w:rFonts w:ascii="Arial" w:eastAsia="Calibri" w:hAnsi="Arial" w:cs="Arial"/>
          <w:sz w:val="24"/>
          <w:szCs w:val="24"/>
          <w:lang w:val="mn-MN"/>
        </w:rPr>
        <w:tab/>
        <w:t>2.5.</w:t>
      </w:r>
      <w:r w:rsidRPr="00B05136">
        <w:rPr>
          <w:rFonts w:ascii="Arial" w:eastAsia="Calibri" w:hAnsi="Arial" w:cs="Arial"/>
          <w:sz w:val="24"/>
          <w:szCs w:val="24"/>
          <w:lang w:val="mn-MN"/>
        </w:rPr>
        <w:tab/>
        <w:t xml:space="preserve">Хуралдаанаар хэлэлцэх асуудалтай холбогдуулан Төрийн болон Төрийн бус олон нийтийн байгууллага, албан тушаалтан, аж ахуйн нэгж, иргэд, хэвлэл мэдээллийн байгууллагын төлөөллийг урилгаар оролцуулж болох бөгөөд уг асуудлыг Хурлын дарга шийдвэрлэнэ. Урилгаар оролцогчид нь хуралдааны дэгийг чанд сахина. </w:t>
      </w:r>
    </w:p>
    <w:p w:rsidR="00F013D0" w:rsidRPr="00B05136" w:rsidRDefault="00F013D0" w:rsidP="00F013D0">
      <w:pPr>
        <w:spacing w:before="240"/>
        <w:ind w:firstLine="432"/>
        <w:contextualSpacing/>
        <w:jc w:val="both"/>
        <w:rPr>
          <w:rFonts w:ascii="Arial" w:eastAsia="Calibri" w:hAnsi="Arial" w:cs="Arial"/>
          <w:sz w:val="24"/>
          <w:szCs w:val="24"/>
          <w:lang w:val="mn-MN"/>
        </w:rPr>
      </w:pPr>
    </w:p>
    <w:p w:rsidR="00F013D0" w:rsidRPr="00B05136" w:rsidRDefault="00F013D0" w:rsidP="00F013D0">
      <w:pPr>
        <w:spacing w:before="240"/>
        <w:ind w:firstLine="432"/>
        <w:contextualSpacing/>
        <w:jc w:val="both"/>
        <w:rPr>
          <w:rFonts w:ascii="Arial" w:eastAsia="Calibri" w:hAnsi="Arial" w:cs="Arial"/>
          <w:sz w:val="24"/>
          <w:szCs w:val="24"/>
          <w:lang w:val="mn-MN"/>
        </w:rPr>
      </w:pPr>
      <w:r w:rsidRPr="00B05136">
        <w:rPr>
          <w:rFonts w:ascii="Arial" w:eastAsia="Calibri" w:hAnsi="Arial" w:cs="Arial"/>
          <w:sz w:val="24"/>
          <w:szCs w:val="24"/>
          <w:lang w:val="mn-MN"/>
        </w:rPr>
        <w:tab/>
        <w:t>2.6.</w:t>
      </w:r>
      <w:r w:rsidRPr="00B05136">
        <w:rPr>
          <w:rFonts w:ascii="Arial" w:eastAsia="Calibri" w:hAnsi="Arial" w:cs="Arial"/>
          <w:sz w:val="24"/>
          <w:szCs w:val="24"/>
          <w:lang w:val="mn-MN"/>
        </w:rPr>
        <w:tab/>
        <w:t>Хуралдаанаар хэлэлцэх асуудлын илтгэл, гаргах шийдвэрийн төслийг асуудал оруулж байгаа эрх бүхий байгууллага, албан тушаалтан боловсруулж Хурлын Ажлын албанд цаасаар болон цахим хэлбэрээр албан бичгийн хамт ирүүлнэ.</w:t>
      </w:r>
    </w:p>
    <w:p w:rsidR="00F013D0" w:rsidRPr="00B05136" w:rsidRDefault="00F013D0" w:rsidP="00F013D0">
      <w:pPr>
        <w:spacing w:before="240"/>
        <w:ind w:firstLine="432"/>
        <w:contextualSpacing/>
        <w:jc w:val="both"/>
        <w:rPr>
          <w:rFonts w:ascii="Arial" w:eastAsia="Calibri" w:hAnsi="Arial" w:cs="Arial"/>
          <w:sz w:val="24"/>
          <w:szCs w:val="24"/>
          <w:lang w:val="mn-MN"/>
        </w:rPr>
      </w:pP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2.7.</w:t>
      </w:r>
      <w:r w:rsidRPr="00B05136">
        <w:rPr>
          <w:rFonts w:ascii="Arial" w:eastAsia="Times New Roman" w:hAnsi="Arial" w:cs="Arial"/>
          <w:sz w:val="24"/>
          <w:szCs w:val="24"/>
          <w:lang w:val="mn-MN"/>
        </w:rPr>
        <w:tab/>
        <w:t xml:space="preserve"> Хуралдаанаар хэлэлцэх асуудлыг тухайн асуудлыг харьяалах хороо, нам эвслийн бүлгийн хурлаар урьдчилан хэлэлцүүлэх ба ажлын 5 хоногт багтаан хуралдаж, санал дүгнэлтээ Хурлын даргад өргөн мэдүүлнэ. Хороо, нам, эвслийн бүлгийн хуралдаанаас гарсан санал дүгнэлтийг нэгдсэн хуралдаанд танилцуулна.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2.8.</w:t>
      </w:r>
      <w:r w:rsidRPr="00B05136">
        <w:rPr>
          <w:rFonts w:ascii="Arial" w:eastAsia="Times New Roman" w:hAnsi="Arial" w:cs="Arial"/>
          <w:color w:val="FF0000"/>
          <w:sz w:val="24"/>
          <w:szCs w:val="24"/>
          <w:lang w:val="mn-MN"/>
        </w:rPr>
        <w:tab/>
      </w:r>
      <w:r w:rsidRPr="00B05136">
        <w:rPr>
          <w:rFonts w:ascii="Arial" w:eastAsia="Times New Roman" w:hAnsi="Arial" w:cs="Arial"/>
          <w:sz w:val="24"/>
          <w:szCs w:val="24"/>
          <w:lang w:val="mn-MN"/>
        </w:rPr>
        <w:t xml:space="preserve">Хуралдаан болон хэлэлцэх асуудлын талаар бэлтгэл ажлын төлөвлөгөө гаргах, санал дүгнэлт бэлтгэх, хэвлэл мэдээллийн хэрэгслээр </w:t>
      </w:r>
      <w:r w:rsidRPr="00B05136">
        <w:rPr>
          <w:rFonts w:ascii="Arial" w:eastAsia="Times New Roman" w:hAnsi="Arial" w:cs="Arial"/>
          <w:sz w:val="24"/>
          <w:szCs w:val="24"/>
          <w:lang w:val="mn-MN"/>
        </w:rPr>
        <w:lastRenderedPageBreak/>
        <w:t>сурталчилах, иргэд олон нийтийн санал авах хэлэлцүүлгийг зохион байгуулах ажлыг Хурлын Ажлын алба хариуцна.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2.9.</w:t>
      </w:r>
      <w:r w:rsidRPr="00B05136">
        <w:rPr>
          <w:rFonts w:ascii="Arial" w:eastAsia="Times New Roman" w:hAnsi="Arial" w:cs="Arial"/>
          <w:sz w:val="24"/>
          <w:szCs w:val="24"/>
          <w:lang w:val="mn-MN"/>
        </w:rPr>
        <w:tab/>
        <w:t xml:space="preserve"> Хуралдаанаар хэлэлцэх асуудалд холбогдох тооцоо, судалгаа, лавлагаа, гарах шийдвэрийн төслийг хавсаргаж Хурлын Төлөөлөгчдөд цахим хаягаар болон цаасан хэлбэрээр тараах бөгөөд энэхүү шаардлагыг хангаагүй асуудлыг хуралдаанаар хэлэлцэхгүй.</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2.10.</w:t>
      </w:r>
      <w:r w:rsidRPr="00B05136">
        <w:rPr>
          <w:rFonts w:ascii="Arial" w:eastAsia="Times New Roman" w:hAnsi="Arial" w:cs="Arial"/>
          <w:sz w:val="24"/>
          <w:szCs w:val="24"/>
          <w:lang w:val="mn-MN"/>
        </w:rPr>
        <w:tab/>
        <w:t xml:space="preserve"> Хуралдааны байр, танхимыг бэлтгэх, төрийн сүлд, хүндэтгэлийн туг болон шаардлагатай техник, тоног төхөөрөмжийг Хурлын Ажлын алба, Засаг даргын Тамгын газрын ажилтнууд урьдчилан хангасан байна.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2.11.</w:t>
      </w:r>
      <w:r w:rsidRPr="00B05136">
        <w:rPr>
          <w:rFonts w:ascii="Arial" w:eastAsia="Times New Roman" w:hAnsi="Arial" w:cs="Arial"/>
          <w:sz w:val="24"/>
          <w:szCs w:val="24"/>
          <w:lang w:val="mn-MN"/>
        </w:rPr>
        <w:tab/>
        <w:t>Хурлын хуралдааныг нээлттэй хэлбэрээр зохион байгуулна.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2.12.</w:t>
      </w:r>
      <w:r w:rsidRPr="00B05136">
        <w:rPr>
          <w:rFonts w:ascii="Arial" w:eastAsia="Times New Roman" w:hAnsi="Arial" w:cs="Arial"/>
          <w:sz w:val="24"/>
          <w:szCs w:val="24"/>
          <w:lang w:val="mn-MN"/>
        </w:rPr>
        <w:tab/>
        <w:t xml:space="preserve"> Хуралдаан эхлэхийн өмнө танхимд Монгол Улсын төрийн сүлд дууллыг эгшиглүүлнэ.</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2.13.</w:t>
      </w:r>
      <w:r w:rsidRPr="00B05136">
        <w:rPr>
          <w:rFonts w:ascii="Arial" w:eastAsia="Times New Roman" w:hAnsi="Arial" w:cs="Arial"/>
          <w:sz w:val="24"/>
          <w:szCs w:val="24"/>
          <w:lang w:val="mn-MN"/>
        </w:rPr>
        <w:tab/>
        <w:t xml:space="preserve"> Хуралдаанаар хэлэлцэж буй асуудлын хүрээнд холбогдох зураг, хүснэгт, танилцуулга, дүрс, дуу бичлэг, биет зүйлс түүний загвар хэсгийг хуралдаанд үзүүлж болно.</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2.14.</w:t>
      </w:r>
      <w:r w:rsidRPr="00B05136">
        <w:rPr>
          <w:rFonts w:ascii="Arial" w:eastAsia="Times New Roman" w:hAnsi="Arial" w:cs="Arial"/>
          <w:sz w:val="24"/>
          <w:szCs w:val="24"/>
          <w:lang w:val="mn-MN"/>
        </w:rPr>
        <w:tab/>
        <w:t xml:space="preserve"> Хурлын хуралдааны явцыг дуу, дүрс бичлэг, мэдээллийн бусад хэрэгслийг ашиглан баримтжуулна.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2.15.</w:t>
      </w:r>
      <w:r w:rsidRPr="00B05136">
        <w:rPr>
          <w:rFonts w:ascii="Arial" w:eastAsia="Times New Roman" w:hAnsi="Arial" w:cs="Arial"/>
          <w:sz w:val="24"/>
          <w:szCs w:val="24"/>
          <w:lang w:val="mn-MN"/>
        </w:rPr>
        <w:tab/>
        <w:t xml:space="preserve"> Хурлын хуралдаан болон Тэргүүлэгчдийн хуралдааны үед Хурлын дарга Хуралдааны үйл ажиллагааг дэгийн дагуу зохицуулахаар Хурлын алх ашиглаж болно.</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w:t>
      </w:r>
      <w:r w:rsidRPr="00B05136">
        <w:rPr>
          <w:rFonts w:ascii="Arial" w:eastAsia="Times New Roman" w:hAnsi="Arial" w:cs="Arial"/>
          <w:sz w:val="24"/>
          <w:szCs w:val="24"/>
          <w:lang w:val="mn-MN"/>
        </w:rPr>
        <w:tab/>
        <w:t xml:space="preserve">Төлөөлөгчид хуралдаанд оролцохдоо хуралдааны дэг, хуралдааны даргын шаардлагыг биелүүлэх үүрэгтэй бөгөөд үг хэлэх, санал шүүмжлэл гаргах, асуулт тавих эрхийг дараах байдлаар эдэлнэ. Үүнд: </w:t>
      </w:r>
    </w:p>
    <w:p w:rsidR="00F013D0" w:rsidRPr="00B05136" w:rsidRDefault="00F013D0" w:rsidP="00F013D0">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2.16.1. Үг хэлэх, санал шүүмжлэл хэлэх, асуулт асуух бүртээ хуралдаан даргалагчаас зөвшөөрөл авна. </w:t>
      </w:r>
    </w:p>
    <w:p w:rsidR="00F013D0" w:rsidRPr="00B05136" w:rsidRDefault="00F013D0" w:rsidP="00F013D0">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2.16.2. Тогтоосон хугацаанд үг хэлэх, асуулт асуух эрхээ бусад Төлөөлөгчдөд шилжүүлэхгүй байх.</w:t>
      </w:r>
    </w:p>
    <w:p w:rsidR="00F013D0" w:rsidRPr="00B05136" w:rsidRDefault="00F013D0" w:rsidP="00F013D0">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2.16.3. Үг хэлэх буюу асуулт тавих эрхээ эдлэхдээ бүдүүлэг үг хэллэг хэрэглэх, бусдыг доромжлох, нэр төрийг нь гутаах, басамжлах, яриаг нь таслах өөрийн саналыг дэмжүүлэх, бусдын саналыг үгүйсгэх зорилгоор аливаа үйлдэл үзүүлэх, хүч хэрэглэх зэрэг үйлдэл гаргахгүй байх.</w:t>
      </w:r>
    </w:p>
    <w:p w:rsidR="00F013D0" w:rsidRPr="00B05136" w:rsidRDefault="00F013D0" w:rsidP="00F013D0">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2.16.4. Төлөөлөгч хэлэлцэж байгаа асуудал бүрээр эхний удаад 5 хүртэл  минут, дараагийн удаад 3 хүртэл минутын хугацаагаар үг хэлнэ. Хуралдааныг 2 цаг тутамд 15 минутын завсарлагатайгаар явуулна.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2.17.</w:t>
      </w:r>
      <w:r w:rsidRPr="00B05136">
        <w:rPr>
          <w:rFonts w:ascii="Arial" w:eastAsia="Times New Roman" w:hAnsi="Arial" w:cs="Arial"/>
          <w:sz w:val="24"/>
          <w:szCs w:val="24"/>
          <w:lang w:val="mn-MN"/>
        </w:rPr>
        <w:tab/>
        <w:t xml:space="preserve">Хурлын дарга, Тэргүүлэгчдийг сонгож батлах, дүүргийн Засаг даргад нэр дэвшүүлэх, хуралдаанаас гарах тогтоолын төслийг хэлэлцэж батлахад цаг тогтоохгүй.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2.18.</w:t>
      </w:r>
      <w:r w:rsidRPr="00B05136">
        <w:rPr>
          <w:rFonts w:ascii="Arial" w:eastAsia="Times New Roman" w:hAnsi="Arial" w:cs="Arial"/>
          <w:sz w:val="24"/>
          <w:szCs w:val="24"/>
          <w:lang w:val="mn-MN"/>
        </w:rPr>
        <w:tab/>
        <w:t>Хуралдаанаар хэлэлцэх илтгэл, гарах шийдвэрийн төслийг Төлөөлөгчдөд урьдчилан танилцуулсан бол илтгэл тавихгүйгээр Төлөөлөгчдийн санал, дүгнэлтийг нэгтгэн сонсож, тогтоолын төслийг хэлэлцэж болно.</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2.19.</w:t>
      </w:r>
      <w:r w:rsidRPr="00B05136">
        <w:rPr>
          <w:rFonts w:ascii="Arial" w:eastAsia="Times New Roman" w:hAnsi="Arial" w:cs="Arial"/>
          <w:sz w:val="24"/>
          <w:szCs w:val="24"/>
          <w:lang w:val="mn-MN"/>
        </w:rPr>
        <w:tab/>
        <w:t xml:space="preserve">Хуралдаанаар хэлэлцэж байгаа асуудлыг ил болон нууц санал хураалтаар шийдвэрлэнэ.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2.20.</w:t>
      </w:r>
      <w:r w:rsidRPr="00B05136">
        <w:rPr>
          <w:rFonts w:ascii="Arial" w:eastAsia="Times New Roman" w:hAnsi="Arial" w:cs="Arial"/>
          <w:sz w:val="24"/>
          <w:szCs w:val="24"/>
          <w:lang w:val="mn-MN"/>
        </w:rPr>
        <w:tab/>
        <w:t xml:space="preserve">Ил санал хураалтыг гар өргөж, эсхүл цахим тоолуураар, нууц санал хураалтыг санал хураах хуудсаар явуулна.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2.21.</w:t>
      </w:r>
      <w:r w:rsidRPr="00B05136">
        <w:rPr>
          <w:rFonts w:ascii="Arial" w:eastAsia="Times New Roman" w:hAnsi="Arial" w:cs="Arial"/>
          <w:sz w:val="24"/>
          <w:szCs w:val="24"/>
          <w:lang w:val="mn-MN"/>
        </w:rPr>
        <w:tab/>
        <w:t>Санал хураалт явуулах үед төлөөлөгч санал өгөх эрхээ зөвхөн өөрөө эдлэх бөгөөд энэхүү эрхээ бусдад шилжүүлэх, бусад төлөөлөгчийн өмнөөс санал өгөхийг хориглоно.</w:t>
      </w:r>
    </w:p>
    <w:p w:rsidR="00F013D0" w:rsidRPr="00B05136" w:rsidRDefault="00F013D0" w:rsidP="00F013D0">
      <w:pPr>
        <w:spacing w:before="240"/>
        <w:ind w:firstLine="432"/>
        <w:jc w:val="both"/>
        <w:rPr>
          <w:rFonts w:ascii="Arial" w:eastAsia="Times New Roman" w:hAnsi="Arial" w:cs="Arial"/>
          <w:sz w:val="24"/>
          <w:szCs w:val="24"/>
          <w:lang w:val="mn-MN"/>
        </w:rPr>
      </w:pPr>
      <w:r w:rsidRPr="00B05136">
        <w:rPr>
          <w:rFonts w:ascii="Arial" w:eastAsia="Times New Roman" w:hAnsi="Arial" w:cs="Arial"/>
          <w:sz w:val="24"/>
          <w:szCs w:val="24"/>
          <w:lang w:val="mn-MN"/>
        </w:rPr>
        <w:tab/>
        <w:t>2.22.</w:t>
      </w:r>
      <w:r w:rsidRPr="00B05136">
        <w:rPr>
          <w:rFonts w:ascii="Arial" w:eastAsia="Times New Roman" w:hAnsi="Arial" w:cs="Arial"/>
          <w:sz w:val="24"/>
          <w:szCs w:val="24"/>
          <w:lang w:val="mn-MN"/>
        </w:rPr>
        <w:tab/>
        <w:t xml:space="preserve">Төлөөлөгч хүндэтгэн үзэх шалтгаанаар хуралдаанд хүрэлцэн ирэх боломжгүйд хүрвэл Хурлын дарга, Тэргүүлэгчдийн нарийн бичгийн даргад мэдэгдэж хэлэлцэх асуудалтай холбоотой саналаа урьдчилан бичгээр ирүүлж болно. Төлөөлөгч хуралдаанаас гарсан шийдвэртэй танилцаж болно.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2.23.</w:t>
      </w:r>
      <w:r w:rsidRPr="00B05136">
        <w:rPr>
          <w:rFonts w:ascii="Arial" w:eastAsia="Times New Roman" w:hAnsi="Arial" w:cs="Arial"/>
          <w:sz w:val="24"/>
          <w:szCs w:val="24"/>
          <w:lang w:val="mn-MN"/>
        </w:rPr>
        <w:tab/>
        <w:t>Төлөөлөгч нь нутаг дэвсгэрийн асуудлыг шийдвэрлэхтэй холбогдуулан тодорхой албан тушаалтанд асуулга тавьж хариу авах эрхтэй бөгөөд Төлөөлөгчийн тавьсан асуулгад  хариуг бичгээр өгнө.</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2.24. Асуулгын хариуг Тэргүүлэгчдийн хуралдаанд асуулга тавьсан Төлөөлөгч, эрх бүхий албан тушаалтанг оролцуулан хэлэлцүүлэх ажлыг зохион байгуулах ба шаардлагатай бол тодорхой ажлын чиглэл бүхий шийдвэр гаргана.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2.25.</w:t>
      </w:r>
      <w:r w:rsidRPr="00B05136">
        <w:rPr>
          <w:rFonts w:ascii="Arial" w:eastAsia="Times New Roman" w:hAnsi="Arial" w:cs="Arial"/>
          <w:sz w:val="24"/>
          <w:szCs w:val="24"/>
          <w:lang w:val="mn-MN"/>
        </w:rPr>
        <w:tab/>
        <w:t xml:space="preserve">Хуралдааны санал шүүмжлэлийг Төлөөлөгчдийн олонхын саналаар тасална. Шаардлагатай гэж үзсэн цөөнхийн саналыг тусгайлан хэлэлцэж хуралдааны шийдвэрт болон тэмдэглэлд тусгана.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2.26.</w:t>
      </w:r>
      <w:r w:rsidRPr="00B05136">
        <w:rPr>
          <w:rFonts w:ascii="Arial" w:eastAsia="Times New Roman" w:hAnsi="Arial" w:cs="Arial"/>
          <w:sz w:val="24"/>
          <w:szCs w:val="24"/>
          <w:lang w:val="mn-MN"/>
        </w:rPr>
        <w:tab/>
        <w:t xml:space="preserve">Төлөөлөгч нь санал шүүмжлэлээ хуралдаан даргалагчид бичгээр өгч болно. Бичгээр өгсөн санал шүүмжлэлийг хурлын хороо, ажлын хэсэг, холбогдох албан тушаалтанд шилжүүлэх асуудлыг хуралдаан даргалагч шийдвэрлэнэ.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2.27.</w:t>
      </w:r>
      <w:r w:rsidRPr="00B05136">
        <w:rPr>
          <w:rFonts w:ascii="Arial" w:eastAsia="Times New Roman" w:hAnsi="Arial" w:cs="Arial"/>
          <w:sz w:val="24"/>
          <w:szCs w:val="24"/>
          <w:lang w:val="mn-MN"/>
        </w:rPr>
        <w:tab/>
        <w:t xml:space="preserve">Хуралдааны дарга бичгээр ирсэн санал, асуулт, асуулгын талаар Төлөөлөгчдөд сонсгох, танилцуулж хэлэлцүүлэх, хэлэлцсэн асуудлаар санал хурааж дүнг мэдээлж, шийдвэрийг батлуулна.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2.28.</w:t>
      </w:r>
      <w:r w:rsidRPr="00B05136">
        <w:rPr>
          <w:rFonts w:ascii="Arial" w:eastAsia="Times New Roman" w:hAnsi="Arial" w:cs="Arial"/>
          <w:sz w:val="24"/>
          <w:szCs w:val="24"/>
          <w:lang w:val="mn-MN"/>
        </w:rPr>
        <w:tab/>
        <w:t xml:space="preserve">Хурал нь өөрийн бүрэн эрхэд хамаарах зарим асуудлуудыг хэлэлцэн шийдвэрлэх эрхээ Хурлын Тэргүүлэгчдэд шилжүүлж болох бөгөөд уг асуудлыг хуралд оролцсон Төлөөлөгчдийн олонхын саналаар шийдвэрлэнэ.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2.29.</w:t>
      </w:r>
      <w:r w:rsidRPr="00B05136">
        <w:rPr>
          <w:rFonts w:ascii="Arial" w:eastAsia="Times New Roman" w:hAnsi="Arial" w:cs="Arial"/>
          <w:sz w:val="24"/>
          <w:szCs w:val="24"/>
          <w:lang w:val="mn-MN"/>
        </w:rPr>
        <w:tab/>
        <w:t xml:space="preserve">Хурал нь Монгол Улсын Төсвийн тухай хуулийн 8 дугаар зүйлийн 8.5.4. дэх заалтын дагуу дүүргийн төсвийн асуудлыг төсвийн жил эхлэхээс өмнө хэлэлцэн батална.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2.30.</w:t>
      </w:r>
      <w:r w:rsidRPr="00B05136">
        <w:rPr>
          <w:rFonts w:ascii="Arial" w:eastAsia="Times New Roman" w:hAnsi="Arial" w:cs="Arial"/>
          <w:sz w:val="24"/>
          <w:szCs w:val="24"/>
          <w:lang w:val="mn-MN"/>
        </w:rPr>
        <w:tab/>
        <w:t>Засаг захиргааны нэгжийн түүхэн ой, үйл явдлыг тэмдэглэх бол хугацаа урьдчилан товлохгүйгээр хүндэтгэлийн Хуралдаан зарлан хуралдуулж болно. Хурлын дарга хүндэтгэлийн хуралдаан хуралдуулах тухай захирамж гаргана.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Гурав. Анхдугаар хуралдаан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3.1.</w:t>
      </w:r>
      <w:r w:rsidRPr="00B05136">
        <w:rPr>
          <w:rFonts w:ascii="Arial" w:eastAsia="Times New Roman" w:hAnsi="Arial" w:cs="Arial"/>
          <w:sz w:val="24"/>
          <w:szCs w:val="24"/>
          <w:lang w:val="mn-MN"/>
        </w:rPr>
        <w:tab/>
        <w:t xml:space="preserve">Анхдугаар хуралдааныг ээлжит сонгуулийн санал хураалт явуулсан өдрөөс хойш 20 хоногийн дотор бүрэн эрхийн хугацаа нь дуусгавар болж буй Хурлын Тэргүүлэгчид зарлан хуралдуулах бөгөөд хуралдаан хийх газар, хэлэлцэх асуудлыг тогтооно.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3.2.</w:t>
      </w:r>
      <w:r w:rsidRPr="00B05136">
        <w:rPr>
          <w:rFonts w:ascii="Arial" w:eastAsia="Times New Roman" w:hAnsi="Arial" w:cs="Arial"/>
          <w:sz w:val="24"/>
          <w:szCs w:val="24"/>
          <w:lang w:val="mn-MN"/>
        </w:rPr>
        <w:tab/>
        <w:t xml:space="preserve">Анхдугаар хуралдааныг шинээр сонгогдсон Төлөөлөгчдийн насаар хамгийн ахмад нь нээж шинээр сонгогдсон Төлөөлөгчдийн бүрэн эрхийг хүлээн зөвшөөрүүлэх тухай асуудлыг хэлэлцэн шийдвэрлэж дуустал удирдан явуулах ба бусад асуудлыг шинээр сонгогдсон Хурлын дарга удирдан явуулна.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3.3.</w:t>
      </w:r>
      <w:r w:rsidRPr="00B05136">
        <w:rPr>
          <w:rFonts w:ascii="Arial" w:eastAsia="Times New Roman" w:hAnsi="Arial" w:cs="Arial"/>
          <w:sz w:val="24"/>
          <w:szCs w:val="24"/>
          <w:lang w:val="mn-MN"/>
        </w:rPr>
        <w:tab/>
        <w:t>Анхдугаар хуралдааныг өмнөх Хурлын хүчин төгөлдөр үйлчилж буй хуралдааны дэгийн дагуу зохион байгуулна.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3.4.</w:t>
      </w:r>
      <w:r w:rsidRPr="00B05136">
        <w:rPr>
          <w:rFonts w:ascii="Arial" w:eastAsia="Times New Roman" w:hAnsi="Arial" w:cs="Arial"/>
          <w:sz w:val="24"/>
          <w:szCs w:val="24"/>
          <w:lang w:val="mn-MN"/>
        </w:rPr>
        <w:tab/>
        <w:t xml:space="preserve">Анхдугаар хуралдаанаар Хурлын зохион байгуулалтын бүхий л асуудлыг хэлэлцэн шийдвэрлэнэ.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3.5.</w:t>
      </w:r>
      <w:r w:rsidRPr="00B05136">
        <w:rPr>
          <w:rFonts w:ascii="Arial" w:eastAsia="Times New Roman" w:hAnsi="Arial" w:cs="Arial"/>
          <w:sz w:val="24"/>
          <w:szCs w:val="24"/>
          <w:lang w:val="mn-MN"/>
        </w:rPr>
        <w:tab/>
        <w:t xml:space="preserve">Анхдугаар хуралдаанаар Хурлын дарга, Тэргүүлэгч, Засаг даргад 2 ба түүнээс дээш нэр дэвшигч нэр дэвшвэл уг санал хураалтыг зохион байгуулах тооллогын ажлын хэсгийг Хурлын Төлөөлөгч, Хурлын Ажлын албаны ажилтны бүрэлдэхүүнтэйгээр байгуулна.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3.6.</w:t>
      </w:r>
      <w:r w:rsidRPr="00B05136">
        <w:rPr>
          <w:rFonts w:ascii="Arial" w:eastAsia="Times New Roman" w:hAnsi="Arial" w:cs="Arial"/>
          <w:sz w:val="24"/>
          <w:szCs w:val="24"/>
          <w:lang w:val="mn-MN"/>
        </w:rPr>
        <w:tab/>
        <w:t xml:space="preserve">Тооллогын ажлын хэсгийн хамгийн олон санал авсан нэр дэвшигчийг сонгогдсонд тооцож тогтоол гаргана.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Дөрөв. Хурлын хуралдаанд асуудал оруулах эрх</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4.1.</w:t>
      </w:r>
      <w:r w:rsidRPr="00B05136">
        <w:rPr>
          <w:rFonts w:ascii="Arial" w:eastAsia="Times New Roman" w:hAnsi="Arial" w:cs="Arial"/>
          <w:sz w:val="24"/>
          <w:szCs w:val="24"/>
          <w:lang w:val="mn-MN"/>
        </w:rPr>
        <w:tab/>
        <w:t>Хурлын Төлөөлөгч, Тэргүүлэгч, хороо, нам, эвслийн бүлэг, дүүргийн Засаг дарга асуудал санаачлан Хуралд хэлэлцүүлэхээр оруулах эрхтэй.</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4.2.</w:t>
      </w:r>
      <w:r w:rsidRPr="00B05136">
        <w:rPr>
          <w:rFonts w:ascii="Arial" w:eastAsia="Times New Roman" w:hAnsi="Arial" w:cs="Arial"/>
          <w:sz w:val="24"/>
          <w:szCs w:val="24"/>
          <w:lang w:val="mn-MN"/>
        </w:rPr>
        <w:tab/>
        <w:t xml:space="preserve">Төрийн болон Төрийн бус байгууллага, Аж ахуйн нэгж, иргэн хуралд асуудал хэлэлцүүлэхээр санал дэвшүүлж болно.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4.3.</w:t>
      </w:r>
      <w:r w:rsidRPr="00B05136">
        <w:rPr>
          <w:rFonts w:ascii="Arial" w:eastAsia="Times New Roman" w:hAnsi="Arial" w:cs="Arial"/>
          <w:sz w:val="24"/>
          <w:szCs w:val="24"/>
          <w:lang w:val="mn-MN"/>
        </w:rPr>
        <w:tab/>
        <w:t xml:space="preserve">Хуралдаанд хэлэлцүүлэх асуудлын илтгэл, тооцоо судалгаа, гарах шийдвэрийн төслийг асуудал санаачлагч нь эцэслэн бэлтгэж, Хурлын даргад өргөн барина.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4.4.</w:t>
      </w:r>
      <w:r w:rsidRPr="00B05136">
        <w:rPr>
          <w:rFonts w:ascii="Arial" w:eastAsia="Times New Roman" w:hAnsi="Arial" w:cs="Arial"/>
          <w:sz w:val="24"/>
          <w:szCs w:val="24"/>
          <w:lang w:val="mn-MN"/>
        </w:rPr>
        <w:tab/>
        <w:t xml:space="preserve">Хуралд хэлэлцүүлэхээр өргөн барьсан асуудал нь Монгол Улсын Засаг захиргаа, нутаг дэвсгэрийн нэгж, түүний удирдлагын тухай хуулийн 24 дүгээр зүйлийн 24.3-т заасан шаардлагыг хангасан байна.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4.5.</w:t>
      </w:r>
      <w:r w:rsidRPr="00B05136">
        <w:rPr>
          <w:rFonts w:ascii="Arial" w:eastAsia="Times New Roman" w:hAnsi="Arial" w:cs="Arial"/>
          <w:sz w:val="24"/>
          <w:szCs w:val="24"/>
          <w:lang w:val="mn-MN"/>
        </w:rPr>
        <w:tab/>
        <w:t xml:space="preserve">Хурлын дарга өргөн барьсан асуудлыг Тэргүүлэгчдийн хуралдаанаар хэлэлцүүлэн, нэгдсэн хуралдаанд хэлэлцүүлэхээр төлөвлөгөөнд оруулах эсэх тухай асуудлыг шийдвэрлэнэ. Хэлэлцэх асуудлын төлөвлөгөөнд оруулах боломжгүй бол энэ тухайгаа хариу мэдэгдэнэ.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4.6.</w:t>
      </w:r>
      <w:r w:rsidRPr="00B05136">
        <w:rPr>
          <w:rFonts w:ascii="Arial" w:eastAsia="Times New Roman" w:hAnsi="Arial" w:cs="Arial"/>
          <w:sz w:val="24"/>
          <w:szCs w:val="24"/>
          <w:lang w:val="mn-MN"/>
        </w:rPr>
        <w:tab/>
        <w:t xml:space="preserve">Хуралдаанд хэлэлцүүлэхээр өргөн барьсан асуудлыг сайтар бэлтгэх, судалгаа дүгнэлт гаргах, нийт иргэдээр хэлэлцүүлэх зорилгоор Хурлын Тэргүүлэгчээр ахлуулсан ажлын хэсгийг байгуулж болно.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4.7.</w:t>
      </w:r>
      <w:r w:rsidRPr="00B05136">
        <w:rPr>
          <w:rFonts w:ascii="Arial" w:eastAsia="Times New Roman" w:hAnsi="Arial" w:cs="Arial"/>
          <w:sz w:val="24"/>
          <w:szCs w:val="24"/>
          <w:lang w:val="mn-MN"/>
        </w:rPr>
        <w:tab/>
        <w:t>Хурлын Төлөөлөгч, хороо, нам, эвслийн бүлгээс Хурлын өөрийн дотоод асуудлаас бусад чиглэлээр асуудал хэлэлцүүлэхээр санаачилсан тохиолдолд Засаг даргын саналыг авна. Засаг дарга ажлын 14 хоногт багтаан санал өгөх бөгөөд өгөөгүй тохиолдолд өгөх саналгүйд тооцно.</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Тав.  Нам эвслийн бүлэг байгуулах, түүний ажлын зохион байгуулалт</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5.1 Хуралд 5-аас доошгүй суудал авсан нам, эвсэл нь бүлэг байгуулсан тухай шийдвэр, бүлгийн ахлагч, гишүүдийн нэрсийн жагсаалтыг Анхдугаар хуралдааны даргад өргөн мэдүүлнэ.</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5.2. Анхдугаар хуралдааны дарга нам, эвслийн бүлгийг тухайн хуралдаанд танилцуулах бөгөөд энэ асуудлаар аливаа хэлэлцүүлэг явуулахгүй.</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5.3 Шинээр нөхөн сонгогдсон Төлөөлөгч аль нэг намын бүлэгт нэгдэн орвол түүнийг албан ёсоор мэдэгдэнэ.</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5.4. Нам, эвслийн бүлэг нь хэлэлцэж байгаа асуудалтай холбоотойгоор санал, дүгнэлтээ гаргах, ажлын хэсэг байгуулах, хэлэлцэх асуудлын төлөвлөгөөнд нэмэлт өөрчлөлт оруулах, нэгдсэн хуралдааны үед энэхүү дэгд заасны дагуу завсарлага авах, Тэргүүлэгчдийг сонгох, Засаг даргад нэр дэвшүүлэх, чөлөөлөх асуудалд санал оруулах эрхтэй.</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Зургаа. Хурлын хороо тэдгээрийн ажлын зохион байгуулалт</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6.1 </w:t>
      </w:r>
      <w:r w:rsidRPr="00B05136">
        <w:rPr>
          <w:rFonts w:ascii="Arial" w:eastAsia="Times New Roman" w:hAnsi="Arial" w:cs="Arial"/>
          <w:sz w:val="24"/>
          <w:szCs w:val="24"/>
          <w:lang w:val="mn-MN"/>
        </w:rPr>
        <w:tab/>
        <w:t xml:space="preserve">Хурлын тасралтгүй, байнгын үйл ажиллагааг хангах, хуралдаанаар хэлэлцэх асуудлыг урьдчилан бэлтгэх, санал дүгнэлт гаргах, Хурлаас гарсан шийдвэрийн биелэлтийг хянан шалгах, чиг үүрэг бүхий хороог /цаашид хороо гэх/ байгуулан ажиллуулна.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6.2.</w:t>
      </w:r>
      <w:r w:rsidRPr="00B05136">
        <w:rPr>
          <w:rFonts w:ascii="Arial" w:eastAsia="Times New Roman" w:hAnsi="Arial" w:cs="Arial"/>
          <w:sz w:val="24"/>
          <w:szCs w:val="24"/>
          <w:lang w:val="mn-MN"/>
        </w:rPr>
        <w:tab/>
        <w:t xml:space="preserve">Хурлаас цаг үеийн асуудлыг судлах, санал дүгнэлт боловсруулах, хянан шалгах үүрэг бүхий түр хороо, ажлын хэсэг байгуулан ажиллуулж болно. Түр хороо, ажлын хэсгийн бүрэлдэхүүнд тодорхой чиглэлээр мэргэжлийн </w:t>
      </w:r>
      <w:r w:rsidRPr="00B05136">
        <w:rPr>
          <w:rFonts w:ascii="Arial" w:eastAsia="Times New Roman" w:hAnsi="Arial" w:cs="Arial"/>
          <w:sz w:val="24"/>
          <w:szCs w:val="24"/>
          <w:lang w:val="mn-MN"/>
        </w:rPr>
        <w:lastRenderedPageBreak/>
        <w:t xml:space="preserve">байгууллагын туслалцаа авах, мэргэжилтэн, зөвлөх, асуудал хариуцсан ажилтан нарыг оруулж болох бөгөөд тэдгээрийн ажлын үр дүнг харьяалах хорооны хурлаар хэлэлцүүлж шаардлагатай тохиолдолд Хурлын хуралдаанд оруулна.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6.3.</w:t>
      </w:r>
      <w:r w:rsidRPr="00B05136">
        <w:rPr>
          <w:rFonts w:ascii="Arial" w:eastAsia="Times New Roman" w:hAnsi="Arial" w:cs="Arial"/>
          <w:sz w:val="24"/>
          <w:szCs w:val="24"/>
          <w:lang w:val="mn-MN"/>
        </w:rPr>
        <w:tab/>
        <w:t xml:space="preserve">Хороодыг Төлөөлөгчдийн бүрэлдэхүүнтэйгээр Хурлын бүрэн эрхийн хугацаагаар Хурлаас байгуулах бөгөөд хороодын эрхлэх асуудал, үйл ажиллагааны журмыг Тэргүүлэгчдийн хурлаар хэлэлцэн шийдвэрлэнэ. Хорооны даргыг тухайн хорооны Төлөөлөгчдийн дотроос сонгоно.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6.4.</w:t>
      </w:r>
      <w:r w:rsidRPr="00B05136">
        <w:rPr>
          <w:rFonts w:ascii="Arial" w:eastAsia="Times New Roman" w:hAnsi="Arial" w:cs="Arial"/>
          <w:sz w:val="24"/>
          <w:szCs w:val="24"/>
          <w:lang w:val="mn-MN"/>
        </w:rPr>
        <w:tab/>
        <w:t xml:space="preserve">Төлөөлөгч нь 2-оос илүүгүй хороонд харьяалагдах ба бусад хороодын хуралдаанд оролцож, санал гаргах, үг хэлэх эрхтэй бөгөөд зөвхөн өөрийн харьяалагдах хорооны хуралд таслах эрхтэйгээр оролцоно.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6.5.</w:t>
      </w:r>
      <w:r w:rsidRPr="00B05136">
        <w:rPr>
          <w:rFonts w:ascii="Arial" w:eastAsia="Times New Roman" w:hAnsi="Arial" w:cs="Arial"/>
          <w:sz w:val="24"/>
          <w:szCs w:val="24"/>
          <w:lang w:val="mn-MN"/>
        </w:rPr>
        <w:tab/>
        <w:t xml:space="preserve">Хорооны хурал нь тухайн хорооны Төлөөлөгчийн олонх нь хүрэлцэн ирснээр хүчин төгөлдөр болох бөгөөд асуудлыг олонхын саналаар шийдвэрлэнэ.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6.6.</w:t>
      </w:r>
      <w:r w:rsidRPr="00B05136">
        <w:rPr>
          <w:rFonts w:ascii="Arial" w:eastAsia="Times New Roman" w:hAnsi="Arial" w:cs="Arial"/>
          <w:sz w:val="24"/>
          <w:szCs w:val="24"/>
          <w:lang w:val="mn-MN"/>
        </w:rPr>
        <w:tab/>
        <w:t>Хороо нь хэлэлцэж буй асуудлын талаар холбогдох байгууллага, албан тушаалтны илтгэл, сонсголыг хэлэлцэх, тооцоо, судалгаа, баримт материалыг гаргуулан авах, үйл ажиллагааг нь шалгах, шаардлага тавих, биелэлтийг хангуулах эрхтэй.</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iCs/>
          <w:sz w:val="24"/>
          <w:szCs w:val="24"/>
          <w:lang w:val="mn-MN"/>
        </w:rPr>
        <w:t>6.7.</w:t>
      </w:r>
      <w:r w:rsidRPr="00B05136">
        <w:rPr>
          <w:rFonts w:ascii="Arial" w:eastAsia="Times New Roman" w:hAnsi="Arial" w:cs="Arial"/>
          <w:sz w:val="24"/>
          <w:szCs w:val="24"/>
          <w:lang w:val="mn-MN"/>
        </w:rPr>
        <w:tab/>
        <w:t xml:space="preserve"> Хороо нь зөвхөн өөрийн эрхлэх асуудлын хүрээнд үйл ажиллагаагаа явуулах бөгөөд хэлэлцсэн асуудлаараа санал дүгнэлт, зөвлөмж гарган Хурлын даргад өргөн мэдүүлнэ.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6.8. </w:t>
      </w:r>
      <w:r w:rsidRPr="00B05136">
        <w:rPr>
          <w:rFonts w:ascii="Arial" w:eastAsia="Times New Roman" w:hAnsi="Arial" w:cs="Arial"/>
          <w:sz w:val="24"/>
          <w:szCs w:val="24"/>
          <w:lang w:val="mn-MN"/>
        </w:rPr>
        <w:tab/>
      </w:r>
      <w:r w:rsidRPr="00B05136">
        <w:rPr>
          <w:rFonts w:ascii="Arial" w:eastAsia="Times New Roman" w:hAnsi="Arial" w:cs="Arial"/>
          <w:iCs/>
          <w:sz w:val="24"/>
          <w:szCs w:val="24"/>
          <w:lang w:val="mn-MN"/>
        </w:rPr>
        <w:t>Хурлын дарга хороодоос ирүүлсэн санал, дүгнэлтийг Тэргүүлэгчдийн хуралдаанаар хэлэлцүүлэх ба нэгдсэн хуралдаанд хэлэлцүүлэхээр өргөн барьсан шийдвэрийн төсөлд хороодын санал дүгнэлтийг тусгуулах асуудлыг хэлэлцэн шийдвэрлэсний дараа төслийн эцсийн найруулгыг хийж, нэгдсэн хуралдаанд оруулна.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6.9.</w:t>
      </w:r>
      <w:r w:rsidRPr="00B05136">
        <w:rPr>
          <w:rFonts w:ascii="Arial" w:eastAsia="Times New Roman" w:hAnsi="Arial" w:cs="Arial"/>
          <w:sz w:val="24"/>
          <w:szCs w:val="24"/>
          <w:lang w:val="mn-MN"/>
        </w:rPr>
        <w:tab/>
        <w:t xml:space="preserve">Хороо нь ажлын төлөвлөгөөг гаргаж, хийсэн ажлынхаа талаар нэгдсэн хуралдаанд жил тутам мэдээлж байна.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6.10.</w:t>
      </w:r>
      <w:r w:rsidRPr="00B05136">
        <w:rPr>
          <w:rFonts w:ascii="Arial" w:eastAsia="Times New Roman" w:hAnsi="Arial" w:cs="Arial"/>
          <w:sz w:val="24"/>
          <w:szCs w:val="24"/>
          <w:lang w:val="mn-MN"/>
        </w:rPr>
        <w:tab/>
        <w:t xml:space="preserve">Хороодын үйл ажиллагааг тэдгээрийн ажиллах журмаар нарийвчлан зохицуулна.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Долоо. Хуралдааны шийдвэр</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7.1. </w:t>
      </w:r>
      <w:r w:rsidRPr="00B05136">
        <w:rPr>
          <w:rFonts w:ascii="Arial" w:eastAsia="Times New Roman" w:hAnsi="Arial" w:cs="Arial"/>
          <w:sz w:val="24"/>
          <w:szCs w:val="24"/>
          <w:lang w:val="mn-MN"/>
        </w:rPr>
        <w:tab/>
        <w:t>Хурал хэлэлцсэн асуудлаар тогтоол гаргах бөгөөд тогтоолын заалт бүрийг нарийвчлан хэлэлцэж, саналыг илээр хураах ба хуралдаанд оролцсон Төлөөлөгчдийн олонхын саналаар батлана.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7.2.</w:t>
      </w:r>
      <w:r w:rsidRPr="00B05136">
        <w:rPr>
          <w:rFonts w:ascii="Arial" w:eastAsia="Times New Roman" w:hAnsi="Arial" w:cs="Arial"/>
          <w:sz w:val="24"/>
          <w:szCs w:val="24"/>
          <w:lang w:val="mn-MN"/>
        </w:rPr>
        <w:tab/>
        <w:t>Хурлын тогтоолд Хурлын дарга, Хурлын даргыг сонгох, чөлөөлөх тухай тогтоолд тухайн хуралдаан даргалагч тус тус гарын үсэг зурна.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7.3.</w:t>
      </w:r>
      <w:r w:rsidRPr="00B05136">
        <w:rPr>
          <w:rFonts w:ascii="Arial" w:eastAsia="Times New Roman" w:hAnsi="Arial" w:cs="Arial"/>
          <w:sz w:val="24"/>
          <w:szCs w:val="24"/>
          <w:lang w:val="mn-MN"/>
        </w:rPr>
        <w:tab/>
        <w:t>Хурлын шийдвэрийг ёсчлон баталсаны дараа Хурлын Ажлын албанаас Хурал дахь нам, эвслийн бүлэг, Засаг даргын Тамгын газар бусад шаардлагатай байгууллагад ажлын 3 хоногийн дотор хүргүүлэх бөгөөд цахим хуудас, мэдээллийн самбарт байрлуулж олон нийтэд мэдээлнэ.</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7.4.</w:t>
      </w:r>
      <w:r w:rsidRPr="00B05136">
        <w:rPr>
          <w:rFonts w:ascii="Arial" w:eastAsia="Times New Roman" w:hAnsi="Arial" w:cs="Arial"/>
          <w:sz w:val="24"/>
          <w:szCs w:val="24"/>
          <w:lang w:val="mn-MN"/>
        </w:rPr>
        <w:tab/>
        <w:t>Хурлын шийдвэр нь хууль тогтоомж, Засгийн газрын шийдвэрт нийцээгүй бол түүнийг Хурал өөрөө өөрчлөлт оруулах буюу хүчингүй болгоно.</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7.5.</w:t>
      </w:r>
      <w:r w:rsidRPr="00B05136">
        <w:rPr>
          <w:rFonts w:ascii="Arial" w:eastAsia="Times New Roman" w:hAnsi="Arial" w:cs="Arial"/>
          <w:sz w:val="24"/>
          <w:szCs w:val="24"/>
          <w:lang w:val="mn-MN"/>
        </w:rPr>
        <w:tab/>
        <w:t>Хурлын тогтоол, бусад баримт бичгийн төслийг нарийвчлан хянаж, санал, шүүмжлэлийг тусган, нягтлан боловсруулах үүрэг бүхий ажлын хэсгийг Хурлын Төлөөлөгч, Ажлын албаны төлөөллийн бүрэлдэхүүнтэйгээр байгуулж болно.</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7.6.</w:t>
      </w:r>
      <w:r w:rsidRPr="00B05136">
        <w:rPr>
          <w:rFonts w:ascii="Arial" w:eastAsia="Times New Roman" w:hAnsi="Arial" w:cs="Arial"/>
          <w:sz w:val="24"/>
          <w:szCs w:val="24"/>
          <w:lang w:val="mn-MN"/>
        </w:rPr>
        <w:tab/>
        <w:t xml:space="preserve"> Хуралдаан бүрт түүний үйл ажиллагааг нарийн тэмдэглэсэн тэмдэглэлийг хөтлөх ба хуралдаан дууссанаас хойш 10 хоногт багтаан хэлбэржүүлэх бөгөөд Хурлын дарга гарын үсэг зурж албажуулна.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7.7.</w:t>
      </w:r>
      <w:r w:rsidRPr="00B05136">
        <w:rPr>
          <w:rFonts w:ascii="Arial" w:eastAsia="Times New Roman" w:hAnsi="Arial" w:cs="Arial"/>
          <w:sz w:val="24"/>
          <w:szCs w:val="24"/>
          <w:lang w:val="mn-MN"/>
        </w:rPr>
        <w:tab/>
        <w:t xml:space="preserve"> Хуралдааны тэмдэглэлээр үүрэг, даалгавар, зөвлөмж, чиглэл өгч болох бөгөөд энэ нь Хурлын шийдвэрийн адил эрх зүйн чадамжтай байна.</w:t>
      </w:r>
    </w:p>
    <w:p w:rsidR="00F013D0" w:rsidRPr="00B05136" w:rsidRDefault="00F013D0" w:rsidP="00F013D0">
      <w:pPr>
        <w:spacing w:before="240"/>
        <w:jc w:val="both"/>
        <w:rPr>
          <w:rFonts w:ascii="Arial" w:eastAsia="Times New Roman" w:hAnsi="Arial" w:cs="Arial"/>
          <w:sz w:val="24"/>
          <w:szCs w:val="24"/>
          <w:lang w:val="mn-MN"/>
        </w:rPr>
      </w:pPr>
      <w:r w:rsidRPr="00B05136">
        <w:rPr>
          <w:rFonts w:ascii="Arial" w:eastAsia="Times New Roman" w:hAnsi="Arial" w:cs="Arial"/>
          <w:sz w:val="24"/>
          <w:szCs w:val="24"/>
          <w:lang w:val="mn-MN"/>
        </w:rPr>
        <w:tab/>
        <w:t>Найм.  Хурлын шийдвэрт хориг тавих</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8.1. Хурал үндсэн хууль, бусад хууль тогтоомж зөрчсөн, эсхүл өөрийнх нь бүрэн эрхэд үл хамаарах,  түүнчлэн хэрэгжих санхүүгийн болон бусад эх үүсвэргүй шийдвэр гаргасан бол Засаг дарга холбогдох шийдвэрт бүхэлд нь буюу түүний зарим хэсэгт хориг тавих эрхтэй.</w:t>
      </w:r>
    </w:p>
    <w:p w:rsidR="00F013D0" w:rsidRPr="00B05136" w:rsidRDefault="00F013D0" w:rsidP="00F013D0">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 xml:space="preserve">8.2. Хуралдааны шийдвэрийн талаар Засаг даргаас хориг тавьсан нөхцөлд уг хоригийг хуралдаанаар хэлэлцэнэ. Засаг дарга хориг тавих болсон шалтгаанаа зүйлчлэн тусгасан албан бичгийг хуралд ирүүлнэ. Уг хоригийн хууль эрх зүй, эдийн засгийн үндэслэлийг нарийвчлан судлаж, олонхын саналаар хэлэлцэн шийдвэрлэнэ.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8.3. </w:t>
      </w:r>
      <w:r w:rsidRPr="00B05136">
        <w:rPr>
          <w:rFonts w:ascii="Arial" w:eastAsia="Times New Roman" w:hAnsi="Arial" w:cs="Arial"/>
          <w:sz w:val="24"/>
          <w:szCs w:val="24"/>
          <w:lang w:val="mn-MN"/>
        </w:rPr>
        <w:tab/>
        <w:t xml:space="preserve">Засаг дарга хурлын шийдвэрт хориг тавьсан тохиолдолд Монгол  Улсын Засаг захиргаа, нутаг дэвсгэрийн нэгж, түүний удирдлагын тухай хуулийн 27 дугаар зүйлд заасны дагуу хэлэлцэн шийдвэрлэнэ. </w:t>
      </w:r>
    </w:p>
    <w:p w:rsidR="00F013D0" w:rsidRPr="00B05136" w:rsidRDefault="00F013D0" w:rsidP="00F013D0">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 xml:space="preserve">8.4. </w:t>
      </w:r>
      <w:r w:rsidRPr="00B05136">
        <w:rPr>
          <w:rFonts w:ascii="Arial" w:eastAsia="Times New Roman" w:hAnsi="Arial" w:cs="Arial"/>
          <w:sz w:val="24"/>
          <w:szCs w:val="24"/>
          <w:lang w:val="mn-MN"/>
        </w:rPr>
        <w:tab/>
        <w:t xml:space="preserve">Хурал Засаг даргын хоригийг зөв гэж үзвэл шийдвэрээ олонхын саналаар хүчингүй болгоно.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Ес.  Хурал дах нам, эвслийн бүлэг завсарлага авах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9.1.</w:t>
      </w:r>
      <w:r w:rsidRPr="00B05136">
        <w:rPr>
          <w:rFonts w:ascii="Arial" w:eastAsia="Times New Roman" w:hAnsi="Arial" w:cs="Arial"/>
          <w:sz w:val="24"/>
          <w:szCs w:val="24"/>
          <w:lang w:val="mn-MN"/>
        </w:rPr>
        <w:tab/>
        <w:t xml:space="preserve">Хурал дах нам, эвслийн бүлэг нь хуралдаанаар хэлэлцэж буй асуудалтай холбогдуулан завсарлага авч болох бөгөөд завсарлагын хугацааг нам эвслийн бүлгийн ахлагчтай зөвшилцөж Хурлын дарга тогтооно.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9.2.</w:t>
      </w:r>
      <w:r w:rsidRPr="00B05136">
        <w:rPr>
          <w:rFonts w:ascii="Arial" w:eastAsia="Times New Roman" w:hAnsi="Arial" w:cs="Arial"/>
          <w:sz w:val="24"/>
          <w:szCs w:val="24"/>
          <w:lang w:val="mn-MN"/>
        </w:rPr>
        <w:tab/>
        <w:t>Нам эвслийн бүлэг хэлэлцэж буй асуудлаар завсарлага авсан бол хэлэлцэх асуудлын дараалалд орсон бусад асуудлыг үргэлжлүүлэн хэлэлцэнэ.</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9.3.</w:t>
      </w:r>
      <w:r w:rsidRPr="00B05136">
        <w:rPr>
          <w:rFonts w:ascii="Arial" w:eastAsia="Times New Roman" w:hAnsi="Arial" w:cs="Arial"/>
          <w:sz w:val="24"/>
          <w:szCs w:val="24"/>
          <w:lang w:val="mn-MN"/>
        </w:rPr>
        <w:tab/>
        <w:t xml:space="preserve">Завсарлага авах хугацаа нь 2 цагаас ажлын 2-оос илүүгүй өдөр байх бөгөөд шаардлагатай бол нэг удаа ажлын 1-ээс илүүгүй өдрөөр сунгах ба Хуралдаан даргалагч завсарлагын хугацааг зарлан мэдэгдэнэ.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Арав. Хуралдаан даргалагчийн эрх, үүрэг</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10.1.</w:t>
      </w:r>
      <w:r w:rsidRPr="00B05136">
        <w:rPr>
          <w:rFonts w:ascii="Arial" w:eastAsia="Times New Roman" w:hAnsi="Arial" w:cs="Arial"/>
          <w:sz w:val="24"/>
          <w:szCs w:val="24"/>
          <w:lang w:val="mn-MN"/>
        </w:rPr>
        <w:tab/>
        <w:t xml:space="preserve">Хуралдаан даргалагч нь хуралдааны дэг, дотоод журмын дагуу хуралдааныг удирдана.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10.2.</w:t>
      </w:r>
      <w:r w:rsidRPr="00B05136">
        <w:rPr>
          <w:rFonts w:ascii="Arial" w:eastAsia="Times New Roman" w:hAnsi="Arial" w:cs="Arial"/>
          <w:sz w:val="24"/>
          <w:szCs w:val="24"/>
          <w:lang w:val="mn-MN"/>
        </w:rPr>
        <w:tab/>
        <w:t xml:space="preserve">Хуралдааныг хурлын дарга түүний эзгүйд Хурлын даргын санал болгосноор Тэргүүлэгчдийн аль нэг нь нээж удирдах бөгөөд хуралдаан зохион байгуулах талаар хуралдаан даргалагч дараах эрх үүргийг хэрэгжүүлнэ. </w:t>
      </w:r>
    </w:p>
    <w:p w:rsidR="00F013D0" w:rsidRPr="00B05136" w:rsidRDefault="00F013D0" w:rsidP="00F013D0">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ab/>
        <w:t>10.2.1.</w:t>
      </w:r>
      <w:r w:rsidRPr="00B05136">
        <w:rPr>
          <w:rFonts w:ascii="Arial" w:eastAsia="Times New Roman" w:hAnsi="Arial" w:cs="Arial"/>
          <w:sz w:val="24"/>
          <w:szCs w:val="24"/>
          <w:lang w:val="mn-MN"/>
        </w:rPr>
        <w:tab/>
        <w:t>Хуралдааны товыг тогтоон зарлаж бэлтгэлийг хангах.</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ab/>
        <w:t>10.2.2.</w:t>
      </w:r>
      <w:r w:rsidRPr="00B05136">
        <w:rPr>
          <w:rFonts w:ascii="Arial" w:eastAsia="Times New Roman" w:hAnsi="Arial" w:cs="Arial"/>
          <w:sz w:val="24"/>
          <w:szCs w:val="24"/>
          <w:lang w:val="mn-MN"/>
        </w:rPr>
        <w:tab/>
        <w:t xml:space="preserve">Хуралдааныг товлосон цагт эхлүүлж дэгийн дагуу зохион </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байгуулж, зөрчигдвөл таслан зогсоох.</w:t>
      </w:r>
    </w:p>
    <w:p w:rsidR="00F013D0" w:rsidRPr="00B05136" w:rsidRDefault="00F013D0" w:rsidP="00F013D0">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10.2.3.</w:t>
      </w:r>
      <w:r w:rsidRPr="00B05136">
        <w:rPr>
          <w:rFonts w:ascii="Arial" w:eastAsia="Times New Roman" w:hAnsi="Arial" w:cs="Arial"/>
          <w:sz w:val="24"/>
          <w:szCs w:val="24"/>
          <w:lang w:val="mn-MN"/>
        </w:rPr>
        <w:tab/>
        <w:t>Хуралдааны ажиллагааг нээж үг хэлэх, дүгнэж хаалтын үг хэлэх</w:t>
      </w:r>
    </w:p>
    <w:p w:rsidR="00F013D0" w:rsidRPr="00B05136" w:rsidRDefault="00F013D0" w:rsidP="00F013D0">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10.2.4.</w:t>
      </w:r>
      <w:r w:rsidRPr="00B05136">
        <w:rPr>
          <w:rFonts w:ascii="Arial" w:eastAsia="Times New Roman" w:hAnsi="Arial" w:cs="Arial"/>
          <w:sz w:val="24"/>
          <w:szCs w:val="24"/>
          <w:lang w:val="mn-MN"/>
        </w:rPr>
        <w:tab/>
        <w:t>Саналаа ирүүлсэн дарааллыг баримтлан Төлөөлөгчдөд асуулт асуух, үг хэлэх зөвшөөрөл өгөх.</w:t>
      </w:r>
    </w:p>
    <w:p w:rsidR="00F013D0" w:rsidRPr="00B05136" w:rsidRDefault="00F013D0" w:rsidP="00F013D0">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10.2.5.</w:t>
      </w:r>
      <w:r w:rsidRPr="00B05136">
        <w:rPr>
          <w:rFonts w:ascii="Arial" w:eastAsia="Times New Roman" w:hAnsi="Arial" w:cs="Arial"/>
          <w:sz w:val="24"/>
          <w:szCs w:val="24"/>
          <w:lang w:val="mn-MN"/>
        </w:rPr>
        <w:tab/>
        <w:t xml:space="preserve">Хуралдааны дэгд заасан зарчим, цаг хугацааг мөрдүүлэх, Төлөөлөгчдөөс ирүүлсэн асуулт, санал асуулгыг Төлөөлөгчдөд танилцуулах  </w:t>
      </w:r>
    </w:p>
    <w:p w:rsidR="00F013D0" w:rsidRPr="00B05136" w:rsidRDefault="00F013D0" w:rsidP="00F013D0">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10.2.6.</w:t>
      </w:r>
      <w:r w:rsidRPr="00B05136">
        <w:rPr>
          <w:rFonts w:ascii="Arial" w:eastAsia="Times New Roman" w:hAnsi="Arial" w:cs="Arial"/>
          <w:sz w:val="24"/>
          <w:szCs w:val="24"/>
          <w:lang w:val="mn-MN"/>
        </w:rPr>
        <w:tab/>
        <w:t>Ирц хүрэлцэхүйц байвал хүндэтгэх шалтгаантай Төлөөлөгчид чөлөө өгөх.</w:t>
      </w:r>
    </w:p>
    <w:p w:rsidR="00F013D0" w:rsidRPr="00B05136" w:rsidRDefault="00F013D0" w:rsidP="00F013D0">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10.2.7.</w:t>
      </w:r>
      <w:r w:rsidRPr="00B05136">
        <w:rPr>
          <w:rFonts w:ascii="Arial" w:eastAsia="Times New Roman" w:hAnsi="Arial" w:cs="Arial"/>
          <w:sz w:val="24"/>
          <w:szCs w:val="24"/>
          <w:lang w:val="mn-MN"/>
        </w:rPr>
        <w:tab/>
        <w:t>Хэлэлцсэн асуудлаар Төлөөлөгчдийн саналыг хурааж, дүнг мэдээлж, эцсийн шийдвэрийг батлуулах</w:t>
      </w:r>
    </w:p>
    <w:p w:rsidR="00F013D0" w:rsidRPr="00B05136" w:rsidRDefault="00F013D0" w:rsidP="00F013D0">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10.2.8.</w:t>
      </w:r>
      <w:r w:rsidRPr="00B05136">
        <w:rPr>
          <w:rFonts w:ascii="Arial" w:eastAsia="Times New Roman" w:hAnsi="Arial" w:cs="Arial"/>
          <w:sz w:val="24"/>
          <w:szCs w:val="24"/>
          <w:lang w:val="mn-MN"/>
        </w:rPr>
        <w:tab/>
        <w:t xml:space="preserve">Хуралдааны үйл ажиллагааны ил тод байдлыг хангах арга хэмжээ авах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ab/>
        <w:t>10.2.9.</w:t>
      </w:r>
      <w:r w:rsidRPr="00B05136">
        <w:rPr>
          <w:rFonts w:ascii="Arial" w:eastAsia="Times New Roman" w:hAnsi="Arial" w:cs="Arial"/>
          <w:sz w:val="24"/>
          <w:szCs w:val="24"/>
          <w:lang w:val="mn-MN"/>
        </w:rPr>
        <w:tab/>
        <w:t xml:space="preserve">Хуралдааны шийдвэрийг хэлбэржүүлэх ажлыг зохион </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байгуулах.</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ab/>
        <w:t>10.2.10.</w:t>
      </w:r>
      <w:r w:rsidRPr="00B05136">
        <w:rPr>
          <w:rFonts w:ascii="Arial" w:eastAsia="Times New Roman" w:hAnsi="Arial" w:cs="Arial"/>
          <w:sz w:val="24"/>
          <w:szCs w:val="24"/>
          <w:lang w:val="mn-MN"/>
        </w:rPr>
        <w:tab/>
        <w:t xml:space="preserve"> Хууль тогтоомжид заасан бусад бүрэн эрх, үүрэг</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Арван нэг. Хурлын шийдвэрийг зохион байгуулах</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11.1.</w:t>
      </w:r>
      <w:r w:rsidRPr="00B05136">
        <w:rPr>
          <w:rFonts w:ascii="Arial" w:eastAsia="Times New Roman" w:hAnsi="Arial" w:cs="Arial"/>
          <w:sz w:val="24"/>
          <w:szCs w:val="24"/>
          <w:lang w:val="mn-MN"/>
        </w:rPr>
        <w:tab/>
        <w:t xml:space="preserve"> Хуралдааны тогтоолыг мөрдөх хугацааг жичид нь заагаагүй бол уг хуралдаан болсон өдрөөс хүчин төгөлдөр мөрдөгдөнө.</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11.2.</w:t>
      </w:r>
      <w:r w:rsidRPr="00B05136">
        <w:rPr>
          <w:rFonts w:ascii="Arial" w:eastAsia="Times New Roman" w:hAnsi="Arial" w:cs="Arial"/>
          <w:sz w:val="24"/>
          <w:szCs w:val="24"/>
          <w:lang w:val="mn-MN"/>
        </w:rPr>
        <w:tab/>
        <w:t xml:space="preserve"> Хуралдааны шийдвэрийг мэдээлж, сурталчилах, биелэлтийг зохион байгуулах ажлыг Хурлын Тэргүүлэгчид, Төлөөлөгчид, Хурлын Ажлын алба, Засаг дарга түүний тамгын газар, хэлтэс албад, хэвлэл мэдээллийн байгууллага хариуцна.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11.3.</w:t>
      </w:r>
      <w:r w:rsidRPr="00B05136">
        <w:rPr>
          <w:rFonts w:ascii="Arial" w:eastAsia="Times New Roman" w:hAnsi="Arial" w:cs="Arial"/>
          <w:sz w:val="24"/>
          <w:szCs w:val="24"/>
          <w:lang w:val="mn-MN"/>
        </w:rPr>
        <w:tab/>
        <w:t>Хуралдааны тухай мэдээ, хуралдаанд оруулсан илтгэл, тогтоолыг Хурлын ажлын албанаас 5 хоногийн дотор хэвлэлд нийтлэн, байгууллагын цахим хуудсанд байршуулж сурталчилна. Хурлын шийдвэрийг хэвлэлд нийтлэх, холбогдох байгууллагад хүргэх асуудлыг Хурлын дарга, Тэргүүлэгчдийн нарийн бичгийн даргын  зөвшөөрлөөр хийнэ.</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11.4.</w:t>
      </w:r>
      <w:r w:rsidRPr="00B05136">
        <w:rPr>
          <w:rFonts w:ascii="Arial" w:eastAsia="Times New Roman" w:hAnsi="Arial" w:cs="Arial"/>
          <w:sz w:val="24"/>
          <w:szCs w:val="24"/>
          <w:lang w:val="mn-MN"/>
        </w:rPr>
        <w:tab/>
        <w:t xml:space="preserve">Хурлын шийдвэрийн биелэлтийг хангах хүрээнд хэрэгжүүлж буй ажлын явц, үр дүнгийн талаар дүүргийн Засаг дарга түүний Тамгын газар, дэргэдэх хэлтэс, алба, нутаг дэвсгэр дэх байгууллага, аж ахуйн нэгжийн үйл ажиллагаатай нь танилцах, үзлэг, шалгалтын ажлыг зохион байгуулах, тэдгээрийн удирдлага, албан тушаалтны илтгэл сонсголыг хэлэлцэж, үйл ажиллагаанд нь үнэлэлт, дүгнэлт өгч ажиллана.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11.5.</w:t>
      </w:r>
      <w:r w:rsidRPr="00B05136">
        <w:rPr>
          <w:rFonts w:ascii="Arial" w:eastAsia="Times New Roman" w:hAnsi="Arial" w:cs="Arial"/>
          <w:sz w:val="24"/>
          <w:szCs w:val="24"/>
          <w:lang w:val="mn-MN"/>
        </w:rPr>
        <w:tab/>
        <w:t>Хурлын шийдвэрийн биелэлт, хурлын тэмдэглэлээр өгсөн үүргийн биелэлтийн талаар хагас жил тутам Тэргүүлэгчдэд танилцуулж байна.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11.6. </w:t>
      </w:r>
      <w:r w:rsidRPr="00B05136">
        <w:rPr>
          <w:rFonts w:ascii="Arial" w:eastAsia="Times New Roman" w:hAnsi="Arial" w:cs="Arial"/>
          <w:sz w:val="24"/>
          <w:szCs w:val="24"/>
          <w:lang w:val="mn-MN"/>
        </w:rPr>
        <w:tab/>
        <w:t xml:space="preserve">Хурлын шийдвэрийн биелэлтийн талаар Хурал түүний Тэргүүлэгчид тусгайлан хэлэлцэж чиглэл өгөх, хугацаатай даалгавар өгөх, шаардлага тавих, хариуцлага тооцох зэргээр ажиллаж гаргасан шийдвэрээ ажил хэрэг болгохын төлөө ажиллана.  </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11.7.</w:t>
      </w:r>
      <w:r w:rsidRPr="00B05136">
        <w:rPr>
          <w:rFonts w:ascii="Arial" w:eastAsia="Times New Roman" w:hAnsi="Arial" w:cs="Arial"/>
          <w:sz w:val="24"/>
          <w:szCs w:val="24"/>
          <w:lang w:val="mn-MN"/>
        </w:rPr>
        <w:tab/>
        <w:t>Монгол Улсын Засаг захиргаа, нутаг дэвсгэрийн нэгж, түүний удирдлагын тухай хуулийн дагуу хурлын шийдвэр биелүүлээгүй албан тушаалтанд хариуцлага тооцож байна.</w:t>
      </w:r>
    </w:p>
    <w:p w:rsidR="00F013D0" w:rsidRPr="00B05136" w:rsidRDefault="00F013D0" w:rsidP="00F013D0">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Арван хоёр. Хурлын дэг хүчин төгөлдөр болох</w:t>
      </w:r>
    </w:p>
    <w:p w:rsidR="00F013D0" w:rsidRPr="00B05136" w:rsidRDefault="00F013D0" w:rsidP="00F013D0">
      <w:pPr>
        <w:spacing w:before="240"/>
        <w:ind w:firstLine="720"/>
        <w:rPr>
          <w:rFonts w:ascii="Arial" w:eastAsia="Times New Roman" w:hAnsi="Arial" w:cs="Arial"/>
          <w:sz w:val="24"/>
          <w:szCs w:val="24"/>
          <w:lang w:val="mn-MN"/>
        </w:rPr>
      </w:pPr>
      <w:r w:rsidRPr="00B05136">
        <w:rPr>
          <w:rFonts w:ascii="Arial" w:eastAsia="Times New Roman" w:hAnsi="Arial" w:cs="Arial"/>
          <w:sz w:val="24"/>
          <w:szCs w:val="24"/>
          <w:lang w:val="mn-MN"/>
        </w:rPr>
        <w:t>12.1.</w:t>
      </w:r>
      <w:r w:rsidRPr="00B05136">
        <w:rPr>
          <w:rFonts w:ascii="Arial" w:eastAsia="Times New Roman" w:hAnsi="Arial" w:cs="Arial"/>
          <w:sz w:val="24"/>
          <w:szCs w:val="24"/>
          <w:lang w:val="mn-MN"/>
        </w:rPr>
        <w:tab/>
        <w:t xml:space="preserve"> Энэхүү Хурлын дэг батлагдсан өдрөөс эхлэн хүчин төгөлдөр үйлчилнэ. </w:t>
      </w:r>
    </w:p>
    <w:p w:rsidR="00F013D0" w:rsidRPr="00B05136" w:rsidRDefault="00F013D0" w:rsidP="00F013D0">
      <w:pPr>
        <w:spacing w:before="240"/>
        <w:ind w:firstLine="432"/>
        <w:jc w:val="both"/>
        <w:rPr>
          <w:rFonts w:ascii="Arial" w:eastAsia="Times New Roman" w:hAnsi="Arial" w:cs="Arial"/>
          <w:sz w:val="24"/>
          <w:szCs w:val="24"/>
          <w:lang w:val="mn-MN"/>
        </w:rPr>
      </w:pPr>
      <w:r w:rsidRPr="00B05136">
        <w:rPr>
          <w:rFonts w:ascii="Arial" w:eastAsia="Times New Roman" w:hAnsi="Arial" w:cs="Arial"/>
          <w:sz w:val="24"/>
          <w:szCs w:val="24"/>
          <w:lang w:val="mn-MN"/>
        </w:rPr>
        <w:tab/>
        <w:t>12.2.</w:t>
      </w:r>
      <w:r w:rsidRPr="00B05136">
        <w:rPr>
          <w:rFonts w:ascii="Arial" w:eastAsia="Times New Roman" w:hAnsi="Arial" w:cs="Arial"/>
          <w:sz w:val="24"/>
          <w:szCs w:val="24"/>
          <w:lang w:val="mn-MN"/>
        </w:rPr>
        <w:tab/>
        <w:t xml:space="preserve">Хуралдааны дэгд нэмэлт өөрчлөлт оруулах тухай асуудлыг Хурлын Төлөөлөгчдийн гуравны хоёроос доошгүйн саналаар ээлжит хуралдаанаар хэлэлцүүлнэ. Нэмэлт өөрчлөлтийг хуралдаанд оролцсон Төлөөлөгчдийн олонхын саналаар батална. </w:t>
      </w: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p>
    <w:p w:rsidR="00F013D0" w:rsidRPr="00B05136" w:rsidRDefault="00F013D0" w:rsidP="00F013D0">
      <w:pPr>
        <w:spacing w:after="0" w:line="240" w:lineRule="auto"/>
        <w:jc w:val="center"/>
        <w:rPr>
          <w:rFonts w:ascii="Arial" w:eastAsia="Times New Roman" w:hAnsi="Arial" w:cs="Arial"/>
          <w:sz w:val="24"/>
          <w:szCs w:val="24"/>
          <w:lang w:val="mn-MN" w:eastAsia="zh-CN" w:bidi="mn-Mong-CN"/>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F013D0" w:rsidRPr="00B05136" w:rsidRDefault="00F013D0" w:rsidP="00C36AE0">
      <w:pPr>
        <w:spacing w:line="240" w:lineRule="auto"/>
        <w:contextualSpacing/>
        <w:jc w:val="center"/>
        <w:rPr>
          <w:rFonts w:ascii="Arial" w:eastAsia="Calibri" w:hAnsi="Arial" w:cs="Arial"/>
          <w:sz w:val="24"/>
          <w:szCs w:val="24"/>
        </w:rPr>
      </w:pPr>
    </w:p>
    <w:p w:rsidR="00C36AE0" w:rsidRPr="00B05136" w:rsidRDefault="00C36AE0" w:rsidP="00116B6C">
      <w:pPr>
        <w:spacing w:line="240" w:lineRule="auto"/>
        <w:contextualSpacing/>
        <w:jc w:val="center"/>
        <w:rPr>
          <w:rFonts w:ascii="Arial" w:eastAsia="Calibri" w:hAnsi="Arial" w:cs="Arial"/>
          <w:sz w:val="24"/>
          <w:szCs w:val="24"/>
          <w:lang w:val="mn-MN"/>
        </w:rPr>
      </w:pPr>
    </w:p>
    <w:p w:rsidR="00C36AE0" w:rsidRPr="00B05136" w:rsidRDefault="00C36AE0" w:rsidP="00116B6C">
      <w:pPr>
        <w:spacing w:line="240" w:lineRule="auto"/>
        <w:ind w:left="720"/>
        <w:contextualSpacing/>
        <w:jc w:val="center"/>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spacing w:line="240" w:lineRule="auto"/>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36AE0" w:rsidRPr="00B05136" w:rsidRDefault="00C36AE0" w:rsidP="00C36AE0">
      <w:pPr>
        <w:ind w:left="720"/>
        <w:contextualSpacing/>
        <w:rPr>
          <w:rFonts w:ascii="Arial" w:eastAsia="Calibri" w:hAnsi="Arial" w:cs="Arial"/>
          <w:sz w:val="24"/>
          <w:szCs w:val="24"/>
          <w:lang w:val="mn-MN"/>
        </w:rPr>
      </w:pPr>
    </w:p>
    <w:p w:rsidR="00C52716" w:rsidRPr="00B05136" w:rsidRDefault="00C52716" w:rsidP="00C52716">
      <w:pPr>
        <w:spacing w:before="240"/>
        <w:jc w:val="center"/>
        <w:rPr>
          <w:rFonts w:ascii="Arial" w:eastAsia="Times New Roman" w:hAnsi="Arial" w:cs="Arial"/>
          <w:sz w:val="24"/>
          <w:szCs w:val="24"/>
          <w:lang w:val="mn-MN" w:bidi="mn-Mong-CN"/>
        </w:rPr>
      </w:pPr>
      <w:r w:rsidRPr="00B05136">
        <w:rPr>
          <w:rFonts w:ascii="Arial" w:eastAsia="Times New Roman" w:hAnsi="Arial" w:cs="Arial"/>
          <w:sz w:val="24"/>
          <w:szCs w:val="24"/>
          <w:lang w:val="mn-MN" w:bidi="mn-Mong-CN"/>
        </w:rPr>
        <w:t>Хурлын хуралдааны дэг батлах тухай</w:t>
      </w:r>
    </w:p>
    <w:p w:rsidR="00C52716" w:rsidRPr="00B05136" w:rsidRDefault="00C52716" w:rsidP="00C52716">
      <w:pPr>
        <w:spacing w:before="240"/>
        <w:jc w:val="center"/>
        <w:rPr>
          <w:rFonts w:ascii="Arial" w:eastAsia="Times New Roman" w:hAnsi="Arial" w:cs="Arial"/>
          <w:sz w:val="24"/>
          <w:szCs w:val="24"/>
          <w:lang w:val="mn-MN" w:bidi="mn-Mong-CN"/>
        </w:rPr>
      </w:pP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Монгол Улсын Засаг захиргаа, нутаг дэвсгэрийн нэгж түүний удирдлагын тухай хуулийн 23 дугаар зүйлийн 23.14 дэх заалтыг үндэслэн  дүүргийн Иргэдийн Төлөөлөгчдийн Хурлаас ТОГТООХ нь: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1. Дүүргийн Иргэдийн Төлөөлөгчдийн Хурлын хуралдааны дэгийг хавсралт ёсоор шинэчлэн баталсугай.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2. Хуралдааны дэгийг мөрдөж ажиллахыг дүүргийн Иргэдийн Төлөөлөгчдийн Хурлын Төлөөлөгчид, Хурлын Ажлын албаны ажилтнуудад үүрэг болгосугай. </w:t>
      </w:r>
    </w:p>
    <w:p w:rsidR="00C52716" w:rsidRPr="00B05136" w:rsidRDefault="00C52716" w:rsidP="00C52716">
      <w:pPr>
        <w:spacing w:before="240"/>
        <w:ind w:left="360"/>
        <w:contextualSpacing/>
        <w:jc w:val="both"/>
        <w:rPr>
          <w:rFonts w:ascii="Arial" w:eastAsia="Times New Roman" w:hAnsi="Arial" w:cs="Arial"/>
          <w:sz w:val="24"/>
          <w:szCs w:val="24"/>
          <w:lang w:val="mn-MN"/>
        </w:rPr>
      </w:pPr>
      <w:r w:rsidRPr="00B05136">
        <w:rPr>
          <w:rFonts w:ascii="Arial" w:eastAsia="Times New Roman" w:hAnsi="Arial" w:cs="Arial"/>
          <w:sz w:val="24"/>
          <w:szCs w:val="24"/>
        </w:rPr>
        <w:tab/>
      </w:r>
      <w:r w:rsidRPr="00B05136">
        <w:rPr>
          <w:rFonts w:ascii="Arial" w:eastAsia="Times New Roman" w:hAnsi="Arial" w:cs="Arial"/>
          <w:sz w:val="24"/>
          <w:szCs w:val="24"/>
          <w:lang w:val="mn-MN"/>
        </w:rPr>
        <w:t>3. Энэхүү дэг батлагдсантай холбогдуулан дүүргийн Иргэдийн Төлөөлөгчдийн</w:t>
      </w:r>
      <w:r w:rsidRPr="00B05136">
        <w:rPr>
          <w:rFonts w:ascii="Arial" w:eastAsia="Times New Roman" w:hAnsi="Arial" w:cs="Arial"/>
          <w:sz w:val="24"/>
          <w:szCs w:val="24"/>
        </w:rPr>
        <w:t xml:space="preserve"> </w:t>
      </w:r>
      <w:r w:rsidRPr="00B05136">
        <w:rPr>
          <w:rFonts w:ascii="Arial" w:eastAsia="Times New Roman" w:hAnsi="Arial" w:cs="Arial"/>
          <w:sz w:val="24"/>
          <w:szCs w:val="24"/>
          <w:lang w:val="mn-MN"/>
        </w:rPr>
        <w:t>Хурлын 2012 оны</w:t>
      </w:r>
      <w:r w:rsidRPr="00B05136">
        <w:rPr>
          <w:rFonts w:ascii="Arial" w:eastAsia="Times New Roman" w:hAnsi="Arial" w:cs="Arial"/>
          <w:sz w:val="24"/>
          <w:szCs w:val="24"/>
        </w:rPr>
        <w:t xml:space="preserve"> 10</w:t>
      </w:r>
      <w:r w:rsidRPr="00B05136">
        <w:rPr>
          <w:rFonts w:ascii="Arial" w:eastAsia="Times New Roman" w:hAnsi="Arial" w:cs="Arial"/>
          <w:sz w:val="24"/>
          <w:szCs w:val="24"/>
          <w:lang w:val="mn-MN"/>
        </w:rPr>
        <w:t xml:space="preserve"> дугаар тогтоолыг хүчингүй болсонд тооцсугай.</w:t>
      </w:r>
    </w:p>
    <w:p w:rsidR="00C52716" w:rsidRPr="00B05136" w:rsidRDefault="00C52716" w:rsidP="00C52716">
      <w:pPr>
        <w:spacing w:before="240"/>
        <w:ind w:left="360"/>
        <w:contextualSpacing/>
        <w:jc w:val="center"/>
        <w:rPr>
          <w:rFonts w:ascii="Arial" w:eastAsia="Times New Roman" w:hAnsi="Arial" w:cs="Arial"/>
          <w:sz w:val="24"/>
          <w:szCs w:val="24"/>
          <w:lang w:val="mn-MN"/>
        </w:rPr>
      </w:pPr>
    </w:p>
    <w:p w:rsidR="00C52716" w:rsidRPr="00B05136" w:rsidRDefault="00C52716" w:rsidP="00C52716">
      <w:pPr>
        <w:spacing w:before="240"/>
        <w:ind w:left="360"/>
        <w:contextualSpacing/>
        <w:jc w:val="center"/>
        <w:rPr>
          <w:rFonts w:ascii="Arial" w:eastAsia="Times New Roman" w:hAnsi="Arial" w:cs="Arial"/>
          <w:sz w:val="24"/>
          <w:szCs w:val="24"/>
          <w:lang w:val="mn-MN"/>
        </w:rPr>
      </w:pPr>
    </w:p>
    <w:p w:rsidR="00C52716" w:rsidRPr="00B05136" w:rsidRDefault="00C52716" w:rsidP="00C52716">
      <w:pPr>
        <w:spacing w:before="240"/>
        <w:ind w:left="360"/>
        <w:contextualSpacing/>
        <w:jc w:val="center"/>
        <w:rPr>
          <w:rFonts w:ascii="Arial" w:eastAsia="Times New Roman" w:hAnsi="Arial" w:cs="Arial"/>
          <w:sz w:val="24"/>
          <w:szCs w:val="24"/>
          <w:lang w:val="mn-MN"/>
        </w:rPr>
      </w:pPr>
    </w:p>
    <w:p w:rsidR="00C52716" w:rsidRPr="00B05136" w:rsidRDefault="00C52716" w:rsidP="00C52716">
      <w:pPr>
        <w:spacing w:before="240"/>
        <w:ind w:left="360"/>
        <w:contextualSpacing/>
        <w:jc w:val="center"/>
        <w:rPr>
          <w:rFonts w:ascii="Arial" w:eastAsia="Times New Roman" w:hAnsi="Arial" w:cs="Arial"/>
          <w:sz w:val="24"/>
          <w:szCs w:val="24"/>
          <w:lang w:val="mn-MN"/>
        </w:rPr>
      </w:pPr>
    </w:p>
    <w:p w:rsidR="00C52716" w:rsidRPr="00B05136" w:rsidRDefault="00C52716" w:rsidP="00C52716">
      <w:pPr>
        <w:spacing w:before="240"/>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ХУРЛЫН ДАРГА</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Д.БАТ-ЭРДЭНЭ</w:t>
      </w:r>
    </w:p>
    <w:p w:rsidR="00C52716" w:rsidRPr="00B05136" w:rsidRDefault="00C52716" w:rsidP="00C52716">
      <w:pPr>
        <w:spacing w:before="240"/>
        <w:rPr>
          <w:rFonts w:ascii="Arial" w:eastAsia="Times New Roman" w:hAnsi="Arial" w:cs="Arial"/>
          <w:sz w:val="24"/>
          <w:szCs w:val="24"/>
        </w:rPr>
      </w:pPr>
    </w:p>
    <w:p w:rsidR="00C52716" w:rsidRPr="00B05136" w:rsidRDefault="00C52716" w:rsidP="00C52716">
      <w:pPr>
        <w:spacing w:before="240"/>
        <w:jc w:val="center"/>
        <w:rPr>
          <w:rFonts w:ascii="Arial" w:eastAsia="Times New Roman" w:hAnsi="Arial" w:cs="Arial"/>
          <w:sz w:val="24"/>
          <w:szCs w:val="24"/>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contextualSpacing/>
        <w:jc w:val="both"/>
        <w:rPr>
          <w:rFonts w:ascii="Arial" w:eastAsia="Calibri" w:hAnsi="Arial" w:cs="Arial"/>
          <w:sz w:val="24"/>
          <w:szCs w:val="24"/>
          <w:lang w:val="mn-MN"/>
        </w:rPr>
      </w:pPr>
    </w:p>
    <w:p w:rsidR="00C52716" w:rsidRPr="00B05136" w:rsidRDefault="00C52716" w:rsidP="00C52716">
      <w:pPr>
        <w:spacing w:before="24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before="240"/>
        <w:ind w:left="1710"/>
        <w:contextualSpacing/>
        <w:jc w:val="both"/>
        <w:rPr>
          <w:rFonts w:ascii="Arial" w:eastAsia="Calibri" w:hAnsi="Arial" w:cs="Arial"/>
          <w:sz w:val="24"/>
          <w:szCs w:val="24"/>
          <w:lang w:val="mn-MN"/>
        </w:rPr>
      </w:pPr>
    </w:p>
    <w:p w:rsidR="00C52716" w:rsidRPr="00B05136" w:rsidRDefault="00C52716" w:rsidP="00C52716">
      <w:pPr>
        <w:spacing w:after="0" w:line="240" w:lineRule="auto"/>
        <w:jc w:val="right"/>
        <w:rPr>
          <w:rFonts w:ascii="Arial" w:eastAsia="Times New Roman" w:hAnsi="Arial" w:cs="Arial"/>
          <w:sz w:val="24"/>
          <w:szCs w:val="24"/>
          <w:lang w:val="mn-MN"/>
        </w:rPr>
      </w:pPr>
      <w:r w:rsidRPr="00B05136">
        <w:rPr>
          <w:rFonts w:ascii="Arial" w:eastAsia="Times New Roman" w:hAnsi="Arial" w:cs="Arial"/>
          <w:sz w:val="24"/>
          <w:szCs w:val="24"/>
          <w:lang w:val="mn-MN"/>
        </w:rPr>
        <w:t>Дүүргийн Иргэдийн Төлөөлөгчдийн</w:t>
      </w:r>
      <w:r w:rsidRPr="00B05136">
        <w:rPr>
          <w:rFonts w:ascii="Arial" w:eastAsia="Times New Roman" w:hAnsi="Arial" w:cs="Arial"/>
          <w:sz w:val="24"/>
          <w:szCs w:val="24"/>
        </w:rPr>
        <w:t xml:space="preserve"> </w:t>
      </w:r>
    </w:p>
    <w:p w:rsidR="00C52716" w:rsidRPr="00B05136" w:rsidRDefault="00C52716" w:rsidP="00C52716">
      <w:pPr>
        <w:spacing w:after="0" w:line="240" w:lineRule="auto"/>
        <w:ind w:left="4320" w:firstLine="720"/>
        <w:jc w:val="right"/>
        <w:rPr>
          <w:rFonts w:ascii="Arial" w:eastAsia="Times New Roman" w:hAnsi="Arial" w:cs="Arial"/>
          <w:sz w:val="24"/>
          <w:szCs w:val="24"/>
          <w:lang w:val="mn-MN"/>
        </w:rPr>
      </w:pPr>
      <w:r w:rsidRPr="00B05136">
        <w:rPr>
          <w:rFonts w:ascii="Arial" w:eastAsia="Times New Roman" w:hAnsi="Arial" w:cs="Arial"/>
          <w:sz w:val="24"/>
          <w:szCs w:val="24"/>
          <w:lang w:val="mn-MN" w:bidi="mn-Mong-CN"/>
        </w:rPr>
        <w:lastRenderedPageBreak/>
        <w:t>Х</w:t>
      </w:r>
      <w:r w:rsidRPr="00B05136">
        <w:rPr>
          <w:rFonts w:ascii="Arial" w:eastAsia="Times New Roman" w:hAnsi="Arial" w:cs="Arial"/>
          <w:sz w:val="24"/>
          <w:szCs w:val="24"/>
          <w:lang w:val="mn-MN"/>
        </w:rPr>
        <w:t>урлын 2016 оны 11 дүгээр сарын  21-ний өдрийн 07 тогтоолын хавсралт</w:t>
      </w:r>
    </w:p>
    <w:p w:rsidR="00C52716" w:rsidRPr="00B05136" w:rsidRDefault="00C52716" w:rsidP="00C52716">
      <w:pPr>
        <w:spacing w:before="240"/>
        <w:ind w:left="4320" w:right="120" w:firstLine="720"/>
        <w:jc w:val="right"/>
        <w:rPr>
          <w:rFonts w:ascii="Arial" w:eastAsia="Times New Roman" w:hAnsi="Arial" w:cs="Arial"/>
          <w:sz w:val="24"/>
          <w:szCs w:val="24"/>
          <w:lang w:val="mn-MN"/>
        </w:rPr>
      </w:pPr>
    </w:p>
    <w:p w:rsidR="00C52716" w:rsidRPr="00B05136" w:rsidRDefault="00C52716" w:rsidP="00C52716">
      <w:pPr>
        <w:spacing w:after="0" w:line="240" w:lineRule="auto"/>
        <w:ind w:left="1710"/>
        <w:contextualSpacing/>
        <w:jc w:val="center"/>
        <w:rPr>
          <w:rFonts w:ascii="Arial" w:eastAsia="Calibri" w:hAnsi="Arial" w:cs="Arial"/>
          <w:sz w:val="24"/>
          <w:szCs w:val="24"/>
          <w:lang w:val="mn-MN"/>
        </w:rPr>
      </w:pPr>
    </w:p>
    <w:p w:rsidR="00C52716" w:rsidRPr="00B05136" w:rsidRDefault="00C52716" w:rsidP="00C52716">
      <w:pPr>
        <w:spacing w:after="0"/>
        <w:jc w:val="center"/>
        <w:rPr>
          <w:rFonts w:ascii="Arial" w:eastAsia="Times New Roman" w:hAnsi="Arial" w:cs="Arial"/>
          <w:sz w:val="24"/>
          <w:szCs w:val="24"/>
          <w:lang w:val="mn-MN"/>
        </w:rPr>
      </w:pPr>
      <w:r w:rsidRPr="00B05136">
        <w:rPr>
          <w:rFonts w:ascii="Arial" w:eastAsia="Times New Roman" w:hAnsi="Arial" w:cs="Arial"/>
          <w:sz w:val="24"/>
          <w:szCs w:val="24"/>
          <w:lang w:val="mn-MN"/>
        </w:rPr>
        <w:t>ЧИНГЭЛТЭЙ ДҮҮРГИЙН ИРГЭДИЙН ТӨЛӨӨЛӨГЧДИЙН</w:t>
      </w:r>
    </w:p>
    <w:p w:rsidR="00C52716" w:rsidRPr="00B05136" w:rsidRDefault="00C52716" w:rsidP="00C52716">
      <w:pPr>
        <w:spacing w:after="0"/>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ХУРЛЫН ХУРАЛДААНЫ ДЭГ</w:t>
      </w:r>
    </w:p>
    <w:p w:rsidR="00C52716" w:rsidRPr="00B05136" w:rsidRDefault="00C52716" w:rsidP="00C52716">
      <w:pPr>
        <w:spacing w:after="0"/>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/Шинэчилсэн найруулга/ </w:t>
      </w:r>
    </w:p>
    <w:p w:rsidR="00C52716" w:rsidRPr="00B05136" w:rsidRDefault="00C52716" w:rsidP="00C52716">
      <w:pPr>
        <w:spacing w:before="240"/>
        <w:jc w:val="center"/>
        <w:rPr>
          <w:rFonts w:ascii="Arial" w:eastAsia="Times New Roman" w:hAnsi="Arial" w:cs="Arial"/>
          <w:sz w:val="24"/>
          <w:szCs w:val="24"/>
          <w:lang w:val="mn-MN"/>
        </w:rPr>
      </w:pPr>
    </w:p>
    <w:p w:rsidR="00C52716" w:rsidRPr="00B05136" w:rsidRDefault="00C52716" w:rsidP="00C52716">
      <w:pPr>
        <w:spacing w:before="240"/>
        <w:rPr>
          <w:rFonts w:ascii="Arial" w:eastAsia="Times New Roman" w:hAnsi="Arial" w:cs="Arial"/>
          <w:sz w:val="24"/>
          <w:szCs w:val="24"/>
          <w:lang w:val="mn-MN"/>
        </w:rPr>
      </w:pPr>
      <w:r w:rsidRPr="00B05136">
        <w:rPr>
          <w:rFonts w:ascii="Arial" w:eastAsia="Times New Roman" w:hAnsi="Arial" w:cs="Arial"/>
          <w:sz w:val="24"/>
          <w:szCs w:val="24"/>
          <w:lang w:val="mn-MN"/>
        </w:rPr>
        <w:tab/>
        <w:t xml:space="preserve">Нэг. Нийтлэг үндэслэл </w:t>
      </w:r>
    </w:p>
    <w:p w:rsidR="00C52716" w:rsidRPr="00B05136" w:rsidRDefault="00C52716" w:rsidP="006D2881">
      <w:pPr>
        <w:numPr>
          <w:ilvl w:val="0"/>
          <w:numId w:val="7"/>
        </w:numPr>
        <w:spacing w:before="240"/>
        <w:ind w:left="90" w:firstLine="630"/>
        <w:contextualSpacing/>
        <w:jc w:val="both"/>
        <w:rPr>
          <w:rFonts w:ascii="Arial" w:eastAsia="Calibri" w:hAnsi="Arial" w:cs="Arial"/>
          <w:sz w:val="24"/>
          <w:szCs w:val="24"/>
          <w:lang w:val="mn-MN"/>
        </w:rPr>
      </w:pPr>
      <w:r w:rsidRPr="00B05136">
        <w:rPr>
          <w:rFonts w:ascii="Arial" w:eastAsia="Calibri" w:hAnsi="Arial" w:cs="Arial"/>
          <w:sz w:val="24"/>
          <w:szCs w:val="24"/>
          <w:lang w:val="mn-MN"/>
        </w:rPr>
        <w:t>Энэхүү дэгийн зорилт нь Чингэлтэй дүүргийн Иргэдийн Төлөөлөгчдийн Хурал түүний хороо, түр хороо, ажлын хэсгийн хуралдаан /цаашид хуралдаан гэх/-ыг зохион байгуулах, хуралдаанаар асуудал хэлэлцэх, санал хураах, шийдвэр гаргах, биелэлтийг хянаж тайлагнахтай холбоотой харилцааг зохицуулахад оршино.</w:t>
      </w:r>
    </w:p>
    <w:p w:rsidR="00C52716" w:rsidRPr="00B05136" w:rsidRDefault="00C52716" w:rsidP="00C52716">
      <w:pPr>
        <w:spacing w:before="240"/>
        <w:ind w:left="720"/>
        <w:contextualSpacing/>
        <w:jc w:val="both"/>
        <w:rPr>
          <w:rFonts w:ascii="Arial" w:eastAsia="Calibri" w:hAnsi="Arial" w:cs="Arial"/>
          <w:sz w:val="24"/>
          <w:szCs w:val="24"/>
          <w:lang w:val="mn-MN"/>
        </w:rPr>
      </w:pPr>
    </w:p>
    <w:p w:rsidR="00C52716" w:rsidRPr="00B05136" w:rsidRDefault="00C52716" w:rsidP="00C52716">
      <w:pPr>
        <w:spacing w:before="240"/>
        <w:ind w:firstLine="720"/>
        <w:contextualSpacing/>
        <w:jc w:val="both"/>
        <w:rPr>
          <w:rFonts w:ascii="Arial" w:eastAsia="Calibri" w:hAnsi="Arial" w:cs="Arial"/>
          <w:sz w:val="24"/>
          <w:szCs w:val="24"/>
          <w:lang w:val="mn-MN"/>
        </w:rPr>
      </w:pPr>
      <w:r w:rsidRPr="00B05136">
        <w:rPr>
          <w:rFonts w:ascii="Arial" w:eastAsia="Calibri" w:hAnsi="Arial" w:cs="Arial"/>
          <w:sz w:val="24"/>
          <w:szCs w:val="24"/>
          <w:lang w:val="mn-MN"/>
        </w:rPr>
        <w:t>1.2.</w:t>
      </w:r>
      <w:r w:rsidRPr="00B05136">
        <w:rPr>
          <w:rFonts w:ascii="Arial" w:eastAsia="Calibri" w:hAnsi="Arial" w:cs="Arial"/>
          <w:sz w:val="24"/>
          <w:szCs w:val="24"/>
          <w:lang w:val="mn-MN"/>
        </w:rPr>
        <w:tab/>
        <w:t>Чингэлтэй дүүргийн Иргэдийн Төлөөлөгчдийн Хурлын үйл ажиллагааны зохион байгуулалтын үндсэн хэлбэр нь хуралдаан байх бөгөөд хуралдааны зохион байгуулалт, үйл ажиллагааг Монгол Улсын Үндсэн хууль, Засаг захиргаа, нутаг дэвсгэрийн нэгж, түүний удирдлагын тухай хууль болон энэхүү дэгээр зохицуулна.</w:t>
      </w:r>
    </w:p>
    <w:p w:rsidR="00C52716" w:rsidRPr="00B05136" w:rsidRDefault="00C52716" w:rsidP="00C52716">
      <w:pPr>
        <w:spacing w:before="240"/>
        <w:ind w:firstLine="720"/>
        <w:contextualSpacing/>
        <w:jc w:val="both"/>
        <w:rPr>
          <w:rFonts w:ascii="Arial" w:eastAsia="Calibri" w:hAnsi="Arial" w:cs="Arial"/>
          <w:sz w:val="24"/>
          <w:szCs w:val="24"/>
          <w:lang w:val="mn-MN"/>
        </w:rPr>
      </w:pPr>
    </w:p>
    <w:p w:rsidR="00C52716" w:rsidRPr="00B05136" w:rsidRDefault="00C52716" w:rsidP="00C52716">
      <w:pPr>
        <w:spacing w:before="240"/>
        <w:ind w:firstLine="720"/>
        <w:contextualSpacing/>
        <w:jc w:val="both"/>
        <w:rPr>
          <w:rFonts w:ascii="Arial" w:eastAsia="Calibri" w:hAnsi="Arial" w:cs="Arial"/>
          <w:sz w:val="24"/>
          <w:szCs w:val="24"/>
          <w:lang w:val="mn-MN"/>
        </w:rPr>
      </w:pPr>
      <w:r w:rsidRPr="00B05136">
        <w:rPr>
          <w:rFonts w:ascii="Arial" w:eastAsia="Calibri" w:hAnsi="Arial" w:cs="Arial"/>
          <w:sz w:val="24"/>
          <w:szCs w:val="24"/>
          <w:lang w:val="mn-MN"/>
        </w:rPr>
        <w:t>1.</w:t>
      </w:r>
      <w:r w:rsidRPr="00B05136">
        <w:rPr>
          <w:rFonts w:ascii="Arial" w:eastAsia="Calibri" w:hAnsi="Arial" w:cs="Arial"/>
          <w:sz w:val="24"/>
          <w:szCs w:val="24"/>
        </w:rPr>
        <w:t>3</w:t>
      </w:r>
      <w:r w:rsidRPr="00B05136">
        <w:rPr>
          <w:rFonts w:ascii="Arial" w:eastAsia="Calibri" w:hAnsi="Arial" w:cs="Arial"/>
          <w:sz w:val="24"/>
          <w:szCs w:val="24"/>
          <w:lang w:val="mn-MN"/>
        </w:rPr>
        <w:t>.</w:t>
      </w:r>
      <w:r w:rsidRPr="00B05136">
        <w:rPr>
          <w:rFonts w:ascii="Arial" w:eastAsia="Calibri" w:hAnsi="Arial" w:cs="Arial"/>
          <w:sz w:val="24"/>
          <w:szCs w:val="24"/>
          <w:lang w:val="mn-MN"/>
        </w:rPr>
        <w:tab/>
        <w:t xml:space="preserve">Дүүргийн Иргэдийн Төлөөлөгчдийн Хурал нь Монгол Улсын Үндсэн хууль, Засаг захиргаа, нутаг дэвсгэрийн нэгж, түүний удирдлагын тухай хуулийн хүрээнд өөрийн бүрэн эрхэд хамаарах дүүргийн эдийн засаг, нийгэм, цаг үеийн бусад шаардлагатай асуудлуудыг бие даан хэлэлцэн шийдвэрлэнэ. </w:t>
      </w:r>
    </w:p>
    <w:p w:rsidR="00C52716" w:rsidRPr="00B05136" w:rsidRDefault="00C52716" w:rsidP="00C52716">
      <w:pPr>
        <w:spacing w:before="240"/>
        <w:ind w:firstLine="720"/>
        <w:contextualSpacing/>
        <w:jc w:val="both"/>
        <w:rPr>
          <w:rFonts w:ascii="Arial" w:eastAsia="Calibri" w:hAnsi="Arial" w:cs="Arial"/>
          <w:sz w:val="24"/>
          <w:szCs w:val="24"/>
          <w:lang w:val="mn-MN"/>
        </w:rPr>
      </w:pP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w:t>
      </w:r>
      <w:r w:rsidRPr="00B05136">
        <w:rPr>
          <w:rFonts w:ascii="Arial" w:eastAsia="Times New Roman" w:hAnsi="Arial" w:cs="Arial"/>
          <w:sz w:val="24"/>
          <w:szCs w:val="24"/>
        </w:rPr>
        <w:t>4</w:t>
      </w:r>
      <w:r w:rsidRPr="00B05136">
        <w:rPr>
          <w:rFonts w:ascii="Arial" w:eastAsia="Times New Roman" w:hAnsi="Arial" w:cs="Arial"/>
          <w:sz w:val="24"/>
          <w:szCs w:val="24"/>
          <w:lang w:val="mn-MN"/>
        </w:rPr>
        <w:t>.</w:t>
      </w:r>
      <w:r w:rsidRPr="00B05136">
        <w:rPr>
          <w:rFonts w:ascii="Arial" w:eastAsia="Times New Roman" w:hAnsi="Arial" w:cs="Arial"/>
          <w:sz w:val="24"/>
          <w:szCs w:val="24"/>
          <w:lang w:val="mn-MN"/>
        </w:rPr>
        <w:tab/>
        <w:t xml:space="preserve">Хуралдаанд хууль дээдлэх, асуудлыг чөлөөтэй хэлэлцэж, цөөнхийн саналыг хүндэтгэн сонсож, олонхын саналаар шийдвэрлэх зарчмыг удирдлага болгоно.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Хоёр. Хуралдаан түүний зохион байгуулалт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w:t>
      </w:r>
      <w:r w:rsidRPr="00B05136">
        <w:rPr>
          <w:rFonts w:ascii="Arial" w:eastAsia="Times New Roman" w:hAnsi="Arial" w:cs="Arial"/>
          <w:sz w:val="24"/>
          <w:szCs w:val="24"/>
          <w:lang w:val="mn-MN"/>
        </w:rPr>
        <w:tab/>
        <w:t xml:space="preserve">Хурал нь Монгол Улсын Үндсэн хууль, Засаг захиргаа нутаг дэвсгэрийн нэгж, түүний удирдлагын тухай хуульд заасан асуудлууд болон Хурлын байгууллагаас сонгуулийн бүрэн эрхийн хугацаанд хэрэгжүүлэх ажлын үндсэн чиглэл, Хурал, Тэргүүлэгчдийн ажлын төлөвлөгөөнд тусгагдсан асуудлуудыг ээлжит болон ээлжит бус хуралдаанаар хэлэлцэн шийдвэрлэнэ. </w:t>
      </w:r>
    </w:p>
    <w:p w:rsidR="00C52716" w:rsidRPr="00B05136" w:rsidRDefault="00C52716" w:rsidP="00C52716">
      <w:pPr>
        <w:spacing w:before="240"/>
        <w:ind w:firstLine="432"/>
        <w:jc w:val="both"/>
        <w:rPr>
          <w:rFonts w:ascii="Arial" w:eastAsia="Times New Roman" w:hAnsi="Arial" w:cs="Arial"/>
          <w:sz w:val="24"/>
          <w:szCs w:val="24"/>
          <w:lang w:val="mn-MN"/>
        </w:rPr>
      </w:pPr>
      <w:r w:rsidRPr="00B05136">
        <w:rPr>
          <w:rFonts w:ascii="Arial" w:eastAsia="Times New Roman" w:hAnsi="Arial" w:cs="Arial"/>
          <w:sz w:val="24"/>
          <w:szCs w:val="24"/>
          <w:lang w:val="mn-MN"/>
        </w:rPr>
        <w:tab/>
        <w:t>2.2.</w:t>
      </w:r>
      <w:r w:rsidRPr="00B05136">
        <w:rPr>
          <w:rFonts w:ascii="Arial" w:eastAsia="Times New Roman" w:hAnsi="Arial" w:cs="Arial"/>
          <w:sz w:val="24"/>
          <w:szCs w:val="24"/>
          <w:lang w:val="mn-MN"/>
        </w:rPr>
        <w:tab/>
        <w:t xml:space="preserve">Хурал өөрийн бүрэн эрхэд хамаарах асуудлын зэрэгцээ эрх бүхий дээд шатны байгууллагаас шийдвэрлүүлэхээр шилжүүлсэн асуудал, Дүүргийн </w:t>
      </w:r>
      <w:r w:rsidRPr="00B05136">
        <w:rPr>
          <w:rFonts w:ascii="Arial" w:eastAsia="Times New Roman" w:hAnsi="Arial" w:cs="Arial"/>
          <w:sz w:val="24"/>
          <w:szCs w:val="24"/>
          <w:lang w:val="mn-MN"/>
        </w:rPr>
        <w:lastRenderedPageBreak/>
        <w:t>Засаг дарга, Хурлын Төлөөлөгч, Тэргүүлэгчдээс өөрсдийн эрх хэмжээний хүрээнд хэлэлцүүлэхээр оруулсан асуудлыг хэлэлцэн шийдвэрлэж болно.</w:t>
      </w:r>
    </w:p>
    <w:p w:rsidR="00C52716" w:rsidRPr="00B05136" w:rsidRDefault="00C52716" w:rsidP="00C52716">
      <w:pPr>
        <w:spacing w:before="240"/>
        <w:ind w:firstLine="432"/>
        <w:contextualSpacing/>
        <w:jc w:val="both"/>
        <w:rPr>
          <w:rFonts w:ascii="Arial" w:eastAsia="Calibri" w:hAnsi="Arial" w:cs="Arial"/>
          <w:sz w:val="24"/>
          <w:szCs w:val="24"/>
          <w:lang w:val="mn-MN"/>
        </w:rPr>
      </w:pPr>
      <w:r w:rsidRPr="00B05136">
        <w:rPr>
          <w:rFonts w:ascii="Arial" w:eastAsia="Times New Roman" w:hAnsi="Arial" w:cs="Arial"/>
          <w:sz w:val="24"/>
          <w:szCs w:val="24"/>
          <w:lang w:val="mn-MN"/>
        </w:rPr>
        <w:tab/>
        <w:t>2.3.</w:t>
      </w:r>
      <w:r w:rsidRPr="00B05136">
        <w:rPr>
          <w:rFonts w:ascii="Arial" w:eastAsia="Times New Roman" w:hAnsi="Arial" w:cs="Arial"/>
          <w:sz w:val="24"/>
          <w:szCs w:val="24"/>
          <w:lang w:val="mn-MN"/>
        </w:rPr>
        <w:tab/>
      </w:r>
      <w:r w:rsidRPr="00B05136">
        <w:rPr>
          <w:rFonts w:ascii="Arial" w:eastAsia="Calibri" w:hAnsi="Arial" w:cs="Arial"/>
          <w:sz w:val="24"/>
          <w:szCs w:val="24"/>
          <w:lang w:val="mn-MN"/>
        </w:rPr>
        <w:t xml:space="preserve">Хуралдааныг Монгол Улсын засаг захиргаа, нутаг дэвсгэрийн нэгж, түүний удирдлагын тухай хуулийн 23 дугаар зүйлийн 23.3, 23.4 дэх заалтыг үндэслэн дүүргийн Хурлын Тэргүүлэгчид зарлан хуралдуулна. </w:t>
      </w:r>
    </w:p>
    <w:p w:rsidR="00C52716" w:rsidRPr="00B05136" w:rsidRDefault="00C52716" w:rsidP="00C52716">
      <w:pPr>
        <w:spacing w:before="240"/>
        <w:ind w:firstLine="432"/>
        <w:contextualSpacing/>
        <w:jc w:val="both"/>
        <w:rPr>
          <w:rFonts w:ascii="Arial" w:eastAsia="Calibri" w:hAnsi="Arial" w:cs="Arial"/>
          <w:sz w:val="24"/>
          <w:szCs w:val="24"/>
          <w:lang w:val="mn-MN"/>
        </w:rPr>
      </w:pPr>
    </w:p>
    <w:p w:rsidR="00C52716" w:rsidRPr="00B05136" w:rsidRDefault="00C52716" w:rsidP="00C52716">
      <w:pPr>
        <w:spacing w:before="240"/>
        <w:ind w:firstLine="432"/>
        <w:contextualSpacing/>
        <w:jc w:val="both"/>
        <w:rPr>
          <w:rFonts w:ascii="Arial" w:eastAsia="Calibri" w:hAnsi="Arial" w:cs="Arial"/>
          <w:sz w:val="24"/>
          <w:szCs w:val="24"/>
          <w:lang w:val="mn-MN"/>
        </w:rPr>
      </w:pPr>
      <w:r w:rsidRPr="00B05136">
        <w:rPr>
          <w:rFonts w:ascii="Arial" w:eastAsia="Calibri" w:hAnsi="Arial" w:cs="Arial"/>
          <w:sz w:val="24"/>
          <w:szCs w:val="24"/>
          <w:lang w:val="mn-MN"/>
        </w:rPr>
        <w:tab/>
        <w:t>2.4.</w:t>
      </w:r>
      <w:r w:rsidRPr="00B05136">
        <w:rPr>
          <w:rFonts w:ascii="Arial" w:eastAsia="Calibri" w:hAnsi="Arial" w:cs="Arial"/>
          <w:sz w:val="24"/>
          <w:szCs w:val="24"/>
          <w:lang w:val="mn-MN"/>
        </w:rPr>
        <w:tab/>
        <w:t>Хуралдаанд бүрэн эрх  нь хүлээн зөвшөөрөгдсөн нийт Төлөөлөгчийн олонх нь  оролцсноор ирцийг хүчин төгөлдөрт тооцно.</w:t>
      </w:r>
    </w:p>
    <w:p w:rsidR="00C52716" w:rsidRPr="00B05136" w:rsidRDefault="00C52716" w:rsidP="00C52716">
      <w:pPr>
        <w:spacing w:before="240"/>
        <w:ind w:firstLine="432"/>
        <w:contextualSpacing/>
        <w:jc w:val="both"/>
        <w:rPr>
          <w:rFonts w:ascii="Arial" w:eastAsia="Calibri" w:hAnsi="Arial" w:cs="Arial"/>
          <w:sz w:val="24"/>
          <w:szCs w:val="24"/>
          <w:lang w:val="mn-MN"/>
        </w:rPr>
      </w:pPr>
    </w:p>
    <w:p w:rsidR="00C52716" w:rsidRPr="00B05136" w:rsidRDefault="00C52716" w:rsidP="00C52716">
      <w:pPr>
        <w:spacing w:before="240"/>
        <w:ind w:firstLine="432"/>
        <w:contextualSpacing/>
        <w:jc w:val="both"/>
        <w:rPr>
          <w:rFonts w:ascii="Arial" w:eastAsia="Calibri" w:hAnsi="Arial" w:cs="Arial"/>
          <w:sz w:val="24"/>
          <w:szCs w:val="24"/>
          <w:lang w:val="mn-MN"/>
        </w:rPr>
      </w:pPr>
      <w:r w:rsidRPr="00B05136">
        <w:rPr>
          <w:rFonts w:ascii="Arial" w:eastAsia="Calibri" w:hAnsi="Arial" w:cs="Arial"/>
          <w:sz w:val="24"/>
          <w:szCs w:val="24"/>
          <w:lang w:val="mn-MN"/>
        </w:rPr>
        <w:tab/>
        <w:t>2.5.</w:t>
      </w:r>
      <w:r w:rsidRPr="00B05136">
        <w:rPr>
          <w:rFonts w:ascii="Arial" w:eastAsia="Calibri" w:hAnsi="Arial" w:cs="Arial"/>
          <w:sz w:val="24"/>
          <w:szCs w:val="24"/>
          <w:lang w:val="mn-MN"/>
        </w:rPr>
        <w:tab/>
        <w:t xml:space="preserve">Хуралдаанаар хэлэлцэх асуудалтай холбогдуулан Төрийн болон Төрийн бус олон нийтийн байгууллага, албан тушаалтан, аж ахуйн нэгж, иргэд, хэвлэл мэдээллийн байгууллагын төлөөллийг урилгаар оролцуулж болох бөгөөд уг асуудлыг Хурлын дарга шийдвэрлэнэ. Урилгаар оролцогчид нь хуралдааны дэгийг чанд сахина. </w:t>
      </w:r>
    </w:p>
    <w:p w:rsidR="00C52716" w:rsidRPr="00B05136" w:rsidRDefault="00C52716" w:rsidP="00C52716">
      <w:pPr>
        <w:spacing w:before="240"/>
        <w:ind w:firstLine="432"/>
        <w:contextualSpacing/>
        <w:jc w:val="both"/>
        <w:rPr>
          <w:rFonts w:ascii="Arial" w:eastAsia="Calibri" w:hAnsi="Arial" w:cs="Arial"/>
          <w:sz w:val="24"/>
          <w:szCs w:val="24"/>
          <w:lang w:val="mn-MN"/>
        </w:rPr>
      </w:pPr>
    </w:p>
    <w:p w:rsidR="00C52716" w:rsidRPr="00B05136" w:rsidRDefault="00C52716" w:rsidP="00C52716">
      <w:pPr>
        <w:spacing w:before="240"/>
        <w:ind w:firstLine="432"/>
        <w:contextualSpacing/>
        <w:jc w:val="both"/>
        <w:rPr>
          <w:rFonts w:ascii="Arial" w:eastAsia="Calibri" w:hAnsi="Arial" w:cs="Arial"/>
          <w:sz w:val="24"/>
          <w:szCs w:val="24"/>
          <w:lang w:val="mn-MN"/>
        </w:rPr>
      </w:pPr>
      <w:r w:rsidRPr="00B05136">
        <w:rPr>
          <w:rFonts w:ascii="Arial" w:eastAsia="Calibri" w:hAnsi="Arial" w:cs="Arial"/>
          <w:sz w:val="24"/>
          <w:szCs w:val="24"/>
          <w:lang w:val="mn-MN"/>
        </w:rPr>
        <w:tab/>
        <w:t>2.6.</w:t>
      </w:r>
      <w:r w:rsidRPr="00B05136">
        <w:rPr>
          <w:rFonts w:ascii="Arial" w:eastAsia="Calibri" w:hAnsi="Arial" w:cs="Arial"/>
          <w:sz w:val="24"/>
          <w:szCs w:val="24"/>
          <w:lang w:val="mn-MN"/>
        </w:rPr>
        <w:tab/>
        <w:t>Хуралдаанаар хэлэлцэх асуудлын илтгэл, гаргах шийдвэрийн төслийг асуудал оруулж байгаа эрх бүхий байгууллага, албан тушаалтан боловсруулж Хурлын Ажлын албанд цаасаар болон цахим хэлбэрээр албан бичгийн хамт ирүүлнэ.</w:t>
      </w:r>
    </w:p>
    <w:p w:rsidR="00C52716" w:rsidRPr="00B05136" w:rsidRDefault="00C52716" w:rsidP="00C52716">
      <w:pPr>
        <w:spacing w:before="240"/>
        <w:ind w:firstLine="432"/>
        <w:contextualSpacing/>
        <w:jc w:val="both"/>
        <w:rPr>
          <w:rFonts w:ascii="Arial" w:eastAsia="Calibri" w:hAnsi="Arial" w:cs="Arial"/>
          <w:sz w:val="24"/>
          <w:szCs w:val="24"/>
          <w:lang w:val="mn-MN"/>
        </w:rPr>
      </w:pP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2.7.</w:t>
      </w:r>
      <w:r w:rsidRPr="00B05136">
        <w:rPr>
          <w:rFonts w:ascii="Arial" w:eastAsia="Times New Roman" w:hAnsi="Arial" w:cs="Arial"/>
          <w:sz w:val="24"/>
          <w:szCs w:val="24"/>
          <w:lang w:val="mn-MN"/>
        </w:rPr>
        <w:tab/>
        <w:t xml:space="preserve"> Хуралдаанаар хэлэлцэх асуудлыг тухайн асуудлыг харьяалах хороо, нам эвслийн бүлгийн хурлаар урьдчилан хэлэлцүүлэх ба ажлын 5 хоногт багтаан хуралдаж, санал дүгнэлтээ Хурлын даргад өргөн мэдүүлнэ. Хороо, нам, эвслийн бүлгийн хуралдаанаас гарсан санал дүгнэлтийг нэгдсэн хуралдаанд танилцуулна.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2.8.</w:t>
      </w:r>
      <w:r w:rsidRPr="00B05136">
        <w:rPr>
          <w:rFonts w:ascii="Arial" w:eastAsia="Times New Roman" w:hAnsi="Arial" w:cs="Arial"/>
          <w:color w:val="FF0000"/>
          <w:sz w:val="24"/>
          <w:szCs w:val="24"/>
          <w:lang w:val="mn-MN"/>
        </w:rPr>
        <w:tab/>
      </w:r>
      <w:r w:rsidRPr="00B05136">
        <w:rPr>
          <w:rFonts w:ascii="Arial" w:eastAsia="Times New Roman" w:hAnsi="Arial" w:cs="Arial"/>
          <w:sz w:val="24"/>
          <w:szCs w:val="24"/>
          <w:lang w:val="mn-MN"/>
        </w:rPr>
        <w:t>Хуралдаан болон хэлэлцэх асуудлын талаар бэлтгэл ажлын төлөвлөгөө гаргах, санал дүгнэлт бэлтгэх, хэвлэл мэдээллийн хэрэгслээр сурталчилах, иргэд олон нийтийн санал авах хэлэлцүүлгийг зохион байгуулах ажлыг Хурлын Ажлын алба хариуцна.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2.9.</w:t>
      </w:r>
      <w:r w:rsidRPr="00B05136">
        <w:rPr>
          <w:rFonts w:ascii="Arial" w:eastAsia="Times New Roman" w:hAnsi="Arial" w:cs="Arial"/>
          <w:sz w:val="24"/>
          <w:szCs w:val="24"/>
          <w:lang w:val="mn-MN"/>
        </w:rPr>
        <w:tab/>
        <w:t xml:space="preserve"> Хуралдаанаар хэлэлцэх асуудалд холбогдох тооцоо, судалгаа, лавлагаа, гарах шийдвэрийн төслийг хавсаргаж Хурлын Төлөөлөгчдөд цахим хаягаар болон цаасан хэлбэрээр тараах бөгөөд энэхүү шаардлагыг хангаагүй асуудлыг хуралдаанаар хэлэлцэхгүй.</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2.10.</w:t>
      </w:r>
      <w:r w:rsidRPr="00B05136">
        <w:rPr>
          <w:rFonts w:ascii="Arial" w:eastAsia="Times New Roman" w:hAnsi="Arial" w:cs="Arial"/>
          <w:sz w:val="24"/>
          <w:szCs w:val="24"/>
          <w:lang w:val="mn-MN"/>
        </w:rPr>
        <w:tab/>
        <w:t xml:space="preserve"> Хуралдааны байр, танхимыг бэлтгэх, төрийн сүлд, хүндэтгэлийн туг болон шаардлагатай техник, тоног төхөөрөмжийг Хурлын Ажлын алба, Засаг даргын Тамгын газрын ажилтнууд урьдчилан хангасан байна.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2.11.</w:t>
      </w:r>
      <w:r w:rsidRPr="00B05136">
        <w:rPr>
          <w:rFonts w:ascii="Arial" w:eastAsia="Times New Roman" w:hAnsi="Arial" w:cs="Arial"/>
          <w:sz w:val="24"/>
          <w:szCs w:val="24"/>
          <w:lang w:val="mn-MN"/>
        </w:rPr>
        <w:tab/>
        <w:t>Хурлын хуралдааныг нээлттэй хэлбэрээр зохион байгуулна.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2.12.</w:t>
      </w:r>
      <w:r w:rsidRPr="00B05136">
        <w:rPr>
          <w:rFonts w:ascii="Arial" w:eastAsia="Times New Roman" w:hAnsi="Arial" w:cs="Arial"/>
          <w:sz w:val="24"/>
          <w:szCs w:val="24"/>
          <w:lang w:val="mn-MN"/>
        </w:rPr>
        <w:tab/>
        <w:t xml:space="preserve"> Хуралдаан эхлэхийн өмнө танхимд Монгол Улсын төрийн сүлд дууллыг эгшиглүүлнэ.</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2.13.</w:t>
      </w:r>
      <w:r w:rsidRPr="00B05136">
        <w:rPr>
          <w:rFonts w:ascii="Arial" w:eastAsia="Times New Roman" w:hAnsi="Arial" w:cs="Arial"/>
          <w:sz w:val="24"/>
          <w:szCs w:val="24"/>
          <w:lang w:val="mn-MN"/>
        </w:rPr>
        <w:tab/>
        <w:t xml:space="preserve"> Хуралдаанаар хэлэлцэж буй асуудлын хүрээнд холбогдох зураг, хүснэгт, танилцуулга, дүрс, дуу бичлэг, биет зүйлс түүний загвар хэсгийг хуралдаанд үзүүлж болно.</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2.14.</w:t>
      </w:r>
      <w:r w:rsidRPr="00B05136">
        <w:rPr>
          <w:rFonts w:ascii="Arial" w:eastAsia="Times New Roman" w:hAnsi="Arial" w:cs="Arial"/>
          <w:sz w:val="24"/>
          <w:szCs w:val="24"/>
          <w:lang w:val="mn-MN"/>
        </w:rPr>
        <w:tab/>
        <w:t xml:space="preserve"> Хурлын хуралдааны явцыг дуу, дүрс бичлэг, мэдээллийн бусад хэрэгслийг ашиглан баримтжуулна.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2.15.</w:t>
      </w:r>
      <w:r w:rsidRPr="00B05136">
        <w:rPr>
          <w:rFonts w:ascii="Arial" w:eastAsia="Times New Roman" w:hAnsi="Arial" w:cs="Arial"/>
          <w:sz w:val="24"/>
          <w:szCs w:val="24"/>
          <w:lang w:val="mn-MN"/>
        </w:rPr>
        <w:tab/>
        <w:t xml:space="preserve"> Хурлын хуралдаан болон Тэргүүлэгчдийн хуралдааны үед Хурлын дарга Хуралдааны үйл ажиллагааг дэгийн дагуу зохицуулахаар Хурлын алх ашиглаж болно.</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w:t>
      </w:r>
      <w:r w:rsidRPr="00B05136">
        <w:rPr>
          <w:rFonts w:ascii="Arial" w:eastAsia="Times New Roman" w:hAnsi="Arial" w:cs="Arial"/>
          <w:sz w:val="24"/>
          <w:szCs w:val="24"/>
          <w:lang w:val="mn-MN"/>
        </w:rPr>
        <w:tab/>
        <w:t xml:space="preserve">Төлөөлөгчид хуралдаанд оролцохдоо хуралдааны дэг, хуралдааны даргын шаардлагыг биелүүлэх үүрэгтэй бөгөөд үг хэлэх, санал шүүмжлэл гаргах, асуулт тавих эрхийг дараах байдлаар эдэлнэ. Үүнд: </w:t>
      </w:r>
    </w:p>
    <w:p w:rsidR="00C52716" w:rsidRPr="00B05136" w:rsidRDefault="00C52716" w:rsidP="00C52716">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2.16.1. Үг хэлэх, санал шүүмжлэл хэлэх, асуулт асуух бүртээ хуралдаан даргалагчаас зөвшөөрөл авна. </w:t>
      </w:r>
    </w:p>
    <w:p w:rsidR="00C52716" w:rsidRPr="00B05136" w:rsidRDefault="00C52716" w:rsidP="00C52716">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2.16.2. Тогтоосон хугацаанд үг хэлэх, асуулт асуух эрхээ бусад Төлөөлөгчдөд шилжүүлэхгүй байх.</w:t>
      </w:r>
    </w:p>
    <w:p w:rsidR="00C52716" w:rsidRPr="00B05136" w:rsidRDefault="00C52716" w:rsidP="00C52716">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2.16.3. Үг хэлэх буюу асуулт тавих эрхээ эдлэхдээ бүдүүлэг үг хэллэг хэрэглэх, бусдыг доромжлох, нэр төрийг нь гутаах, басамжлах, яриаг нь таслах өөрийн саналыг дэмжүүлэх, бусдын саналыг үгүйсгэх зорилгоор аливаа үйлдэл үзүүлэх, хүч хэрэглэх зэрэг үйлдэл гаргахгүй байх.</w:t>
      </w:r>
    </w:p>
    <w:p w:rsidR="00C52716" w:rsidRPr="00B05136" w:rsidRDefault="00C52716" w:rsidP="00C52716">
      <w:pPr>
        <w:spacing w:before="240"/>
        <w:ind w:left="720"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2.16.4. Төлөөлөгч хэлэлцэж байгаа асуудал бүрээр эхний удаад 5 хүртэл  минут, дараагийн удаад 3 хүртэл минутын хугацаагаар үг хэлнэ. Хуралдааныг 2 цаг тутамд 15 минутын завсарлагатайгаар явуулна.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2.17.</w:t>
      </w:r>
      <w:r w:rsidRPr="00B05136">
        <w:rPr>
          <w:rFonts w:ascii="Arial" w:eastAsia="Times New Roman" w:hAnsi="Arial" w:cs="Arial"/>
          <w:sz w:val="24"/>
          <w:szCs w:val="24"/>
          <w:lang w:val="mn-MN"/>
        </w:rPr>
        <w:tab/>
        <w:t xml:space="preserve">Хурлын дарга, Тэргүүлэгчдийг сонгож батлах, дүүргийн Засаг даргад нэр дэвшүүлэх, хуралдаанаас гарах тогтоолын төслийг хэлэлцэж батлахад цаг тогтоохгүй.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2.18.</w:t>
      </w:r>
      <w:r w:rsidRPr="00B05136">
        <w:rPr>
          <w:rFonts w:ascii="Arial" w:eastAsia="Times New Roman" w:hAnsi="Arial" w:cs="Arial"/>
          <w:sz w:val="24"/>
          <w:szCs w:val="24"/>
          <w:lang w:val="mn-MN"/>
        </w:rPr>
        <w:tab/>
        <w:t>Хуралдаанаар хэлэлцэх илтгэл, гарах шийдвэрийн төслийг Төлөөлөгчдөд урьдчилан танилцуулсан бол илтгэл тавихгүйгээр Төлөөлөгчдийн санал, дүгнэлтийг нэгтгэн сонсож, тогтоолын төслийг хэлэлцэж болно.</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2.19.</w:t>
      </w:r>
      <w:r w:rsidRPr="00B05136">
        <w:rPr>
          <w:rFonts w:ascii="Arial" w:eastAsia="Times New Roman" w:hAnsi="Arial" w:cs="Arial"/>
          <w:sz w:val="24"/>
          <w:szCs w:val="24"/>
          <w:lang w:val="mn-MN"/>
        </w:rPr>
        <w:tab/>
        <w:t xml:space="preserve">Хуралдаанаар хэлэлцэж байгаа асуудлыг ил болон нууц санал хураалтаар шийдвэрлэнэ.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2.20.</w:t>
      </w:r>
      <w:r w:rsidRPr="00B05136">
        <w:rPr>
          <w:rFonts w:ascii="Arial" w:eastAsia="Times New Roman" w:hAnsi="Arial" w:cs="Arial"/>
          <w:sz w:val="24"/>
          <w:szCs w:val="24"/>
          <w:lang w:val="mn-MN"/>
        </w:rPr>
        <w:tab/>
        <w:t xml:space="preserve">Ил санал хураалтыг гар өргөж, эсхүл цахим тоолуураар, нууц санал хураалтыг санал хураах хуудсаар явуулна.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2.21.</w:t>
      </w:r>
      <w:r w:rsidRPr="00B05136">
        <w:rPr>
          <w:rFonts w:ascii="Arial" w:eastAsia="Times New Roman" w:hAnsi="Arial" w:cs="Arial"/>
          <w:sz w:val="24"/>
          <w:szCs w:val="24"/>
          <w:lang w:val="mn-MN"/>
        </w:rPr>
        <w:tab/>
        <w:t>Санал хураалт явуулах үед төлөөлөгч санал өгөх эрхээ зөвхөн өөрөө эдлэх бөгөөд энэхүү эрхээ бусдад шилжүүлэх, бусад төлөөлөгчийн өмнөөс санал өгөхийг хориглоно.</w:t>
      </w:r>
    </w:p>
    <w:p w:rsidR="00C52716" w:rsidRPr="00B05136" w:rsidRDefault="00C52716" w:rsidP="00C52716">
      <w:pPr>
        <w:spacing w:before="240"/>
        <w:ind w:firstLine="432"/>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ab/>
        <w:t>2.22.</w:t>
      </w:r>
      <w:r w:rsidRPr="00B05136">
        <w:rPr>
          <w:rFonts w:ascii="Arial" w:eastAsia="Times New Roman" w:hAnsi="Arial" w:cs="Arial"/>
          <w:sz w:val="24"/>
          <w:szCs w:val="24"/>
          <w:lang w:val="mn-MN"/>
        </w:rPr>
        <w:tab/>
        <w:t xml:space="preserve">Төлөөлөгч хүндэтгэн үзэх шалтгаанаар хуралдаанд хүрэлцэн ирэх боломжгүйд хүрвэл Хурлын дарга, Тэргүүлэгчдийн нарийн бичгийн даргад мэдэгдэж хэлэлцэх асуудалтай холбоотой саналаа урьдчилан бичгээр ирүүлж болно. Төлөөлөгч хуралдаанаас гарсан шийдвэртэй танилцаж болно.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2.23.</w:t>
      </w:r>
      <w:r w:rsidRPr="00B05136">
        <w:rPr>
          <w:rFonts w:ascii="Arial" w:eastAsia="Times New Roman" w:hAnsi="Arial" w:cs="Arial"/>
          <w:sz w:val="24"/>
          <w:szCs w:val="24"/>
          <w:lang w:val="mn-MN"/>
        </w:rPr>
        <w:tab/>
        <w:t>Төлөөлөгч нь нутаг дэвсгэрийн асуудлыг шийдвэрлэхтэй холбогдуулан тодорхой албан тушаалтанд асуулга тавьж хариу авах эрхтэй бөгөөд Төлөөлөгчийн тавьсан асуулгад  хариуг бичгээр өгнө.</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2.24. Асуулгын хариуг Тэргүүлэгчдийн хуралдаанд асуулга тавьсан Төлөөлөгч, эрх бүхий албан тушаалтанг оролцуулан хэлэлцүүлэх ажлыг зохион байгуулах ба шаардлагатай бол тодорхой ажлын чиглэл бүхий шийдвэр гаргана.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2.25.</w:t>
      </w:r>
      <w:r w:rsidRPr="00B05136">
        <w:rPr>
          <w:rFonts w:ascii="Arial" w:eastAsia="Times New Roman" w:hAnsi="Arial" w:cs="Arial"/>
          <w:sz w:val="24"/>
          <w:szCs w:val="24"/>
          <w:lang w:val="mn-MN"/>
        </w:rPr>
        <w:tab/>
        <w:t xml:space="preserve">Хуралдааны санал шүүмжлэлийг Төлөөлөгчдийн олонхын саналаар тасална. Шаардлагатай гэж үзсэн цөөнхийн саналыг тусгайлан хэлэлцэж хуралдааны шийдвэрт болон тэмдэглэлд тусгана.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2.26.</w:t>
      </w:r>
      <w:r w:rsidRPr="00B05136">
        <w:rPr>
          <w:rFonts w:ascii="Arial" w:eastAsia="Times New Roman" w:hAnsi="Arial" w:cs="Arial"/>
          <w:sz w:val="24"/>
          <w:szCs w:val="24"/>
          <w:lang w:val="mn-MN"/>
        </w:rPr>
        <w:tab/>
        <w:t xml:space="preserve">Төлөөлөгч нь санал шүүмжлэлээ хуралдаан даргалагчид бичгээр өгч болно. Бичгээр өгсөн санал шүүмжлэлийг хурлын хороо, ажлын хэсэг, холбогдох албан тушаалтанд шилжүүлэх асуудлыг хуралдаан даргалагч шийдвэрлэнэ.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2.27.</w:t>
      </w:r>
      <w:r w:rsidRPr="00B05136">
        <w:rPr>
          <w:rFonts w:ascii="Arial" w:eastAsia="Times New Roman" w:hAnsi="Arial" w:cs="Arial"/>
          <w:sz w:val="24"/>
          <w:szCs w:val="24"/>
          <w:lang w:val="mn-MN"/>
        </w:rPr>
        <w:tab/>
        <w:t xml:space="preserve">Хуралдааны дарга бичгээр ирсэн санал, асуулт, асуулгын талаар Төлөөлөгчдөд сонсгох, танилцуулж хэлэлцүүлэх, хэлэлцсэн асуудлаар санал хурааж дүнг мэдээлж, шийдвэрийг батлуулна.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2.28.</w:t>
      </w:r>
      <w:r w:rsidRPr="00B05136">
        <w:rPr>
          <w:rFonts w:ascii="Arial" w:eastAsia="Times New Roman" w:hAnsi="Arial" w:cs="Arial"/>
          <w:sz w:val="24"/>
          <w:szCs w:val="24"/>
          <w:lang w:val="mn-MN"/>
        </w:rPr>
        <w:tab/>
        <w:t xml:space="preserve">Хурал нь өөрийн бүрэн эрхэд хамаарах зарим асуудлуудыг хэлэлцэн шийдвэрлэх эрхээ Хурлын Тэргүүлэгчдэд шилжүүлж болох бөгөөд уг асуудлыг хуралд оролцсон Төлөөлөгчдийн олонхын саналаар шийдвэрлэнэ.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2.29.</w:t>
      </w:r>
      <w:r w:rsidRPr="00B05136">
        <w:rPr>
          <w:rFonts w:ascii="Arial" w:eastAsia="Times New Roman" w:hAnsi="Arial" w:cs="Arial"/>
          <w:sz w:val="24"/>
          <w:szCs w:val="24"/>
          <w:lang w:val="mn-MN"/>
        </w:rPr>
        <w:tab/>
        <w:t xml:space="preserve">Хурал нь Монгол Улсын Төсвийн тухай хуулийн 8 дугаар зүйлийн 8.5.4. дэх заалтын дагуу дүүргийн төсвийн асуудлыг төсвийн жил эхлэхээс өмнө хэлэлцэн батална.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2.30.</w:t>
      </w:r>
      <w:r w:rsidRPr="00B05136">
        <w:rPr>
          <w:rFonts w:ascii="Arial" w:eastAsia="Times New Roman" w:hAnsi="Arial" w:cs="Arial"/>
          <w:sz w:val="24"/>
          <w:szCs w:val="24"/>
          <w:lang w:val="mn-MN"/>
        </w:rPr>
        <w:tab/>
        <w:t>Засаг захиргааны нэгжийн түүхэн ой, үйл явдлыг тэмдэглэх бол хугацаа урьдчилан товлохгүйгээр хүндэтгэлийн Хуралдаан зарлан хуралдуулж болно. Хурлын дарга хүндэтгэлийн хуралдаан хуралдуулах тухай захирамж гаргана.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Гурав. Анхдугаар хуралдаан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3.1.</w:t>
      </w:r>
      <w:r w:rsidRPr="00B05136">
        <w:rPr>
          <w:rFonts w:ascii="Arial" w:eastAsia="Times New Roman" w:hAnsi="Arial" w:cs="Arial"/>
          <w:sz w:val="24"/>
          <w:szCs w:val="24"/>
          <w:lang w:val="mn-MN"/>
        </w:rPr>
        <w:tab/>
        <w:t xml:space="preserve">Анхдугаар хуралдааныг ээлжит сонгуулийн санал хураалт явуулсан өдрөөс хойш 20 хоногийн дотор бүрэн эрхийн хугацаа нь дуусгавар болж буй Хурлын Тэргүүлэгчид зарлан хуралдуулах бөгөөд хуралдаан хийх газар, хэлэлцэх асуудлыг тогтооно.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3.2.</w:t>
      </w:r>
      <w:r w:rsidRPr="00B05136">
        <w:rPr>
          <w:rFonts w:ascii="Arial" w:eastAsia="Times New Roman" w:hAnsi="Arial" w:cs="Arial"/>
          <w:sz w:val="24"/>
          <w:szCs w:val="24"/>
          <w:lang w:val="mn-MN"/>
        </w:rPr>
        <w:tab/>
        <w:t xml:space="preserve">Анхдугаар хуралдааныг шинээр сонгогдсон Төлөөлөгчдийн насаар хамгийн ахмад нь нээж шинээр сонгогдсон Төлөөлөгчдийн бүрэн эрхийг хүлээн зөвшөөрүүлэх тухай асуудлыг хэлэлцэн шийдвэрлэж дуустал удирдан явуулах ба бусад асуудлыг шинээр сонгогдсон Хурлын дарга удирдан явуулна.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3.3.</w:t>
      </w:r>
      <w:r w:rsidRPr="00B05136">
        <w:rPr>
          <w:rFonts w:ascii="Arial" w:eastAsia="Times New Roman" w:hAnsi="Arial" w:cs="Arial"/>
          <w:sz w:val="24"/>
          <w:szCs w:val="24"/>
          <w:lang w:val="mn-MN"/>
        </w:rPr>
        <w:tab/>
        <w:t>Анхдугаар хуралдааныг өмнөх Хурлын хүчин төгөлдөр үйлчилж буй хуралдааны дэгийн дагуу зохион байгуулна.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3.4.</w:t>
      </w:r>
      <w:r w:rsidRPr="00B05136">
        <w:rPr>
          <w:rFonts w:ascii="Arial" w:eastAsia="Times New Roman" w:hAnsi="Arial" w:cs="Arial"/>
          <w:sz w:val="24"/>
          <w:szCs w:val="24"/>
          <w:lang w:val="mn-MN"/>
        </w:rPr>
        <w:tab/>
        <w:t xml:space="preserve">Анхдугаар хуралдаанаар Хурлын зохион байгуулалтын бүхий л асуудлыг хэлэлцэн шийдвэрлэнэ.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3.5.</w:t>
      </w:r>
      <w:r w:rsidRPr="00B05136">
        <w:rPr>
          <w:rFonts w:ascii="Arial" w:eastAsia="Times New Roman" w:hAnsi="Arial" w:cs="Arial"/>
          <w:sz w:val="24"/>
          <w:szCs w:val="24"/>
          <w:lang w:val="mn-MN"/>
        </w:rPr>
        <w:tab/>
        <w:t xml:space="preserve">Анхдугаар хуралдаанаар Хурлын дарга, Тэргүүлэгч, Засаг даргад 2 ба түүнээс дээш нэр дэвшигч нэр дэвшвэл уг санал хураалтыг зохион байгуулах тооллогын ажлын хэсгийг Хурлын Төлөөлөгч, Хурлын Ажлын албаны ажилтны бүрэлдэхүүнтэйгээр байгуулна.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3.6.</w:t>
      </w:r>
      <w:r w:rsidRPr="00B05136">
        <w:rPr>
          <w:rFonts w:ascii="Arial" w:eastAsia="Times New Roman" w:hAnsi="Arial" w:cs="Arial"/>
          <w:sz w:val="24"/>
          <w:szCs w:val="24"/>
          <w:lang w:val="mn-MN"/>
        </w:rPr>
        <w:tab/>
        <w:t xml:space="preserve">Тооллогын ажлын хэсгийн хамгийн олон санал авсан нэр дэвшигчийг сонгогдсонд тооцож тогтоол гаргана.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Дөрөв. Хурлын хуралдаанд асуудал оруулах эрх</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4.1.</w:t>
      </w:r>
      <w:r w:rsidRPr="00B05136">
        <w:rPr>
          <w:rFonts w:ascii="Arial" w:eastAsia="Times New Roman" w:hAnsi="Arial" w:cs="Arial"/>
          <w:sz w:val="24"/>
          <w:szCs w:val="24"/>
          <w:lang w:val="mn-MN"/>
        </w:rPr>
        <w:tab/>
        <w:t>Хурлын Төлөөлөгч, Тэргүүлэгч, хороо, нам, эвслийн бүлэг, дүүргийн Засаг дарга асуудал санаачлан Хуралд хэлэлцүүлэхээр оруулах эрхтэй.</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4.2.</w:t>
      </w:r>
      <w:r w:rsidRPr="00B05136">
        <w:rPr>
          <w:rFonts w:ascii="Arial" w:eastAsia="Times New Roman" w:hAnsi="Arial" w:cs="Arial"/>
          <w:sz w:val="24"/>
          <w:szCs w:val="24"/>
          <w:lang w:val="mn-MN"/>
        </w:rPr>
        <w:tab/>
        <w:t xml:space="preserve">Төрийн болон Төрийн бус байгууллага, Аж ахуйн нэгж, иргэн хуралд асуудал хэлэлцүүлэхээр санал дэвшүүлж болно.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4.3.</w:t>
      </w:r>
      <w:r w:rsidRPr="00B05136">
        <w:rPr>
          <w:rFonts w:ascii="Arial" w:eastAsia="Times New Roman" w:hAnsi="Arial" w:cs="Arial"/>
          <w:sz w:val="24"/>
          <w:szCs w:val="24"/>
          <w:lang w:val="mn-MN"/>
        </w:rPr>
        <w:tab/>
        <w:t xml:space="preserve">Хуралдаанд хэлэлцүүлэх асуудлын илтгэл, тооцоо судалгаа, гарах шийдвэрийн төслийг асуудал санаачлагч нь эцэслэн бэлтгэж, Хурлын даргад өргөн барина.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4.4.</w:t>
      </w:r>
      <w:r w:rsidRPr="00B05136">
        <w:rPr>
          <w:rFonts w:ascii="Arial" w:eastAsia="Times New Roman" w:hAnsi="Arial" w:cs="Arial"/>
          <w:sz w:val="24"/>
          <w:szCs w:val="24"/>
          <w:lang w:val="mn-MN"/>
        </w:rPr>
        <w:tab/>
        <w:t xml:space="preserve">Хуралд хэлэлцүүлэхээр өргөн барьсан асуудал нь Монгол Улсын Засаг захиргаа, нутаг дэвсгэрийн нэгж, түүний удирдлагын тухай хуулийн 24 дүгээр зүйлийн 24.3-т заасан шаардлагыг хангасан байна.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4.5.</w:t>
      </w:r>
      <w:r w:rsidRPr="00B05136">
        <w:rPr>
          <w:rFonts w:ascii="Arial" w:eastAsia="Times New Roman" w:hAnsi="Arial" w:cs="Arial"/>
          <w:sz w:val="24"/>
          <w:szCs w:val="24"/>
          <w:lang w:val="mn-MN"/>
        </w:rPr>
        <w:tab/>
        <w:t xml:space="preserve">Хурлын дарга өргөн барьсан асуудлыг Тэргүүлэгчдийн хуралдаанаар хэлэлцүүлэн, нэгдсэн хуралдаанд хэлэлцүүлэхээр төлөвлөгөөнд оруулах эсэх тухай асуудлыг шийдвэрлэнэ. Хэлэлцэх асуудлын төлөвлөгөөнд оруулах боломжгүй бол энэ тухайгаа хариу мэдэгдэнэ.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4.6.</w:t>
      </w:r>
      <w:r w:rsidRPr="00B05136">
        <w:rPr>
          <w:rFonts w:ascii="Arial" w:eastAsia="Times New Roman" w:hAnsi="Arial" w:cs="Arial"/>
          <w:sz w:val="24"/>
          <w:szCs w:val="24"/>
          <w:lang w:val="mn-MN"/>
        </w:rPr>
        <w:tab/>
        <w:t xml:space="preserve">Хуралдаанд хэлэлцүүлэхээр өргөн барьсан асуудлыг сайтар бэлтгэх, судалгаа дүгнэлт гаргах, нийт иргэдээр хэлэлцүүлэх зорилгоор Хурлын Тэргүүлэгчээр ахлуулсан ажлын хэсгийг байгуулж болно.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4.7.</w:t>
      </w:r>
      <w:r w:rsidRPr="00B05136">
        <w:rPr>
          <w:rFonts w:ascii="Arial" w:eastAsia="Times New Roman" w:hAnsi="Arial" w:cs="Arial"/>
          <w:sz w:val="24"/>
          <w:szCs w:val="24"/>
          <w:lang w:val="mn-MN"/>
        </w:rPr>
        <w:tab/>
        <w:t xml:space="preserve">Хурлын Төлөөлөгч, хороо, нам, эвслийн бүлгээс Хурлын өөрийн дотоод асуудлаас бусад чиглэлээр асуудал хэлэлцүүлэхээр санаачилсан </w:t>
      </w:r>
      <w:r w:rsidRPr="00B05136">
        <w:rPr>
          <w:rFonts w:ascii="Arial" w:eastAsia="Times New Roman" w:hAnsi="Arial" w:cs="Arial"/>
          <w:sz w:val="24"/>
          <w:szCs w:val="24"/>
          <w:lang w:val="mn-MN"/>
        </w:rPr>
        <w:lastRenderedPageBreak/>
        <w:t>тохиолдолд Засаг даргын саналыг авна. Засаг дарга ажлын 14 хоногт багтаан санал өгөх бөгөөд өгөөгүй тохиолдолд өгөх саналгүйд тооцно.</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Тав.  Нам эвслийн бүлэг байгуулах, түүний ажлын зохион байгуулалт</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5.1 Хуралд 5-аас доошгүй суудал авсан нам, эвсэл нь бүлэг байгуулсан тухай шийдвэр, бүлгийн ахлагч, гишүүдийн нэрсийн жагсаалтыг Анхдугаар хуралдааны даргад өргөн мэдүүлнэ.</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5.2. Анхдугаар хуралдааны дарга нам, эвслийн бүлгийг тухайн хуралдаанд танилцуулах бөгөөд энэ асуудлаар аливаа хэлэлцүүлэг явуулахгүй.</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5.3 Шинээр нөхөн сонгогдсон Төлөөлөгч аль нэг намын бүлэгт нэгдэн орвол түүнийг албан ёсоор мэдэгдэнэ.</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5.4. Нам, эвслийн бүлэг нь хэлэлцэж байгаа асуудалтай холбоотойгоор санал, дүгнэлтээ гаргах, ажлын хэсэг байгуулах, хэлэлцэх асуудлын төлөвлөгөөнд нэмэлт өөрчлөлт оруулах, нэгдсэн хуралдааны үед энэхүү дэгд заасны дагуу завсарлага авах, Тэргүүлэгчдийг сонгох, Засаг даргад нэр дэвшүүлэх, чөлөөлөх асуудалд санал оруулах эрхтэй.</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Зургаа. Хурлын хороо тэдгээрийн ажлын зохион байгуулалт</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6.1 </w:t>
      </w:r>
      <w:r w:rsidRPr="00B05136">
        <w:rPr>
          <w:rFonts w:ascii="Arial" w:eastAsia="Times New Roman" w:hAnsi="Arial" w:cs="Arial"/>
          <w:sz w:val="24"/>
          <w:szCs w:val="24"/>
          <w:lang w:val="mn-MN"/>
        </w:rPr>
        <w:tab/>
        <w:t xml:space="preserve">Хурлын тасралтгүй, байнгын үйл ажиллагааг хангах, хуралдаанаар хэлэлцэх асуудлыг урьдчилан бэлтгэх, санал дүгнэлт гаргах, Хурлаас гарсан шийдвэрийн биелэлтийг хянан шалгах, чиг үүрэг бүхий хороог /цаашид хороо гэх/ байгуулан ажиллуулна.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6.2.</w:t>
      </w:r>
      <w:r w:rsidRPr="00B05136">
        <w:rPr>
          <w:rFonts w:ascii="Arial" w:eastAsia="Times New Roman" w:hAnsi="Arial" w:cs="Arial"/>
          <w:sz w:val="24"/>
          <w:szCs w:val="24"/>
          <w:lang w:val="mn-MN"/>
        </w:rPr>
        <w:tab/>
        <w:t xml:space="preserve">Хурлаас цаг үеийн асуудлыг судлах, санал дүгнэлт боловсруулах, хянан шалгах үүрэг бүхий түр хороо, ажлын хэсэг байгуулан ажиллуулж болно. Түр хороо, ажлын хэсгийн бүрэлдэхүүнд тодорхой чиглэлээр мэргэжлийн байгууллагын туслалцаа авах, мэргэжилтэн, зөвлөх, асуудал хариуцсан ажилтан нарыг оруулж болох бөгөөд тэдгээрийн ажлын үр дүнг харьяалах хорооны хурлаар хэлэлцүүлж шаардлагатай тохиолдолд Хурлын хуралдаанд оруулна.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6.3.</w:t>
      </w:r>
      <w:r w:rsidRPr="00B05136">
        <w:rPr>
          <w:rFonts w:ascii="Arial" w:eastAsia="Times New Roman" w:hAnsi="Arial" w:cs="Arial"/>
          <w:sz w:val="24"/>
          <w:szCs w:val="24"/>
          <w:lang w:val="mn-MN"/>
        </w:rPr>
        <w:tab/>
        <w:t xml:space="preserve">Хороодыг Төлөөлөгчдийн бүрэлдэхүүнтэйгээр Хурлын бүрэн эрхийн хугацаагаар Хурлаас байгуулах бөгөөд хороодын эрхлэх асуудал, үйл ажиллагааны журмыг Тэргүүлэгчдийн хурлаар хэлэлцэн шийдвэрлэнэ. Хорооны даргыг тухайн хорооны Төлөөлөгчдийн дотроос сонгоно.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6.4.</w:t>
      </w:r>
      <w:r w:rsidRPr="00B05136">
        <w:rPr>
          <w:rFonts w:ascii="Arial" w:eastAsia="Times New Roman" w:hAnsi="Arial" w:cs="Arial"/>
          <w:sz w:val="24"/>
          <w:szCs w:val="24"/>
          <w:lang w:val="mn-MN"/>
        </w:rPr>
        <w:tab/>
        <w:t xml:space="preserve">Төлөөлөгч нь 2-оос илүүгүй хороонд харьяалагдах ба бусад хороодын хуралдаанд оролцож, санал гаргах, үг хэлэх эрхтэй бөгөөд зөвхөн өөрийн харьяалагдах хорооны хуралд таслах эрхтэйгээр оролцоно.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6.5.</w:t>
      </w:r>
      <w:r w:rsidRPr="00B05136">
        <w:rPr>
          <w:rFonts w:ascii="Arial" w:eastAsia="Times New Roman" w:hAnsi="Arial" w:cs="Arial"/>
          <w:sz w:val="24"/>
          <w:szCs w:val="24"/>
          <w:lang w:val="mn-MN"/>
        </w:rPr>
        <w:tab/>
        <w:t xml:space="preserve">Хорооны хурал нь тухайн хорооны Төлөөлөгчийн олонх нь хүрэлцэн ирснээр хүчин төгөлдөр болох бөгөөд асуудлыг олонхын саналаар шийдвэрлэнэ.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6.6.</w:t>
      </w:r>
      <w:r w:rsidRPr="00B05136">
        <w:rPr>
          <w:rFonts w:ascii="Arial" w:eastAsia="Times New Roman" w:hAnsi="Arial" w:cs="Arial"/>
          <w:sz w:val="24"/>
          <w:szCs w:val="24"/>
          <w:lang w:val="mn-MN"/>
        </w:rPr>
        <w:tab/>
        <w:t>Хороо нь хэлэлцэж буй асуудлын талаар холбогдох байгууллага, албан тушаалтны илтгэл, сонсголыг хэлэлцэх, тооцоо, судалгаа, баримт материалыг гаргуулан авах, үйл ажиллагааг нь шалгах, шаардлага тавих, биелэлтийг хангуулах эрхтэй.</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iCs/>
          <w:sz w:val="24"/>
          <w:szCs w:val="24"/>
          <w:lang w:val="mn-MN"/>
        </w:rPr>
        <w:t>6.7.</w:t>
      </w:r>
      <w:r w:rsidRPr="00B05136">
        <w:rPr>
          <w:rFonts w:ascii="Arial" w:eastAsia="Times New Roman" w:hAnsi="Arial" w:cs="Arial"/>
          <w:sz w:val="24"/>
          <w:szCs w:val="24"/>
          <w:lang w:val="mn-MN"/>
        </w:rPr>
        <w:tab/>
        <w:t xml:space="preserve"> Хороо нь зөвхөн өөрийн эрхлэх асуудлын хүрээнд үйл ажиллагаагаа явуулах бөгөөд хэлэлцсэн асуудлаараа санал дүгнэлт, зөвлөмж гарган Хурлын даргад өргөн мэдүүлнэ.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6.8. </w:t>
      </w:r>
      <w:r w:rsidRPr="00B05136">
        <w:rPr>
          <w:rFonts w:ascii="Arial" w:eastAsia="Times New Roman" w:hAnsi="Arial" w:cs="Arial"/>
          <w:sz w:val="24"/>
          <w:szCs w:val="24"/>
          <w:lang w:val="mn-MN"/>
        </w:rPr>
        <w:tab/>
      </w:r>
      <w:r w:rsidRPr="00B05136">
        <w:rPr>
          <w:rFonts w:ascii="Arial" w:eastAsia="Times New Roman" w:hAnsi="Arial" w:cs="Arial"/>
          <w:iCs/>
          <w:sz w:val="24"/>
          <w:szCs w:val="24"/>
          <w:lang w:val="mn-MN"/>
        </w:rPr>
        <w:t>Хурлын дарга хороодоос ирүүлсэн санал, дүгнэлтийг Тэргүүлэгчдийн хуралдаанаар хэлэлцүүлэх ба нэгдсэн хуралдаанд хэлэлцүүлэхээр өргөн барьсан шийдвэрийн төсөлд хороодын санал дүгнэлтийг тусгуулах асуудлыг хэлэлцэн шийдвэрлэсний дараа төслийн эцсийн найруулгыг хийж, нэгдсэн хуралдаанд оруулна.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6.9.</w:t>
      </w:r>
      <w:r w:rsidRPr="00B05136">
        <w:rPr>
          <w:rFonts w:ascii="Arial" w:eastAsia="Times New Roman" w:hAnsi="Arial" w:cs="Arial"/>
          <w:sz w:val="24"/>
          <w:szCs w:val="24"/>
          <w:lang w:val="mn-MN"/>
        </w:rPr>
        <w:tab/>
        <w:t xml:space="preserve">Хороо нь ажлын төлөвлөгөөг гаргаж, хийсэн ажлынхаа талаар нэгдсэн хуралдаанд жил тутам мэдээлж байна.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6.10.</w:t>
      </w:r>
      <w:r w:rsidRPr="00B05136">
        <w:rPr>
          <w:rFonts w:ascii="Arial" w:eastAsia="Times New Roman" w:hAnsi="Arial" w:cs="Arial"/>
          <w:sz w:val="24"/>
          <w:szCs w:val="24"/>
          <w:lang w:val="mn-MN"/>
        </w:rPr>
        <w:tab/>
        <w:t xml:space="preserve">Хороодын үйл ажиллагааг тэдгээрийн ажиллах журмаар нарийвчлан зохицуулна.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Долоо. Хуралдааны шийдвэр</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7.1. </w:t>
      </w:r>
      <w:r w:rsidRPr="00B05136">
        <w:rPr>
          <w:rFonts w:ascii="Arial" w:eastAsia="Times New Roman" w:hAnsi="Arial" w:cs="Arial"/>
          <w:sz w:val="24"/>
          <w:szCs w:val="24"/>
          <w:lang w:val="mn-MN"/>
        </w:rPr>
        <w:tab/>
        <w:t>Хурал хэлэлцсэн асуудлаар тогтоол гаргах бөгөөд тогтоолын заалт бүрийг нарийвчлан хэлэлцэж, саналыг илээр хураах ба хуралдаанд оролцсон Төлөөлөгчдийн олонхын саналаар батлана.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7.2.</w:t>
      </w:r>
      <w:r w:rsidRPr="00B05136">
        <w:rPr>
          <w:rFonts w:ascii="Arial" w:eastAsia="Times New Roman" w:hAnsi="Arial" w:cs="Arial"/>
          <w:sz w:val="24"/>
          <w:szCs w:val="24"/>
          <w:lang w:val="mn-MN"/>
        </w:rPr>
        <w:tab/>
        <w:t>Хурлын тогтоолд Хурлын дарга, Хурлын даргыг сонгох, чөлөөлөх тухай тогтоолд тухайн хуралдаан даргалагч тус тус гарын үсэг зурна.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7.3.</w:t>
      </w:r>
      <w:r w:rsidRPr="00B05136">
        <w:rPr>
          <w:rFonts w:ascii="Arial" w:eastAsia="Times New Roman" w:hAnsi="Arial" w:cs="Arial"/>
          <w:sz w:val="24"/>
          <w:szCs w:val="24"/>
          <w:lang w:val="mn-MN"/>
        </w:rPr>
        <w:tab/>
        <w:t>Хурлын шийдвэрийг ёсчлон баталсаны дараа Хурлын Ажлын албанаас Хурал дахь нам, эвслийн бүлэг, Засаг даргын Тамгын газар бусад шаардлагатай байгууллагад ажлын 3 хоногийн дотор хүргүүлэх бөгөөд цахим хуудас, мэдээллийн самбарт байрлуулж олон нийтэд мэдээлнэ.</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7.4.</w:t>
      </w:r>
      <w:r w:rsidRPr="00B05136">
        <w:rPr>
          <w:rFonts w:ascii="Arial" w:eastAsia="Times New Roman" w:hAnsi="Arial" w:cs="Arial"/>
          <w:sz w:val="24"/>
          <w:szCs w:val="24"/>
          <w:lang w:val="mn-MN"/>
        </w:rPr>
        <w:tab/>
        <w:t>Хурлын шийдвэр нь хууль тогтоомж, Засгийн газрын шийдвэрт нийцээгүй бол түүнийг Хурал өөрөө өөрчлөлт оруулах буюу хүчингүй болгоно.</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7.5.</w:t>
      </w:r>
      <w:r w:rsidRPr="00B05136">
        <w:rPr>
          <w:rFonts w:ascii="Arial" w:eastAsia="Times New Roman" w:hAnsi="Arial" w:cs="Arial"/>
          <w:sz w:val="24"/>
          <w:szCs w:val="24"/>
          <w:lang w:val="mn-MN"/>
        </w:rPr>
        <w:tab/>
        <w:t>Хурлын тогтоол, бусад баримт бичгийн төслийг нарийвчлан хянаж, санал, шүүмжлэлийг тусган, нягтлан боловсруулах үүрэг бүхий ажлын хэсгийг Хурлын Төлөөлөгч, Ажлын албаны төлөөллийн бүрэлдэхүүнтэйгээр байгуулж болно.</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7.6.</w:t>
      </w:r>
      <w:r w:rsidRPr="00B05136">
        <w:rPr>
          <w:rFonts w:ascii="Arial" w:eastAsia="Times New Roman" w:hAnsi="Arial" w:cs="Arial"/>
          <w:sz w:val="24"/>
          <w:szCs w:val="24"/>
          <w:lang w:val="mn-MN"/>
        </w:rPr>
        <w:tab/>
        <w:t xml:space="preserve"> Хуралдаан бүрт түүний үйл ажиллагааг нарийн тэмдэглэсэн тэмдэглэлийг хөтлөх ба хуралдаан дууссанаас хойш 10 хоногт багтаан хэлбэржүүлэх бөгөөд Хурлын дарга гарын үсэг зурж албажуулна.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7.7.</w:t>
      </w:r>
      <w:r w:rsidRPr="00B05136">
        <w:rPr>
          <w:rFonts w:ascii="Arial" w:eastAsia="Times New Roman" w:hAnsi="Arial" w:cs="Arial"/>
          <w:sz w:val="24"/>
          <w:szCs w:val="24"/>
          <w:lang w:val="mn-MN"/>
        </w:rPr>
        <w:tab/>
        <w:t xml:space="preserve"> Хуралдааны тэмдэглэлээр үүрэг, даалгавар, зөвлөмж, чиглэл өгч болох бөгөөд энэ нь Хурлын шийдвэрийн адил эрх зүйн чадамжтай байна.</w:t>
      </w:r>
    </w:p>
    <w:p w:rsidR="00C52716" w:rsidRPr="00B05136" w:rsidRDefault="00C52716" w:rsidP="00C52716">
      <w:pPr>
        <w:spacing w:before="240"/>
        <w:jc w:val="both"/>
        <w:rPr>
          <w:rFonts w:ascii="Arial" w:eastAsia="Times New Roman" w:hAnsi="Arial" w:cs="Arial"/>
          <w:sz w:val="24"/>
          <w:szCs w:val="24"/>
          <w:lang w:val="mn-MN"/>
        </w:rPr>
      </w:pPr>
      <w:r w:rsidRPr="00B05136">
        <w:rPr>
          <w:rFonts w:ascii="Arial" w:eastAsia="Times New Roman" w:hAnsi="Arial" w:cs="Arial"/>
          <w:sz w:val="24"/>
          <w:szCs w:val="24"/>
          <w:lang w:val="mn-MN"/>
        </w:rPr>
        <w:tab/>
        <w:t>Найм.  Хурлын шийдвэрт хориг тавих</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8.1. Хурал үндсэн хууль, бусад хууль тогтоомж зөрчсөн, эсхүл өөрийнх нь бүрэн эрхэд үл хамаарах,  түүнчлэн хэрэгжих санхүүгийн болон бусад эх үүсвэргүй шийдвэр гаргасан бол Засаг дарга холбогдох шийдвэрт бүхэлд нь буюу түүний зарим хэсэгт хориг тавих эрхтэй.</w:t>
      </w:r>
    </w:p>
    <w:p w:rsidR="00C52716" w:rsidRPr="00B05136" w:rsidRDefault="00C52716" w:rsidP="00C52716">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 xml:space="preserve">8.2. Хуралдааны шийдвэрийн талаар Засаг даргаас хориг тавьсан нөхцөлд уг хоригийг хуралдаанаар хэлэлцэнэ. Засаг дарга хориг тавих болсон шалтгаанаа зүйлчлэн тусгасан албан бичгийг хуралд ирүүлнэ. Уг хоригийн хууль эрх зүй, эдийн засгийн үндэслэлийг нарийвчлан судлаж, олонхын саналаар хэлэлцэн шийдвэрлэнэ.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8.3. </w:t>
      </w:r>
      <w:r w:rsidRPr="00B05136">
        <w:rPr>
          <w:rFonts w:ascii="Arial" w:eastAsia="Times New Roman" w:hAnsi="Arial" w:cs="Arial"/>
          <w:sz w:val="24"/>
          <w:szCs w:val="24"/>
          <w:lang w:val="mn-MN"/>
        </w:rPr>
        <w:tab/>
        <w:t xml:space="preserve">Засаг дарга хурлын шийдвэрт хориг тавьсан тохиолдолд Монгол  Улсын Засаг захиргаа, нутаг дэвсгэрийн нэгж, түүний удирдлагын тухай хуулийн 27 дугаар зүйлд заасны дагуу хэлэлцэн шийдвэрлэнэ. </w:t>
      </w:r>
    </w:p>
    <w:p w:rsidR="00C52716" w:rsidRPr="00B05136" w:rsidRDefault="00C52716" w:rsidP="00C52716">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 xml:space="preserve">8.4. </w:t>
      </w:r>
      <w:r w:rsidRPr="00B05136">
        <w:rPr>
          <w:rFonts w:ascii="Arial" w:eastAsia="Times New Roman" w:hAnsi="Arial" w:cs="Arial"/>
          <w:sz w:val="24"/>
          <w:szCs w:val="24"/>
          <w:lang w:val="mn-MN"/>
        </w:rPr>
        <w:tab/>
        <w:t xml:space="preserve">Хурал Засаг даргын хоригийг зөв гэж үзвэл шийдвэрээ олонхын саналаар хүчингүй болгоно.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Ес.  Хурал дах нам, эвслийн бүлэг завсарлага авах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9.1.</w:t>
      </w:r>
      <w:r w:rsidRPr="00B05136">
        <w:rPr>
          <w:rFonts w:ascii="Arial" w:eastAsia="Times New Roman" w:hAnsi="Arial" w:cs="Arial"/>
          <w:sz w:val="24"/>
          <w:szCs w:val="24"/>
          <w:lang w:val="mn-MN"/>
        </w:rPr>
        <w:tab/>
        <w:t xml:space="preserve">Хурал дах нам, эвслийн бүлэг нь хуралдаанаар хэлэлцэж буй асуудалтай холбогдуулан завсарлага авч болох бөгөөд завсарлагын хугацааг нам эвслийн бүлгийн ахлагчтай зөвшилцөж Хурлын дарга тогтооно.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9.2.</w:t>
      </w:r>
      <w:r w:rsidRPr="00B05136">
        <w:rPr>
          <w:rFonts w:ascii="Arial" w:eastAsia="Times New Roman" w:hAnsi="Arial" w:cs="Arial"/>
          <w:sz w:val="24"/>
          <w:szCs w:val="24"/>
          <w:lang w:val="mn-MN"/>
        </w:rPr>
        <w:tab/>
        <w:t>Нам эвслийн бүлэг хэлэлцэж буй асуудлаар завсарлага авсан бол хэлэлцэх асуудлын дараалалд орсон бусад асуудлыг үргэлжлүүлэн хэлэлцэнэ.</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9.3.</w:t>
      </w:r>
      <w:r w:rsidRPr="00B05136">
        <w:rPr>
          <w:rFonts w:ascii="Arial" w:eastAsia="Times New Roman" w:hAnsi="Arial" w:cs="Arial"/>
          <w:sz w:val="24"/>
          <w:szCs w:val="24"/>
          <w:lang w:val="mn-MN"/>
        </w:rPr>
        <w:tab/>
        <w:t xml:space="preserve">Завсарлага авах хугацаа нь 2 цагаас ажлын 2-оос илүүгүй өдөр байх бөгөөд шаардлагатай бол нэг удаа ажлын 1-ээс илүүгүй өдрөөр сунгах ба Хуралдаан даргалагч завсарлагын хугацааг зарлан мэдэгдэнэ.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Арав. Хуралдаан даргалагчийн эрх, үүрэг</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10.1.</w:t>
      </w:r>
      <w:r w:rsidRPr="00B05136">
        <w:rPr>
          <w:rFonts w:ascii="Arial" w:eastAsia="Times New Roman" w:hAnsi="Arial" w:cs="Arial"/>
          <w:sz w:val="24"/>
          <w:szCs w:val="24"/>
          <w:lang w:val="mn-MN"/>
        </w:rPr>
        <w:tab/>
        <w:t xml:space="preserve">Хуралдаан даргалагч нь хуралдааны дэг, дотоод журмын дагуу хуралдааныг удирдана.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10.2.</w:t>
      </w:r>
      <w:r w:rsidRPr="00B05136">
        <w:rPr>
          <w:rFonts w:ascii="Arial" w:eastAsia="Times New Roman" w:hAnsi="Arial" w:cs="Arial"/>
          <w:sz w:val="24"/>
          <w:szCs w:val="24"/>
          <w:lang w:val="mn-MN"/>
        </w:rPr>
        <w:tab/>
        <w:t xml:space="preserve">Хуралдааныг хурлын дарга түүний эзгүйд Хурлын даргын санал болгосноор Тэргүүлэгчдийн аль нэг нь нээж удирдах бөгөөд хуралдаан зохион байгуулах талаар хуралдаан даргалагч дараах эрх үүргийг хэрэгжүүлнэ. </w:t>
      </w:r>
    </w:p>
    <w:p w:rsidR="00C52716" w:rsidRPr="00B05136" w:rsidRDefault="00C52716" w:rsidP="00C52716">
      <w:pPr>
        <w:spacing w:before="240"/>
        <w:ind w:firstLine="720"/>
        <w:jc w:val="both"/>
        <w:rPr>
          <w:rFonts w:ascii="Arial" w:eastAsia="Times New Roman" w:hAnsi="Arial" w:cs="Arial"/>
          <w:sz w:val="24"/>
          <w:szCs w:val="24"/>
        </w:rPr>
      </w:pPr>
      <w:r w:rsidRPr="00B05136">
        <w:rPr>
          <w:rFonts w:ascii="Arial" w:eastAsia="Times New Roman" w:hAnsi="Arial" w:cs="Arial"/>
          <w:sz w:val="24"/>
          <w:szCs w:val="24"/>
          <w:lang w:val="mn-MN"/>
        </w:rPr>
        <w:tab/>
        <w:t>10.2.1.</w:t>
      </w:r>
      <w:r w:rsidRPr="00B05136">
        <w:rPr>
          <w:rFonts w:ascii="Arial" w:eastAsia="Times New Roman" w:hAnsi="Arial" w:cs="Arial"/>
          <w:sz w:val="24"/>
          <w:szCs w:val="24"/>
          <w:lang w:val="mn-MN"/>
        </w:rPr>
        <w:tab/>
        <w:t>Хуралдааны товыг тогтоон зарлаж бэлтгэлийг хангах.</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lastRenderedPageBreak/>
        <w:tab/>
        <w:t>10.2.2.</w:t>
      </w:r>
      <w:r w:rsidRPr="00B05136">
        <w:rPr>
          <w:rFonts w:ascii="Arial" w:eastAsia="Times New Roman" w:hAnsi="Arial" w:cs="Arial"/>
          <w:sz w:val="24"/>
          <w:szCs w:val="24"/>
          <w:lang w:val="mn-MN"/>
        </w:rPr>
        <w:tab/>
        <w:t xml:space="preserve">Хуралдааныг товлосон цагт эхлүүлж дэгийн дагуу зохион </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байгуулж, зөрчигдвөл таслан зогсоох.</w:t>
      </w:r>
    </w:p>
    <w:p w:rsidR="00C52716" w:rsidRPr="00B05136" w:rsidRDefault="00C52716" w:rsidP="00C52716">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10.2.3.</w:t>
      </w:r>
      <w:r w:rsidRPr="00B05136">
        <w:rPr>
          <w:rFonts w:ascii="Arial" w:eastAsia="Times New Roman" w:hAnsi="Arial" w:cs="Arial"/>
          <w:sz w:val="24"/>
          <w:szCs w:val="24"/>
          <w:lang w:val="mn-MN"/>
        </w:rPr>
        <w:tab/>
        <w:t>Хуралдааны ажиллагааг нээж үг хэлэх, дүгнэж хаалтын үг хэлэх</w:t>
      </w:r>
    </w:p>
    <w:p w:rsidR="00C52716" w:rsidRPr="00B05136" w:rsidRDefault="00C52716" w:rsidP="00C52716">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10.2.4.</w:t>
      </w:r>
      <w:r w:rsidRPr="00B05136">
        <w:rPr>
          <w:rFonts w:ascii="Arial" w:eastAsia="Times New Roman" w:hAnsi="Arial" w:cs="Arial"/>
          <w:sz w:val="24"/>
          <w:szCs w:val="24"/>
          <w:lang w:val="mn-MN"/>
        </w:rPr>
        <w:tab/>
        <w:t>Саналаа ирүүлсэн дарааллыг баримтлан Төлөөлөгчдөд асуулт асуух, үг хэлэх зөвшөөрөл өгөх.</w:t>
      </w:r>
    </w:p>
    <w:p w:rsidR="00C52716" w:rsidRPr="00B05136" w:rsidRDefault="00C52716" w:rsidP="00C52716">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10.2.5.</w:t>
      </w:r>
      <w:r w:rsidRPr="00B05136">
        <w:rPr>
          <w:rFonts w:ascii="Arial" w:eastAsia="Times New Roman" w:hAnsi="Arial" w:cs="Arial"/>
          <w:sz w:val="24"/>
          <w:szCs w:val="24"/>
          <w:lang w:val="mn-MN"/>
        </w:rPr>
        <w:tab/>
        <w:t xml:space="preserve">Хуралдааны дэгд заасан зарчим, цаг хугацааг мөрдүүлэх, Төлөөлөгчдөөс ирүүлсэн асуулт, санал асуулгыг Төлөөлөгчдөд танилцуулах  </w:t>
      </w:r>
    </w:p>
    <w:p w:rsidR="00C52716" w:rsidRPr="00B05136" w:rsidRDefault="00C52716" w:rsidP="00C52716">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10.2.6.</w:t>
      </w:r>
      <w:r w:rsidRPr="00B05136">
        <w:rPr>
          <w:rFonts w:ascii="Arial" w:eastAsia="Times New Roman" w:hAnsi="Arial" w:cs="Arial"/>
          <w:sz w:val="24"/>
          <w:szCs w:val="24"/>
          <w:lang w:val="mn-MN"/>
        </w:rPr>
        <w:tab/>
        <w:t>Ирц хүрэлцэхүйц байвал хүндэтгэх шалтгаантай Төлөөлөгчид чөлөө өгөх.</w:t>
      </w:r>
    </w:p>
    <w:p w:rsidR="00C52716" w:rsidRPr="00B05136" w:rsidRDefault="00C52716" w:rsidP="00C52716">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10.2.7.</w:t>
      </w:r>
      <w:r w:rsidRPr="00B05136">
        <w:rPr>
          <w:rFonts w:ascii="Arial" w:eastAsia="Times New Roman" w:hAnsi="Arial" w:cs="Arial"/>
          <w:sz w:val="24"/>
          <w:szCs w:val="24"/>
          <w:lang w:val="mn-MN"/>
        </w:rPr>
        <w:tab/>
        <w:t>Хэлэлцсэн асуудлаар Төлөөлөгчдийн саналыг хурааж, дүнг мэдээлж, эцсийн шийдвэрийг батлуулах</w:t>
      </w:r>
    </w:p>
    <w:p w:rsidR="00C52716" w:rsidRPr="00B05136" w:rsidRDefault="00C52716" w:rsidP="00C52716">
      <w:pPr>
        <w:spacing w:before="240"/>
        <w:ind w:left="2880" w:hanging="1440"/>
        <w:jc w:val="both"/>
        <w:rPr>
          <w:rFonts w:ascii="Arial" w:eastAsia="Times New Roman" w:hAnsi="Arial" w:cs="Arial"/>
          <w:sz w:val="24"/>
          <w:szCs w:val="24"/>
          <w:lang w:val="mn-MN"/>
        </w:rPr>
      </w:pPr>
      <w:r w:rsidRPr="00B05136">
        <w:rPr>
          <w:rFonts w:ascii="Arial" w:eastAsia="Times New Roman" w:hAnsi="Arial" w:cs="Arial"/>
          <w:sz w:val="24"/>
          <w:szCs w:val="24"/>
          <w:lang w:val="mn-MN"/>
        </w:rPr>
        <w:t>10.2.8.</w:t>
      </w:r>
      <w:r w:rsidRPr="00B05136">
        <w:rPr>
          <w:rFonts w:ascii="Arial" w:eastAsia="Times New Roman" w:hAnsi="Arial" w:cs="Arial"/>
          <w:sz w:val="24"/>
          <w:szCs w:val="24"/>
          <w:lang w:val="mn-MN"/>
        </w:rPr>
        <w:tab/>
        <w:t xml:space="preserve">Хуралдааны үйл ажиллагааны ил тод байдлыг хангах арга хэмжээ авах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ab/>
        <w:t>10.2.9.</w:t>
      </w:r>
      <w:r w:rsidRPr="00B05136">
        <w:rPr>
          <w:rFonts w:ascii="Arial" w:eastAsia="Times New Roman" w:hAnsi="Arial" w:cs="Arial"/>
          <w:sz w:val="24"/>
          <w:szCs w:val="24"/>
          <w:lang w:val="mn-MN"/>
        </w:rPr>
        <w:tab/>
        <w:t xml:space="preserve">Хуралдааны шийдвэрийг хэлбэржүүлэх ажлыг зохион </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байгуулах.</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ab/>
        <w:t>10.2.10.</w:t>
      </w:r>
      <w:r w:rsidRPr="00B05136">
        <w:rPr>
          <w:rFonts w:ascii="Arial" w:eastAsia="Times New Roman" w:hAnsi="Arial" w:cs="Arial"/>
          <w:sz w:val="24"/>
          <w:szCs w:val="24"/>
          <w:lang w:val="mn-MN"/>
        </w:rPr>
        <w:tab/>
        <w:t xml:space="preserve"> Хууль тогтоомжид заасан бусад бүрэн эрх, үүрэг</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Арван нэг. Хурлын шийдвэрийг зохион байгуулах</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11.1.</w:t>
      </w:r>
      <w:r w:rsidRPr="00B05136">
        <w:rPr>
          <w:rFonts w:ascii="Arial" w:eastAsia="Times New Roman" w:hAnsi="Arial" w:cs="Arial"/>
          <w:sz w:val="24"/>
          <w:szCs w:val="24"/>
          <w:lang w:val="mn-MN"/>
        </w:rPr>
        <w:tab/>
        <w:t xml:space="preserve"> Хуралдааны тогтоолыг мөрдөх хугацааг жичид нь заагаагүй бол уг хуралдаан болсон өдрөөс хүчин төгөлдөр мөрдөгдөнө.</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11.2.</w:t>
      </w:r>
      <w:r w:rsidRPr="00B05136">
        <w:rPr>
          <w:rFonts w:ascii="Arial" w:eastAsia="Times New Roman" w:hAnsi="Arial" w:cs="Arial"/>
          <w:sz w:val="24"/>
          <w:szCs w:val="24"/>
          <w:lang w:val="mn-MN"/>
        </w:rPr>
        <w:tab/>
        <w:t xml:space="preserve"> Хуралдааны шийдвэрийг мэдээлж, сурталчилах, биелэлтийг зохион байгуулах ажлыг Хурлын Тэргүүлэгчид, Төлөөлөгчид, Хурлын Ажлын алба, Засаг дарга түүний тамгын газар, хэлтэс албад, хэвлэл мэдээллийн байгууллага хариуцна.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11.3.</w:t>
      </w:r>
      <w:r w:rsidRPr="00B05136">
        <w:rPr>
          <w:rFonts w:ascii="Arial" w:eastAsia="Times New Roman" w:hAnsi="Arial" w:cs="Arial"/>
          <w:sz w:val="24"/>
          <w:szCs w:val="24"/>
          <w:lang w:val="mn-MN"/>
        </w:rPr>
        <w:tab/>
        <w:t>Хуралдааны тухай мэдээ, хуралдаанд оруулсан илтгэл, тогтоолыг Хурлын ажлын албанаас 5 хоногийн дотор хэвлэлд нийтлэн, байгууллагын цахим хуудсанд байршуулж сурталчилна. Хурлын шийдвэрийг хэвлэлд нийтлэх, холбогдох байгууллагад хүргэх асуудлыг Хурлын дарга, Тэргүүлэгчдийн нарийн бичгийн даргын  зөвшөөрлөөр хийнэ.</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11.4.</w:t>
      </w:r>
      <w:r w:rsidRPr="00B05136">
        <w:rPr>
          <w:rFonts w:ascii="Arial" w:eastAsia="Times New Roman" w:hAnsi="Arial" w:cs="Arial"/>
          <w:sz w:val="24"/>
          <w:szCs w:val="24"/>
          <w:lang w:val="mn-MN"/>
        </w:rPr>
        <w:tab/>
        <w:t xml:space="preserve">Хурлын шийдвэрийн биелэлтийг хангах хүрээнд хэрэгжүүлж буй ажлын явц, үр дүнгийн талаар дүүргийн Засаг дарга түүний Тамгын газар, дэргэдэх хэлтэс, алба, нутаг дэвсгэр дэх байгууллага, аж ахуйн нэгжийн үйл ажиллагаатай нь танилцах, үзлэг, шалгалтын ажлыг зохион байгуулах, тэдгээрийн удирдлага, </w:t>
      </w:r>
      <w:r w:rsidRPr="00B05136">
        <w:rPr>
          <w:rFonts w:ascii="Arial" w:eastAsia="Times New Roman" w:hAnsi="Arial" w:cs="Arial"/>
          <w:sz w:val="24"/>
          <w:szCs w:val="24"/>
          <w:lang w:val="mn-MN"/>
        </w:rPr>
        <w:lastRenderedPageBreak/>
        <w:t xml:space="preserve">албан тушаалтны илтгэл сонсголыг хэлэлцэж, үйл ажиллагаанд нь үнэлэлт, дүгнэлт өгч ажиллана.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11.5.</w:t>
      </w:r>
      <w:r w:rsidRPr="00B05136">
        <w:rPr>
          <w:rFonts w:ascii="Arial" w:eastAsia="Times New Roman" w:hAnsi="Arial" w:cs="Arial"/>
          <w:sz w:val="24"/>
          <w:szCs w:val="24"/>
          <w:lang w:val="mn-MN"/>
        </w:rPr>
        <w:tab/>
        <w:t>Хурлын шийдвэрийн биелэлт, хурлын тэмдэглэлээр өгсөн үүргийн биелэлтийн талаар хагас жил тутам Тэргүүлэгчдэд танилцуулж байна.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11.6. </w:t>
      </w:r>
      <w:r w:rsidRPr="00B05136">
        <w:rPr>
          <w:rFonts w:ascii="Arial" w:eastAsia="Times New Roman" w:hAnsi="Arial" w:cs="Arial"/>
          <w:sz w:val="24"/>
          <w:szCs w:val="24"/>
          <w:lang w:val="mn-MN"/>
        </w:rPr>
        <w:tab/>
        <w:t xml:space="preserve">Хурлын шийдвэрийн биелэлтийн талаар Хурал түүний Тэргүүлэгчид тусгайлан хэлэлцэж чиглэл өгөх, хугацаатай даалгавар өгөх, шаардлага тавих, хариуцлага тооцох зэргээр ажиллаж гаргасан шийдвэрээ ажил хэрэг болгохын төлөө ажиллана.  </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11.7.</w:t>
      </w:r>
      <w:r w:rsidRPr="00B05136">
        <w:rPr>
          <w:rFonts w:ascii="Arial" w:eastAsia="Times New Roman" w:hAnsi="Arial" w:cs="Arial"/>
          <w:sz w:val="24"/>
          <w:szCs w:val="24"/>
          <w:lang w:val="mn-MN"/>
        </w:rPr>
        <w:tab/>
        <w:t>Монгол Улсын Засаг захиргаа, нутаг дэвсгэрийн нэгж, түүний удирдлагын тухай хуулийн дагуу хурлын шийдвэр биелүүлээгүй албан тушаалтанд хариуцлага тооцож байна.</w:t>
      </w:r>
    </w:p>
    <w:p w:rsidR="00C52716" w:rsidRPr="00B05136" w:rsidRDefault="00C52716" w:rsidP="00C52716">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Арван хоёр. Хурлын дэг хүчин төгөлдөр болох</w:t>
      </w:r>
    </w:p>
    <w:p w:rsidR="00C52716" w:rsidRPr="00B05136" w:rsidRDefault="00C52716" w:rsidP="00C52716">
      <w:pPr>
        <w:spacing w:before="240"/>
        <w:ind w:firstLine="720"/>
        <w:rPr>
          <w:rFonts w:ascii="Arial" w:eastAsia="Times New Roman" w:hAnsi="Arial" w:cs="Arial"/>
          <w:sz w:val="24"/>
          <w:szCs w:val="24"/>
          <w:lang w:val="mn-MN"/>
        </w:rPr>
      </w:pPr>
      <w:r w:rsidRPr="00B05136">
        <w:rPr>
          <w:rFonts w:ascii="Arial" w:eastAsia="Times New Roman" w:hAnsi="Arial" w:cs="Arial"/>
          <w:sz w:val="24"/>
          <w:szCs w:val="24"/>
          <w:lang w:val="mn-MN"/>
        </w:rPr>
        <w:t>12.1.</w:t>
      </w:r>
      <w:r w:rsidRPr="00B05136">
        <w:rPr>
          <w:rFonts w:ascii="Arial" w:eastAsia="Times New Roman" w:hAnsi="Arial" w:cs="Arial"/>
          <w:sz w:val="24"/>
          <w:szCs w:val="24"/>
          <w:lang w:val="mn-MN"/>
        </w:rPr>
        <w:tab/>
        <w:t xml:space="preserve"> Энэхүү Хурлын дэг батлагдсан өдрөөс эхлэн хүчин төгөлдөр үйлчилнэ. </w:t>
      </w:r>
    </w:p>
    <w:p w:rsidR="00C52716" w:rsidRPr="00B05136" w:rsidRDefault="00C52716" w:rsidP="00C52716">
      <w:pPr>
        <w:spacing w:before="240"/>
        <w:ind w:firstLine="432"/>
        <w:jc w:val="both"/>
        <w:rPr>
          <w:rFonts w:ascii="Arial" w:eastAsia="Times New Roman" w:hAnsi="Arial" w:cs="Arial"/>
          <w:sz w:val="24"/>
          <w:szCs w:val="24"/>
          <w:lang w:val="mn-MN"/>
        </w:rPr>
      </w:pPr>
      <w:r w:rsidRPr="00B05136">
        <w:rPr>
          <w:rFonts w:ascii="Arial" w:eastAsia="Times New Roman" w:hAnsi="Arial" w:cs="Arial"/>
          <w:sz w:val="24"/>
          <w:szCs w:val="24"/>
          <w:lang w:val="mn-MN"/>
        </w:rPr>
        <w:tab/>
        <w:t>12.2.</w:t>
      </w:r>
      <w:r w:rsidRPr="00B05136">
        <w:rPr>
          <w:rFonts w:ascii="Arial" w:eastAsia="Times New Roman" w:hAnsi="Arial" w:cs="Arial"/>
          <w:sz w:val="24"/>
          <w:szCs w:val="24"/>
          <w:lang w:val="mn-MN"/>
        </w:rPr>
        <w:tab/>
        <w:t xml:space="preserve">Хуралдааны дэгд нэмэлт өөрчлөлт оруулах тухай асуудлыг Хурлын Төлөөлөгчдийн гуравны хоёроос доошгүйн саналаар ээлжит хуралдаанаар хэлэлцүүлнэ. Нэмэлт өөрчлөлтийг хуралдаанд оролцсон Төлөөлөгчдийн олонхын саналаар батална. </w:t>
      </w: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both"/>
        <w:rPr>
          <w:rFonts w:ascii="Arial" w:eastAsia="Times New Roman" w:hAnsi="Arial" w:cs="Arial"/>
          <w:sz w:val="24"/>
          <w:szCs w:val="24"/>
          <w:lang w:val="mn-MN" w:eastAsia="zh-CN" w:bidi="mn-Mong-CN"/>
        </w:rPr>
      </w:pPr>
    </w:p>
    <w:p w:rsidR="00CD4517" w:rsidRPr="00B05136" w:rsidRDefault="00CD4517" w:rsidP="00CD4517">
      <w:pPr>
        <w:spacing w:after="0" w:line="240" w:lineRule="auto"/>
        <w:jc w:val="both"/>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52716" w:rsidRPr="00B05136" w:rsidRDefault="00C52716"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CD4517" w:rsidRPr="00B05136" w:rsidRDefault="00CD4517" w:rsidP="00CD4517">
      <w:pPr>
        <w:spacing w:after="0" w:line="240" w:lineRule="auto"/>
        <w:jc w:val="center"/>
        <w:rPr>
          <w:rFonts w:ascii="Arial" w:eastAsia="Times New Roman" w:hAnsi="Arial" w:cs="Arial"/>
          <w:sz w:val="24"/>
          <w:szCs w:val="24"/>
          <w:lang w:val="mn-MN" w:eastAsia="zh-CN" w:bidi="mn-Mong-CN"/>
        </w:rPr>
      </w:pPr>
    </w:p>
    <w:p w:rsidR="00EE4EB8" w:rsidRPr="00B05136" w:rsidRDefault="00EE4EB8" w:rsidP="00CD4517">
      <w:pPr>
        <w:spacing w:after="0" w:line="240" w:lineRule="auto"/>
        <w:jc w:val="center"/>
        <w:rPr>
          <w:rFonts w:ascii="Arial" w:eastAsia="Calibri" w:hAnsi="Arial" w:cs="Arial"/>
          <w:color w:val="000000" w:themeColor="text1"/>
          <w:sz w:val="24"/>
          <w:szCs w:val="24"/>
          <w:lang w:val="mn-MN"/>
        </w:rPr>
      </w:pPr>
      <w:r w:rsidRPr="00B05136">
        <w:rPr>
          <w:rFonts w:ascii="Arial" w:eastAsia="Calibri" w:hAnsi="Arial" w:cs="Arial"/>
          <w:color w:val="000000" w:themeColor="text1"/>
          <w:sz w:val="24"/>
          <w:szCs w:val="24"/>
          <w:lang w:val="mn-MN"/>
        </w:rPr>
        <w:t xml:space="preserve">Дүүргийн Иргэдийн Төлөөлөгчдийн </w:t>
      </w:r>
    </w:p>
    <w:p w:rsidR="00EE4EB8" w:rsidRPr="00B05136" w:rsidRDefault="00EE4EB8" w:rsidP="00EE4EB8">
      <w:pPr>
        <w:spacing w:after="0" w:line="240" w:lineRule="auto"/>
        <w:jc w:val="center"/>
        <w:rPr>
          <w:rFonts w:ascii="Arial" w:eastAsia="Times New Roman"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Ёс зүйн</w:t>
      </w:r>
      <w:r w:rsidRPr="00B05136">
        <w:rPr>
          <w:rFonts w:ascii="Arial" w:eastAsia="Calibri" w:hAnsi="Arial" w:cs="Arial"/>
          <w:color w:val="000000" w:themeColor="text1"/>
          <w:sz w:val="24"/>
          <w:szCs w:val="24"/>
          <w:lang w:val="mn-MN"/>
        </w:rPr>
        <w:t xml:space="preserve"> дүрэм</w:t>
      </w:r>
      <w:r w:rsidRPr="00B05136">
        <w:rPr>
          <w:rFonts w:ascii="Arial" w:eastAsia="Times New Roman" w:hAnsi="Arial" w:cs="Arial"/>
          <w:color w:val="000000" w:themeColor="text1"/>
          <w:sz w:val="24"/>
          <w:szCs w:val="24"/>
          <w:lang w:val="mn-MN" w:bidi="mn-Mong-CN"/>
        </w:rPr>
        <w:t xml:space="preserve"> батлах тухай</w:t>
      </w:r>
    </w:p>
    <w:p w:rsidR="00EE4EB8" w:rsidRPr="00B05136" w:rsidRDefault="00EE4EB8" w:rsidP="00EE4EB8">
      <w:pPr>
        <w:spacing w:after="0" w:line="240" w:lineRule="auto"/>
        <w:jc w:val="center"/>
        <w:rPr>
          <w:rFonts w:ascii="Arial" w:eastAsia="Times New Roman" w:hAnsi="Arial" w:cs="Arial"/>
          <w:color w:val="000000" w:themeColor="text1"/>
          <w:sz w:val="24"/>
          <w:szCs w:val="24"/>
          <w:lang w:val="mn-MN" w:bidi="mn-Mong-CN"/>
        </w:rPr>
      </w:pPr>
    </w:p>
    <w:p w:rsidR="00EE4EB8" w:rsidRPr="00B05136" w:rsidRDefault="00EE4EB8" w:rsidP="00EE4EB8">
      <w:pPr>
        <w:spacing w:after="0" w:line="240" w:lineRule="auto"/>
        <w:jc w:val="center"/>
        <w:rPr>
          <w:rFonts w:ascii="Arial" w:eastAsia="Times New Roman" w:hAnsi="Arial" w:cs="Arial"/>
          <w:color w:val="000000" w:themeColor="text1"/>
          <w:sz w:val="24"/>
          <w:szCs w:val="24"/>
          <w:lang w:val="mn-MN" w:bidi="mn-Mong-CN"/>
        </w:rPr>
      </w:pPr>
    </w:p>
    <w:p w:rsidR="00EE4EB8" w:rsidRPr="00B05136" w:rsidRDefault="00EE4EB8" w:rsidP="00EE4EB8">
      <w:pPr>
        <w:ind w:firstLine="720"/>
        <w:jc w:val="both"/>
        <w:rPr>
          <w:rFonts w:ascii="Arial" w:eastAsia="Times New Roman" w:hAnsi="Arial" w:cs="Arial"/>
          <w:color w:val="000000" w:themeColor="text1"/>
          <w:sz w:val="24"/>
          <w:szCs w:val="24"/>
          <w:lang w:val="mn-MN"/>
        </w:rPr>
      </w:pPr>
      <w:r w:rsidRPr="00B05136">
        <w:rPr>
          <w:rFonts w:ascii="Arial" w:eastAsia="Times New Roman" w:hAnsi="Arial" w:cs="Arial"/>
          <w:color w:val="000000" w:themeColor="text1"/>
          <w:sz w:val="24"/>
          <w:szCs w:val="24"/>
          <w:lang w:val="mn-MN"/>
        </w:rPr>
        <w:t xml:space="preserve">Монгол Улсын Засаг захиргаа, нутаг дэвсгэрийн нэгж, түүний удирдлагын тухай хуулийн 18 дугаар зүйлийн 18.1 дэх заалтыг үндэслэн  дүүргийн Иргэдийн Төлөөлөгчдийн Хурлаас ТОГТООХ нь:  </w:t>
      </w:r>
    </w:p>
    <w:p w:rsidR="00EE4EB8" w:rsidRPr="00B05136" w:rsidRDefault="00EE4EB8" w:rsidP="00EE4EB8">
      <w:pPr>
        <w:ind w:firstLine="720"/>
        <w:jc w:val="both"/>
        <w:rPr>
          <w:rFonts w:ascii="Arial" w:eastAsia="Calibri" w:hAnsi="Arial" w:cs="Arial"/>
          <w:color w:val="000000" w:themeColor="text1"/>
          <w:sz w:val="24"/>
          <w:szCs w:val="24"/>
          <w:lang w:val="mn-MN"/>
        </w:rPr>
      </w:pPr>
      <w:r w:rsidRPr="00B05136">
        <w:rPr>
          <w:rFonts w:ascii="Arial" w:eastAsia="Calibri" w:hAnsi="Arial" w:cs="Arial"/>
          <w:color w:val="000000" w:themeColor="text1"/>
          <w:sz w:val="24"/>
          <w:szCs w:val="24"/>
          <w:lang w:val="mn-MN"/>
        </w:rPr>
        <w:t xml:space="preserve">1. Дүүргийн Иргэдийн Төлөөлөгчдийн Хурлын Төлөөлөгчдийн Ёс зүйн дүрмийг хавсралт ёсоор баталсугай. </w:t>
      </w:r>
    </w:p>
    <w:p w:rsidR="00EE4EB8" w:rsidRPr="00B05136" w:rsidRDefault="00EE4EB8" w:rsidP="00EE4EB8">
      <w:pPr>
        <w:ind w:firstLine="720"/>
        <w:jc w:val="both"/>
        <w:rPr>
          <w:rFonts w:ascii="Arial" w:eastAsia="Calibri" w:hAnsi="Arial" w:cs="Arial"/>
          <w:color w:val="000000" w:themeColor="text1"/>
          <w:sz w:val="24"/>
          <w:szCs w:val="24"/>
          <w:lang w:val="mn-MN"/>
        </w:rPr>
      </w:pPr>
      <w:r w:rsidRPr="00B05136">
        <w:rPr>
          <w:rFonts w:ascii="Arial" w:eastAsia="Calibri" w:hAnsi="Arial" w:cs="Arial"/>
          <w:color w:val="000000" w:themeColor="text1"/>
          <w:sz w:val="24"/>
          <w:szCs w:val="24"/>
          <w:lang w:val="mn-MN"/>
        </w:rPr>
        <w:t>2. Хурлын Төлөөлөгчдийн Ёс зүйн дүрмийг мөрдөж ажиллахыг Дүүргийн Иргэдийн Төлөөлөгчдийн Хурлын Төлөөлөгчдөд үүрэг болгосугай.</w:t>
      </w:r>
    </w:p>
    <w:p w:rsidR="00EE4EB8" w:rsidRPr="00B05136" w:rsidRDefault="00EE4EB8" w:rsidP="00EE4EB8">
      <w:pPr>
        <w:ind w:left="360"/>
        <w:contextualSpacing/>
        <w:jc w:val="both"/>
        <w:rPr>
          <w:rFonts w:ascii="Arial" w:eastAsia="Times New Roman" w:hAnsi="Arial" w:cs="Arial"/>
          <w:color w:val="000000" w:themeColor="text1"/>
          <w:sz w:val="24"/>
          <w:szCs w:val="24"/>
          <w:lang w:val="mn-MN"/>
        </w:rPr>
      </w:pPr>
    </w:p>
    <w:p w:rsidR="00EE4EB8" w:rsidRPr="00B05136" w:rsidRDefault="00EE4EB8" w:rsidP="00EE4EB8">
      <w:pPr>
        <w:rPr>
          <w:rFonts w:ascii="Arial" w:eastAsia="Times New Roman" w:hAnsi="Arial" w:cs="Arial"/>
          <w:color w:val="000000" w:themeColor="text1"/>
          <w:sz w:val="24"/>
          <w:szCs w:val="24"/>
          <w:lang w:val="mn-MN"/>
        </w:rPr>
      </w:pPr>
    </w:p>
    <w:p w:rsidR="00EE4EB8" w:rsidRPr="00B05136" w:rsidRDefault="00EE4EB8" w:rsidP="0078381C">
      <w:pPr>
        <w:jc w:val="center"/>
        <w:rPr>
          <w:rFonts w:ascii="Arial" w:eastAsia="Times New Roman" w:hAnsi="Arial" w:cs="Arial"/>
          <w:color w:val="000000" w:themeColor="text1"/>
          <w:sz w:val="24"/>
          <w:szCs w:val="24"/>
          <w:lang w:val="mn-MN"/>
        </w:rPr>
      </w:pPr>
      <w:r w:rsidRPr="00B05136">
        <w:rPr>
          <w:rFonts w:ascii="Arial" w:eastAsia="Times New Roman" w:hAnsi="Arial" w:cs="Arial"/>
          <w:color w:val="000000" w:themeColor="text1"/>
          <w:sz w:val="24"/>
          <w:szCs w:val="24"/>
          <w:lang w:val="mn-MN"/>
        </w:rPr>
        <w:t>ХУРЛЫН ДАРГА</w:t>
      </w:r>
      <w:r w:rsidRPr="00B05136">
        <w:rPr>
          <w:rFonts w:ascii="Arial" w:eastAsia="Times New Roman" w:hAnsi="Arial" w:cs="Arial"/>
          <w:color w:val="000000" w:themeColor="text1"/>
          <w:sz w:val="24"/>
          <w:szCs w:val="24"/>
          <w:lang w:val="mn-MN"/>
        </w:rPr>
        <w:tab/>
      </w:r>
      <w:r w:rsidRPr="00B05136">
        <w:rPr>
          <w:rFonts w:ascii="Arial" w:eastAsia="Times New Roman" w:hAnsi="Arial" w:cs="Arial"/>
          <w:color w:val="000000" w:themeColor="text1"/>
          <w:sz w:val="24"/>
          <w:szCs w:val="24"/>
          <w:lang w:val="mn-MN"/>
        </w:rPr>
        <w:tab/>
      </w:r>
      <w:r w:rsidRPr="00B05136">
        <w:rPr>
          <w:rFonts w:ascii="Arial" w:eastAsia="Times New Roman" w:hAnsi="Arial" w:cs="Arial"/>
          <w:color w:val="000000" w:themeColor="text1"/>
          <w:sz w:val="24"/>
          <w:szCs w:val="24"/>
          <w:lang w:val="mn-MN"/>
        </w:rPr>
        <w:tab/>
      </w:r>
      <w:r w:rsidRPr="00B05136">
        <w:rPr>
          <w:rFonts w:ascii="Arial" w:eastAsia="Times New Roman" w:hAnsi="Arial" w:cs="Arial"/>
          <w:color w:val="000000" w:themeColor="text1"/>
          <w:sz w:val="24"/>
          <w:szCs w:val="24"/>
          <w:lang w:val="mn-MN"/>
        </w:rPr>
        <w:tab/>
        <w:t>Д.БАТ-ЭРДЭНЭ</w:t>
      </w: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78381C">
      <w:pPr>
        <w:ind w:left="4320" w:right="120"/>
        <w:contextualSpacing/>
        <w:jc w:val="right"/>
        <w:rPr>
          <w:rFonts w:ascii="Arial" w:eastAsia="Calibri" w:hAnsi="Arial" w:cs="Arial"/>
          <w:color w:val="000000" w:themeColor="text1"/>
          <w:sz w:val="24"/>
          <w:szCs w:val="24"/>
          <w:lang w:val="mn-MN"/>
        </w:rPr>
      </w:pPr>
      <w:r w:rsidRPr="00B05136">
        <w:rPr>
          <w:rFonts w:ascii="Arial" w:eastAsia="Calibri" w:hAnsi="Arial" w:cs="Arial"/>
          <w:color w:val="000000" w:themeColor="text1"/>
          <w:sz w:val="24"/>
          <w:szCs w:val="24"/>
          <w:lang w:val="mn-MN"/>
        </w:rPr>
        <w:t xml:space="preserve">Дүүргийн Иргэдийн Төлөөлөгчдийн </w:t>
      </w:r>
    </w:p>
    <w:p w:rsidR="00EE4EB8" w:rsidRPr="00B05136" w:rsidRDefault="00EE4EB8" w:rsidP="0078381C">
      <w:pPr>
        <w:ind w:left="4320" w:right="120"/>
        <w:contextualSpacing/>
        <w:jc w:val="right"/>
        <w:rPr>
          <w:rFonts w:ascii="Arial" w:eastAsia="Calibri" w:hAnsi="Arial" w:cs="Arial"/>
          <w:color w:val="000000" w:themeColor="text1"/>
          <w:sz w:val="24"/>
          <w:szCs w:val="24"/>
          <w:lang w:val="mn-MN"/>
        </w:rPr>
      </w:pPr>
      <w:r w:rsidRPr="00B05136">
        <w:rPr>
          <w:rFonts w:ascii="Arial" w:eastAsia="Calibri" w:hAnsi="Arial" w:cs="Arial"/>
          <w:color w:val="000000" w:themeColor="text1"/>
          <w:sz w:val="24"/>
          <w:szCs w:val="24"/>
          <w:lang w:val="mn-MN"/>
        </w:rPr>
        <w:t xml:space="preserve">Хурлын 2016 оны 11 дүгээр сарын </w:t>
      </w:r>
    </w:p>
    <w:p w:rsidR="00EE4EB8" w:rsidRPr="00B05136" w:rsidRDefault="0078381C" w:rsidP="00EE4EB8">
      <w:pPr>
        <w:ind w:left="4320"/>
        <w:contextualSpacing/>
        <w:jc w:val="right"/>
        <w:rPr>
          <w:rFonts w:ascii="Arial" w:eastAsia="Calibri" w:hAnsi="Arial" w:cs="Arial"/>
          <w:color w:val="000000" w:themeColor="text1"/>
          <w:sz w:val="24"/>
          <w:szCs w:val="24"/>
          <w:lang w:val="mn-MN"/>
        </w:rPr>
      </w:pPr>
      <w:r w:rsidRPr="00B05136">
        <w:rPr>
          <w:rFonts w:ascii="Arial" w:eastAsia="Calibri" w:hAnsi="Arial" w:cs="Arial"/>
          <w:color w:val="000000" w:themeColor="text1"/>
          <w:sz w:val="24"/>
          <w:szCs w:val="24"/>
          <w:lang w:val="mn-MN"/>
        </w:rPr>
        <w:t>21-ний өдрийн 08</w:t>
      </w:r>
      <w:r w:rsidR="00EE4EB8" w:rsidRPr="00B05136">
        <w:rPr>
          <w:rFonts w:ascii="Arial" w:eastAsia="Calibri" w:hAnsi="Arial" w:cs="Arial"/>
          <w:color w:val="000000" w:themeColor="text1"/>
          <w:sz w:val="24"/>
          <w:szCs w:val="24"/>
          <w:lang w:val="mn-MN"/>
        </w:rPr>
        <w:t xml:space="preserve"> тогтоолын хавсралт</w:t>
      </w: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ind w:left="1710"/>
        <w:contextualSpacing/>
        <w:jc w:val="both"/>
        <w:rPr>
          <w:rFonts w:ascii="Arial" w:eastAsia="Calibri" w:hAnsi="Arial" w:cs="Arial"/>
          <w:color w:val="000000" w:themeColor="text1"/>
          <w:sz w:val="24"/>
          <w:szCs w:val="24"/>
          <w:lang w:val="mn-MN"/>
        </w:rPr>
      </w:pPr>
    </w:p>
    <w:p w:rsidR="00EE4EB8" w:rsidRPr="00B05136" w:rsidRDefault="00EE4EB8" w:rsidP="00EE4EB8">
      <w:pPr>
        <w:jc w:val="center"/>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lastRenderedPageBreak/>
        <w:t>НИЙСЛЭЛИЙН ЧИНГЭЛТЭЙ ДҮҮРГИЙН ИРГЭДИЙН ТӨЛӨӨЛӨГЧДИЙН ХУРЛЫН ТӨЛӨӨЛӨГЧИЙН ЁС ЗҮЙН ДҮРЭМ</w:t>
      </w:r>
    </w:p>
    <w:p w:rsidR="0078381C" w:rsidRPr="00B05136" w:rsidRDefault="0078381C" w:rsidP="00EE4EB8">
      <w:pPr>
        <w:spacing w:before="240"/>
        <w:ind w:firstLine="720"/>
        <w:jc w:val="both"/>
        <w:rPr>
          <w:rFonts w:ascii="Arial" w:eastAsia="Calibri" w:hAnsi="Arial" w:cs="Arial"/>
          <w:color w:val="000000" w:themeColor="text1"/>
          <w:sz w:val="24"/>
          <w:szCs w:val="24"/>
          <w:lang w:val="mn-MN" w:bidi="mn-Mong-CN"/>
        </w:rPr>
      </w:pP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Нэг. Нийтлэг үндэслэл</w:t>
      </w:r>
    </w:p>
    <w:p w:rsidR="00EE4EB8" w:rsidRPr="00B05136" w:rsidRDefault="00EE4EB8" w:rsidP="00EE4EB8">
      <w:pPr>
        <w:spacing w:before="240"/>
        <w:ind w:firstLine="720"/>
        <w:contextualSpacing/>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1.1.Иргэдийн Төлөөлөгчдийн Хурлын Төлөөлөгчөөс бүрэн эрхээ хэрэгжүүлэхдээ баримтлах зарчим, ёс зүйн хэм хэмжээг тогтоон мөрдүүлж, нутгийн өөрөө удирдах байгууллагыг хуулийн хүрээнд ажиллах нөхцөлийг бүрдүүлэх, хувийн ашиг сонирхолын нөлөөлөөс хамгаалах, төр, олон нийтийн итгэлцэлийг бэхжүүлэхэд энэхүү дүрмийн зорилго оршино.</w:t>
      </w:r>
    </w:p>
    <w:p w:rsidR="00EE4EB8" w:rsidRPr="00B05136" w:rsidRDefault="00EE4EB8" w:rsidP="00EE4EB8">
      <w:pPr>
        <w:spacing w:before="240"/>
        <w:ind w:firstLine="720"/>
        <w:contextualSpacing/>
        <w:jc w:val="both"/>
        <w:rPr>
          <w:rFonts w:ascii="Arial" w:eastAsia="Calibri" w:hAnsi="Arial" w:cs="Arial"/>
          <w:color w:val="000000" w:themeColor="text1"/>
          <w:sz w:val="24"/>
          <w:szCs w:val="24"/>
          <w:lang w:val="mn-MN" w:bidi="mn-Mong-CN"/>
        </w:rPr>
      </w:pP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1.2. Иргэдийн Төлөөлөгчдийн Хурлын Төлөөлөгч / цаашид “Төлөөлөгч” гэх/ нь үйл ажиллагаандаа энэ дүрмээр тогтоосон ёс зүйн хэм хэмжээг баримтлахын зэрэгцээ Монгол Улсын Засаг захиргаа, нутаг дэвсгэрийн нэгж, түүний удирдлагын тухай хууль, Сонгуулийн тухай хууль, Авилгын эсрэг хууль, Нийтийн албанд нийтийн болон хувийн ашиг сонирхолыг зохицуулах, ашиг сонирхолын зөрчлөөс урьдчилан сэргийлэх тухай хууль болон холбогдох бусад хууль тогтоомжид заасан хэм хэмжээг дагаж мөрдөнө.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Хоёр. Албаны үйл ажиллагаанд баримтлах ёс зүйн хэм хэмжээ</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2.1. Төлөөлөгч нь бүрэн эрхээ хэрэгжүүлэхдээ Монгол Улсын хуулийг дээдлэн сахих, аливаа асуудалд шударга байр сууринаас хандах, бусдын нэр төр, алдар хүнд, эрх, эрх чөлөө, хууль ёсны ашиг сонирхолыг хүндэтгэх зарчмын хүрээнд дараах ёс зүйн хэм хэмжээг баримтлана. </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2.1.1. Бусдын нэр төр, алдар хүнд, хууль ёсны ашиг сонирхлыг нь  эрхэмлэн, хүндэтгэлтэй хандах </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2.1.2. Хуулиар олгосон бүрэн эрхээ хэрэгжүүлэхдээ төр, олон нийтийн холбоог бэхжүүлэх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2.1.3. Бүрэн эрхээ хэрэгжүүлэхтэй холбоотойгоор хүлээн авсан нууцад хамаарах аливаа мэдээлэл, бичиг баримттай танилцахдаа нууцын талаарх хууль тогтоомжийг баримтлах </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2.1.4. Бүрэн эрхийнхээ хугацаанд үнэмлэх, энгэрийн тэмдэг, албаны хэвлэмэл хуудсыг зөвхөн албан хэрэгцээнд тогтоосон журмын дагуу хэрэглэх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2.1.5. Нутгийн захиргааны болон төрийн захиргааны байгууллагаас албан үүргийн хүрээнд хамаарах асуудлаар туслалцаа дэмжлэг авахдаа зохих журмыг баримтлах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lastRenderedPageBreak/>
        <w:t>2.1.6. Нутгийн захиргааны байгууллагын байранд болон Иргэдийн Төлөөлөгчдийн Хурлын Төлөөлөгчийн Хурлын танхимд биеэ зөв авч явж, холбогдох хууль тогтоомжийг сахин биелүүлэх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2.1.7. Хууль зөрчсөн, иргэдийн нийтлэг эрх ашигт харшилсан, шударга бус явдалтай эвлэрэхгүй байх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2.1.8. Бүрэн эрхээ шашны эсхүл шашингүй үзлийн ухуулга, сурталчилгаа хийхэд ашиглахгүй байх </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2.1.9. Албаны бус зорилгод төрийн болон орон нутгийн байгууллагын эд хөрөнгө, техник хэрэгсэл, санхүүгийн эх үүсвэр, мэдээллийн хангамж болон албаны мэдээллийг ашиглахгүй байх</w:t>
      </w:r>
    </w:p>
    <w:p w:rsidR="00EE4EB8" w:rsidRPr="00B05136" w:rsidRDefault="00EE4EB8" w:rsidP="00EE4EB8">
      <w:pPr>
        <w:spacing w:before="240"/>
        <w:ind w:left="720" w:firstLine="578"/>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2.1.10. Төлөөлөгч бүрэн эрхийнхээ хугацаанд зүй зохисгүй байдал гаргахгүй байх, ёс зүйн хэм хэмжээг сахих талаар олон нийтэд үлгэр жишээ үзүүлэгч байх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2.1.11. Байгаль орчинд халтай үйлдэл хийхгүй байх, ийм үйлдлийг дэмжсэн санал, санаачилга гаргахгүй байх</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Гурав. Ашиг сонирхолын зөрчилтэй холбоотой ёс зүйн хэм хэмжээ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3.1. Төлөөлөгч нь орон нутгийн иргэдийн улс орны нийтлэг ашиг сонирхолыг эрхэмлэн, хүнийг ялгаварлан гадуурхахгүй, тэгш хандах зарчмын хүрээнд ёс зүйн хэм хэмжээг баримталж, дараах үйлдэл хийхийг хориглоно.</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3.1.1. Бүрэн эрхээ хэрэгжүүлэхэд нь зориулан олгогдсон төрийн болон орон нутгийн байгууллагын эд хөрөнгө, техник хэрэгсэл, санхүүгийн нөөц болон бусад мэдээллийг албан ажлынхаас бусад хэрэгцээнд ашиглах </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3.1.2. Зохих зөвшөөрөлгүйгээр Монгол улс, засаг захиргаа, нутаг дэвсгэрийн нэгжтэй холбоотой аливаа асуудлаар гадаадын байгууллага, албан тушаалтанд амлалт өгөх, хувийн эрх үзэл бодлоо илрэхийлэх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3.1.3. Албан тушаалын үүрэг, хариуцлагатай нь харшилсан санхүү, худалдааны болон бусад ижил төстэй ямар ч хэлбэрийн хэлэлцээрт оролцох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3.1.4</w:t>
      </w:r>
      <w:r w:rsidRPr="00B05136">
        <w:rPr>
          <w:rFonts w:ascii="Arial" w:eastAsia="Calibri" w:hAnsi="Arial" w:cs="Arial"/>
          <w:color w:val="000000" w:themeColor="text1"/>
          <w:sz w:val="24"/>
          <w:szCs w:val="24"/>
          <w:lang w:bidi="mn-Mong-CN"/>
        </w:rPr>
        <w:t>.</w:t>
      </w:r>
      <w:r w:rsidRPr="00B05136">
        <w:rPr>
          <w:rFonts w:ascii="Arial" w:eastAsia="Calibri" w:hAnsi="Arial" w:cs="Arial"/>
          <w:color w:val="000000" w:themeColor="text1"/>
          <w:sz w:val="24"/>
          <w:szCs w:val="24"/>
          <w:lang w:val="mn-MN" w:bidi="mn-Mong-CN"/>
        </w:rPr>
        <w:t xml:space="preserve"> Төрийн болон орон нутгийн өмч, үйлчилгээ болон мэдээлэл /ажил үүргийн дагуу олж авсан мэдээлэл мөн өөрийн ажил үүрэгт холбогдолгүй ч албан тушаалынхаа хүрээнд олж авсан мэдээлэл/-ийг хууль бусаар ашиглах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3.1.5. Хүнийг аливаа хэлбэрээр ялгаварлах, жендерийн шууд ба шууд бус хэлбэрээр ялгаварлан гадуурхах</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lastRenderedPageBreak/>
        <w:t>3.2. Төлөөлөгч аж ахуйн нэгж, байгууллагын болон санхүүгийн нөлөөнд автахгүй байх, албаны эрх үүргээ хувийн зорилгоор ашиглахгүй байх үүднээс холбогдох хууль тогтоомжийг мөрдөх бөгөөд дараах үйлдэл хийхийг хориглоно.</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3.2.1 Бүрэн эрхээ хэрэгжүүлэх явцдаа өөрийн нэр хүнд, эрх мэдлийг ашиглан эд хөрөнгө олж авах, давуу эрх эдлэх</w:t>
      </w:r>
      <w:r w:rsidRPr="00B05136">
        <w:rPr>
          <w:rFonts w:ascii="Arial" w:eastAsia="Calibri" w:hAnsi="Arial" w:cs="Arial"/>
          <w:color w:val="000000" w:themeColor="text1"/>
          <w:sz w:val="24"/>
          <w:szCs w:val="24"/>
          <w:lang w:bidi="mn-Mong-CN"/>
        </w:rPr>
        <w:t>,</w:t>
      </w:r>
      <w:r w:rsidRPr="00B05136">
        <w:rPr>
          <w:rFonts w:ascii="Arial" w:eastAsia="Calibri" w:hAnsi="Arial" w:cs="Arial"/>
          <w:color w:val="000000" w:themeColor="text1"/>
          <w:sz w:val="24"/>
          <w:szCs w:val="24"/>
          <w:lang w:val="mn-MN" w:bidi="mn-Mong-CN"/>
        </w:rPr>
        <w:t xml:space="preserve"> бусдад давуу байдал олгох үйл ажиллагаа явуулах</w:t>
      </w:r>
      <w:r w:rsidRPr="00B05136">
        <w:rPr>
          <w:rFonts w:ascii="Arial" w:eastAsia="Calibri" w:hAnsi="Arial" w:cs="Arial"/>
          <w:color w:val="000000" w:themeColor="text1"/>
          <w:sz w:val="24"/>
          <w:szCs w:val="24"/>
          <w:lang w:bidi="mn-Mong-CN"/>
        </w:rPr>
        <w:t>,</w:t>
      </w:r>
      <w:r w:rsidRPr="00B05136">
        <w:rPr>
          <w:rFonts w:ascii="Arial" w:eastAsia="Calibri" w:hAnsi="Arial" w:cs="Arial"/>
          <w:color w:val="000000" w:themeColor="text1"/>
          <w:sz w:val="24"/>
          <w:szCs w:val="24"/>
          <w:lang w:val="mn-MN" w:bidi="mn-Mong-CN"/>
        </w:rPr>
        <w:t xml:space="preserve"> бусдад нөлөөлөх оролдлого хийх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3.2.2 Бүрэн эрхийнхээ хүрээнд асуудал боловсруулж шийдвэрлэх болон хууль ёсны шийдвэр гаргахад нь бусдад нөлөөлөх </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3.2.3. Албан тушаалын хувьд ижил зэрэг зиндааны болон өөрт нь захирагддаг эсхүл үйл ажиллагаанд нь хяналт тавьдаг албан тушаалтанд хууль бусаар нөлөөлөхийг оролдох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3.2.5. Албан тушаалынхаа байдлыг ашиглаж хууль бус орлого, ашиг хонжоо, давуу тал олох зорилготой бусад үйлдэл хийх</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3.3. Төлөөлөгч нь хууль тогтоомжоор хориглосон, ашиг сонирхолын хувьд зөрчил үүсгэж болзошгүй аливаа ажил, албан тушаал эрхлэх, түүнчлэн цалин хөлс, урамшуулал авах, өгөхийг шаардахыг хориглоно.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Дөрөв. Хөрөнгө, орлогын мэдүүлэг, албан томилолттой холбогдсон ёс зүйн хэмжээ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4.1. Төлөөлөгч хууль тогтоомжид заасан хугацаа, журмын дагуу хөрөнгө орлогын мэдүүлгээ үнэн зөв гаргах үүргээ сахин биелүүлнэ.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4.2. Төлөөлөгч иргэдийн боловсролыг дээшлүүлэх, оюуны хөгжилд хувь нэмэр оруулах зорилгоор яриа хийх, илтгэл тавих, өгүүлэл, ном бичсэнийхээ төлөө урамшуулал авч болох бөгөөд энэхүү орлогоо хөрөнгө, орлогын мэдүүлэгт заавал тусгана.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4.3. Төлөөлөгч гадаад, дотоодод албан томилолт, аялалаар явахдаа эрх бүхий албан тушаалтны шийдвэрийг гаргуулах ба удирдамж, чиглэлийг чанд баримтлан, ажлын тайланг удир</w:t>
      </w:r>
      <w:r w:rsidR="00C93B83" w:rsidRPr="00B05136">
        <w:rPr>
          <w:rFonts w:ascii="Arial" w:eastAsia="Calibri" w:hAnsi="Arial" w:cs="Arial"/>
          <w:color w:val="000000" w:themeColor="text1"/>
          <w:sz w:val="24"/>
          <w:szCs w:val="24"/>
          <w:lang w:val="mn-MN" w:bidi="mn-Mong-CN"/>
        </w:rPr>
        <w:t>дамжид заасан хугацаанд Хурлын А</w:t>
      </w:r>
      <w:r w:rsidRPr="00B05136">
        <w:rPr>
          <w:rFonts w:ascii="Arial" w:eastAsia="Calibri" w:hAnsi="Arial" w:cs="Arial"/>
          <w:color w:val="000000" w:themeColor="text1"/>
          <w:sz w:val="24"/>
          <w:szCs w:val="24"/>
          <w:lang w:val="mn-MN" w:bidi="mn-Mong-CN"/>
        </w:rPr>
        <w:t xml:space="preserve">жлын албанд гаргаж өгөх үүрэгтэй.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Тав. Шагнал, бэлэг дурсгал хүлээн авахтай холбогдсон ёс зүйн хэм хэмжээ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5.1. Төлөөлөгч нь Иргэдийн Төлөөлөгчдийн Хурлын нэр хүндэд харш үйлдэл хийхгүй байх зарчмын хүрээнд дараах ёс зүйн хэм хэмжээг баримтлана.</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5.1.1. Албан үүргээ хэрэгжүүлснийхээ төлөө болон хийж гүйцэтгэхээр төлөвлөж байгаа аж ахуйн нэгжээс мөнгөн шагнал, шан харамж, зээл авах, хөнгөлөлттэйгээр үйлчлүүлэх, хууль бусаар бусад бэлэг авах, хангамж эдлэхгүй байх</w:t>
      </w:r>
    </w:p>
    <w:p w:rsidR="00EE4EB8" w:rsidRPr="00B05136" w:rsidRDefault="00EE4EB8" w:rsidP="00EE4EB8">
      <w:pPr>
        <w:spacing w:before="240"/>
        <w:ind w:left="720"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lastRenderedPageBreak/>
        <w:t>5.1.2. Эрх мэдлийнхээ хүрээнд хянан шалгаж ба</w:t>
      </w:r>
      <w:r w:rsidR="00C93B83" w:rsidRPr="00B05136">
        <w:rPr>
          <w:rFonts w:ascii="Arial" w:eastAsia="Calibri" w:hAnsi="Arial" w:cs="Arial"/>
          <w:color w:val="000000" w:themeColor="text1"/>
          <w:sz w:val="24"/>
          <w:szCs w:val="24"/>
          <w:lang w:val="mn-MN" w:bidi="mn-Mong-CN"/>
        </w:rPr>
        <w:t>йгаа байгууллага, албан тушаалтн</w:t>
      </w:r>
      <w:r w:rsidRPr="00B05136">
        <w:rPr>
          <w:rFonts w:ascii="Arial" w:eastAsia="Calibri" w:hAnsi="Arial" w:cs="Arial"/>
          <w:color w:val="000000" w:themeColor="text1"/>
          <w:sz w:val="24"/>
          <w:szCs w:val="24"/>
          <w:lang w:val="mn-MN" w:bidi="mn-Mong-CN"/>
        </w:rPr>
        <w:t>аас хуульд заасан журмаас гадуур бэлэн мөнгө болон мөнгөөр үнэлэгдэх үнэт зүйлс авахгүй байх</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Зургаа. Сонгуулийн сурталчилгаа ажлын үеэр баримтлах ёс зүйн хэм хэмжээ</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6.1. Төлөөлөгчид бүрэн эрхээ хэрэгжүүлэхтэй нь холбогдуулан олгосон ажлын байр, санхүүгийн эх үүсвэр, холбоо, мэдээлэл, тээврийн хэрэгсэл, төрийн болон орон нутгийн албан хаагчийг сонгуулийн сурталчилгааны ажилд ашиглахыг хориглоно.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Долоо. Бусад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r w:rsidRPr="00B05136">
        <w:rPr>
          <w:rFonts w:ascii="Arial" w:eastAsia="Calibri" w:hAnsi="Arial" w:cs="Arial"/>
          <w:color w:val="000000" w:themeColor="text1"/>
          <w:sz w:val="24"/>
          <w:szCs w:val="24"/>
          <w:lang w:val="mn-MN" w:bidi="mn-Mong-CN"/>
        </w:rPr>
        <w:t xml:space="preserve">7.1. Энэ дүрмийн биелэлтэд Иргэдийн Төлөөлөгчдийн Хурлын дэргэдэх Ёс зүй, өргөдлийн хороо хяналт тавин ажиллах бөгөөд уг хорооны ажиллах журмыг Иргэдийн Төлөөлөгчдийн Хурлын Тэргүүлэгчдийн хуралдааны тогтоолоор батлана. </w:t>
      </w: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p>
    <w:p w:rsidR="00EE4EB8" w:rsidRPr="00B05136" w:rsidRDefault="00EE4EB8" w:rsidP="00EE4EB8">
      <w:pPr>
        <w:spacing w:before="240"/>
        <w:jc w:val="both"/>
        <w:rPr>
          <w:rFonts w:ascii="Arial" w:eastAsia="Calibri" w:hAnsi="Arial" w:cs="Arial"/>
          <w:color w:val="000000" w:themeColor="text1"/>
          <w:sz w:val="24"/>
          <w:szCs w:val="24"/>
          <w:lang w:val="mn-MN" w:bidi="mn-Mong-CN"/>
        </w:rPr>
      </w:pPr>
    </w:p>
    <w:p w:rsidR="00EE4EB8" w:rsidRPr="00B05136" w:rsidRDefault="00EE4EB8" w:rsidP="00EE4EB8">
      <w:pPr>
        <w:spacing w:before="240"/>
        <w:jc w:val="both"/>
        <w:rPr>
          <w:rFonts w:ascii="Arial" w:eastAsia="Calibri" w:hAnsi="Arial" w:cs="Arial"/>
          <w:color w:val="000000" w:themeColor="text1"/>
          <w:sz w:val="24"/>
          <w:szCs w:val="24"/>
          <w:lang w:val="mn-MN" w:bidi="mn-Mong-CN"/>
        </w:rPr>
      </w:pP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p>
    <w:p w:rsidR="00EE4EB8" w:rsidRPr="00B05136" w:rsidRDefault="00EE4EB8" w:rsidP="00EE4EB8">
      <w:pPr>
        <w:spacing w:before="240"/>
        <w:ind w:firstLine="720"/>
        <w:jc w:val="both"/>
        <w:rPr>
          <w:rFonts w:ascii="Arial" w:eastAsia="Calibri" w:hAnsi="Arial" w:cs="Arial"/>
          <w:color w:val="000000" w:themeColor="text1"/>
          <w:sz w:val="24"/>
          <w:szCs w:val="24"/>
          <w:lang w:val="mn-M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EE4EB8">
      <w:pPr>
        <w:spacing w:before="240" w:after="0"/>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EE4EB8" w:rsidRPr="00B05136" w:rsidRDefault="00EE4EB8" w:rsidP="00157234">
      <w:pPr>
        <w:spacing w:after="0" w:line="240" w:lineRule="auto"/>
        <w:jc w:val="center"/>
        <w:rPr>
          <w:rFonts w:ascii="Arial" w:eastAsia="Times New Roman" w:hAnsi="Arial" w:cs="Arial"/>
          <w:sz w:val="24"/>
          <w:szCs w:val="24"/>
          <w:lang w:val="mn-MN" w:eastAsia="zh-CN" w:bidi="mn-Mong-CN"/>
        </w:rPr>
      </w:pPr>
    </w:p>
    <w:p w:rsidR="00157234" w:rsidRPr="00B05136" w:rsidRDefault="00157234" w:rsidP="00157234">
      <w:pPr>
        <w:spacing w:before="240"/>
        <w:jc w:val="both"/>
        <w:rPr>
          <w:rFonts w:ascii="Arial" w:eastAsia="Times New Roman" w:hAnsi="Arial" w:cs="Arial"/>
          <w:sz w:val="24"/>
          <w:szCs w:val="24"/>
          <w:lang w:val="mn-MN" w:eastAsia="zh-CN" w:bidi="mn-Mong-CN"/>
        </w:rPr>
      </w:pPr>
      <w:r w:rsidRPr="00B05136">
        <w:rPr>
          <w:rFonts w:ascii="Arial" w:eastAsia="Times New Roman" w:hAnsi="Arial" w:cs="Arial"/>
          <w:sz w:val="24"/>
          <w:szCs w:val="24"/>
          <w:lang w:val="mn-MN" w:eastAsia="zh-CN" w:bidi="mn-Mong-CN"/>
        </w:rPr>
        <w:t xml:space="preserve"> </w:t>
      </w:r>
    </w:p>
    <w:p w:rsidR="00157234" w:rsidRPr="00B05136" w:rsidRDefault="00157234" w:rsidP="00157234">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157234" w:rsidRPr="00B05136" w:rsidRDefault="00157234" w:rsidP="004765F3">
      <w:pPr>
        <w:spacing w:before="240"/>
        <w:jc w:val="center"/>
        <w:rPr>
          <w:rFonts w:ascii="Arial" w:eastAsia="Times New Roman" w:hAnsi="Arial" w:cs="Arial"/>
          <w:sz w:val="24"/>
          <w:szCs w:val="24"/>
          <w:lang w:val="mn-MN" w:bidi="mn-Mong-CN"/>
        </w:rPr>
      </w:pPr>
    </w:p>
    <w:p w:rsidR="00ED0F41" w:rsidRPr="00B05136" w:rsidRDefault="00ED0F41" w:rsidP="004765F3">
      <w:pPr>
        <w:spacing w:before="240"/>
        <w:jc w:val="center"/>
        <w:rPr>
          <w:rFonts w:ascii="Arial" w:eastAsia="Times New Roman" w:hAnsi="Arial" w:cs="Arial"/>
          <w:sz w:val="24"/>
          <w:szCs w:val="24"/>
          <w:lang w:val="mn-MN" w:bidi="mn-Mong-CN"/>
        </w:rPr>
      </w:pPr>
    </w:p>
    <w:p w:rsidR="00ED0F41" w:rsidRPr="00B05136" w:rsidRDefault="00ED0F41" w:rsidP="004765F3">
      <w:pPr>
        <w:spacing w:before="240"/>
        <w:jc w:val="center"/>
        <w:rPr>
          <w:rFonts w:ascii="Arial" w:eastAsia="Times New Roman" w:hAnsi="Arial" w:cs="Arial"/>
          <w:sz w:val="24"/>
          <w:szCs w:val="24"/>
          <w:lang w:val="mn-MN" w:bidi="mn-Mong-CN"/>
        </w:rPr>
      </w:pPr>
    </w:p>
    <w:p w:rsidR="00ED0F41" w:rsidRPr="00B05136" w:rsidRDefault="00ED0F41" w:rsidP="004765F3">
      <w:pPr>
        <w:spacing w:before="240"/>
        <w:jc w:val="center"/>
        <w:rPr>
          <w:rFonts w:ascii="Arial" w:eastAsia="Times New Roman" w:hAnsi="Arial" w:cs="Arial"/>
          <w:sz w:val="24"/>
          <w:szCs w:val="24"/>
          <w:lang w:val="mn-MN" w:bidi="mn-Mong-CN"/>
        </w:rPr>
      </w:pPr>
    </w:p>
    <w:p w:rsidR="00BB763E" w:rsidRPr="00B05136" w:rsidRDefault="00BB763E" w:rsidP="004765F3">
      <w:pPr>
        <w:spacing w:before="240"/>
        <w:jc w:val="center"/>
        <w:rPr>
          <w:rFonts w:ascii="Arial" w:eastAsia="Times New Roman" w:hAnsi="Arial" w:cs="Arial"/>
          <w:sz w:val="24"/>
          <w:szCs w:val="24"/>
          <w:lang w:val="mn-MN" w:bidi="mn-Mong-CN"/>
        </w:rPr>
      </w:pPr>
    </w:p>
    <w:p w:rsidR="00BB763E" w:rsidRPr="00B05136" w:rsidRDefault="00BB763E" w:rsidP="004765F3">
      <w:pPr>
        <w:spacing w:before="240"/>
        <w:jc w:val="center"/>
        <w:rPr>
          <w:rFonts w:ascii="Arial" w:eastAsia="Times New Roman" w:hAnsi="Arial" w:cs="Arial"/>
          <w:sz w:val="24"/>
          <w:szCs w:val="24"/>
          <w:lang w:val="mn-MN" w:bidi="mn-Mong-CN"/>
        </w:rPr>
      </w:pPr>
    </w:p>
    <w:p w:rsidR="00BB763E" w:rsidRPr="00B05136" w:rsidRDefault="00BB763E" w:rsidP="004765F3">
      <w:pPr>
        <w:spacing w:before="240"/>
        <w:jc w:val="center"/>
        <w:rPr>
          <w:rFonts w:ascii="Arial" w:eastAsia="Times New Roman" w:hAnsi="Arial" w:cs="Arial"/>
          <w:sz w:val="24"/>
          <w:szCs w:val="24"/>
          <w:lang w:val="mn-MN" w:bidi="mn-Mong-CN"/>
        </w:rPr>
      </w:pPr>
    </w:p>
    <w:p w:rsidR="00ED0F41" w:rsidRPr="00B05136" w:rsidRDefault="00ED0F41" w:rsidP="004765F3">
      <w:pPr>
        <w:spacing w:before="240"/>
        <w:jc w:val="center"/>
        <w:rPr>
          <w:rFonts w:ascii="Arial" w:eastAsia="Times New Roman" w:hAnsi="Arial" w:cs="Arial"/>
          <w:sz w:val="24"/>
          <w:szCs w:val="24"/>
          <w:lang w:val="mn-MN" w:bidi="mn-Mong-CN"/>
        </w:rPr>
      </w:pPr>
    </w:p>
    <w:p w:rsidR="009548DE" w:rsidRPr="00B05136" w:rsidRDefault="009548DE" w:rsidP="004765F3">
      <w:pPr>
        <w:spacing w:before="240"/>
        <w:ind w:firstLine="720"/>
        <w:jc w:val="both"/>
        <w:rPr>
          <w:rFonts w:ascii="Arial" w:eastAsia="Times New Roman" w:hAnsi="Arial" w:cs="Arial"/>
          <w:sz w:val="24"/>
          <w:szCs w:val="24"/>
          <w:lang w:val="mn-MN"/>
        </w:rPr>
      </w:pPr>
    </w:p>
    <w:p w:rsidR="009548DE" w:rsidRPr="00B05136" w:rsidRDefault="009548DE" w:rsidP="004765F3">
      <w:pPr>
        <w:spacing w:before="240"/>
        <w:rPr>
          <w:rFonts w:ascii="Arial" w:eastAsia="Times New Roman" w:hAnsi="Arial" w:cs="Arial"/>
          <w:sz w:val="24"/>
          <w:szCs w:val="24"/>
          <w:lang w:val="mn-MN"/>
        </w:rPr>
      </w:pPr>
    </w:p>
    <w:p w:rsidR="009548DE" w:rsidRPr="00B05136" w:rsidRDefault="009548DE" w:rsidP="004765F3">
      <w:pPr>
        <w:spacing w:before="240"/>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9548DE" w:rsidRPr="00B05136" w:rsidRDefault="009548DE" w:rsidP="004765F3">
      <w:pPr>
        <w:spacing w:before="240"/>
        <w:ind w:firstLine="432"/>
        <w:jc w:val="center"/>
        <w:rPr>
          <w:rFonts w:ascii="Arial" w:eastAsia="Times New Roman"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157792" w:rsidRPr="00B05136" w:rsidRDefault="00157792" w:rsidP="004765F3">
      <w:pPr>
        <w:spacing w:before="240"/>
        <w:contextualSpacing/>
        <w:jc w:val="center"/>
        <w:rPr>
          <w:rFonts w:ascii="Arial" w:hAnsi="Arial" w:cs="Arial"/>
          <w:sz w:val="24"/>
          <w:szCs w:val="24"/>
          <w:lang w:val="mn-MN"/>
        </w:rPr>
      </w:pPr>
    </w:p>
    <w:p w:rsidR="0064054F" w:rsidRPr="00B05136" w:rsidRDefault="0064054F" w:rsidP="00195C7C">
      <w:pPr>
        <w:spacing w:before="240"/>
        <w:contextualSpacing/>
        <w:jc w:val="center"/>
        <w:rPr>
          <w:rFonts w:ascii="Arial" w:hAnsi="Arial" w:cs="Arial"/>
          <w:sz w:val="24"/>
          <w:szCs w:val="24"/>
        </w:rPr>
      </w:pPr>
      <w:r w:rsidRPr="00B05136">
        <w:rPr>
          <w:rFonts w:ascii="Arial" w:hAnsi="Arial" w:cs="Arial"/>
          <w:sz w:val="24"/>
          <w:szCs w:val="24"/>
          <w:lang w:val="mn-MN"/>
        </w:rPr>
        <w:t>Хурлын хороод байгуулах тухай</w:t>
      </w:r>
    </w:p>
    <w:p w:rsidR="0064054F" w:rsidRPr="00B05136" w:rsidRDefault="0064054F" w:rsidP="004765F3">
      <w:pPr>
        <w:spacing w:before="240"/>
        <w:contextualSpacing/>
        <w:jc w:val="center"/>
        <w:rPr>
          <w:rFonts w:ascii="Arial" w:hAnsi="Arial" w:cs="Arial"/>
          <w:sz w:val="24"/>
          <w:szCs w:val="24"/>
        </w:rPr>
      </w:pPr>
    </w:p>
    <w:p w:rsidR="0064054F" w:rsidRPr="00B05136" w:rsidRDefault="0064054F" w:rsidP="004765F3">
      <w:pPr>
        <w:spacing w:before="240"/>
        <w:ind w:left="720"/>
        <w:contextualSpacing/>
        <w:jc w:val="center"/>
        <w:rPr>
          <w:rFonts w:ascii="Arial" w:hAnsi="Arial" w:cs="Arial"/>
          <w:sz w:val="24"/>
          <w:szCs w:val="24"/>
          <w:lang w:val="mn-MN"/>
        </w:rPr>
      </w:pPr>
    </w:p>
    <w:p w:rsidR="0064054F" w:rsidRPr="00B05136" w:rsidRDefault="0064054F" w:rsidP="004765F3">
      <w:pPr>
        <w:spacing w:before="240"/>
        <w:ind w:firstLine="720"/>
        <w:contextualSpacing/>
        <w:jc w:val="both"/>
        <w:rPr>
          <w:rFonts w:ascii="Arial" w:hAnsi="Arial" w:cs="Arial"/>
          <w:sz w:val="24"/>
          <w:szCs w:val="24"/>
          <w:lang w:val="mn-MN"/>
        </w:rPr>
      </w:pPr>
      <w:r w:rsidRPr="00B05136">
        <w:rPr>
          <w:rFonts w:ascii="Arial" w:hAnsi="Arial" w:cs="Arial"/>
          <w:sz w:val="24"/>
          <w:szCs w:val="24"/>
          <w:lang w:val="mn-MN"/>
        </w:rPr>
        <w:t>Монгол Улсын Засаг захиргаа, нутаг дэвсгэрийн нэгж, түүний удрллагын тухай хуулийн  18 дугаар зүйлийн 18.1.1.в, 21 дүгээр зүйлийн 21.2 дахь заалтыг үндэслэн дүүргийн Иргэдийн Төлөөлөгчдийн Хурлаас ТОГТООХ нь:</w:t>
      </w:r>
    </w:p>
    <w:p w:rsidR="0064054F" w:rsidRPr="00B05136" w:rsidRDefault="0064054F" w:rsidP="004765F3">
      <w:pPr>
        <w:spacing w:before="240"/>
        <w:ind w:firstLine="720"/>
        <w:contextualSpacing/>
        <w:rPr>
          <w:rFonts w:ascii="Arial" w:hAnsi="Arial" w:cs="Arial"/>
          <w:sz w:val="24"/>
          <w:szCs w:val="24"/>
          <w:lang w:val="mn-MN"/>
        </w:rPr>
      </w:pPr>
    </w:p>
    <w:p w:rsidR="0064054F" w:rsidRPr="00B05136" w:rsidRDefault="0064054F" w:rsidP="006D2881">
      <w:pPr>
        <w:numPr>
          <w:ilvl w:val="0"/>
          <w:numId w:val="6"/>
        </w:numPr>
        <w:spacing w:before="240"/>
        <w:ind w:left="0" w:firstLine="633"/>
        <w:contextualSpacing/>
        <w:jc w:val="both"/>
        <w:rPr>
          <w:rFonts w:ascii="Arial" w:hAnsi="Arial" w:cs="Arial"/>
          <w:sz w:val="24"/>
          <w:szCs w:val="24"/>
          <w:lang w:val="mn-MN"/>
        </w:rPr>
      </w:pPr>
      <w:r w:rsidRPr="00B05136">
        <w:rPr>
          <w:rFonts w:ascii="Arial" w:hAnsi="Arial" w:cs="Arial"/>
          <w:sz w:val="24"/>
          <w:szCs w:val="24"/>
          <w:lang w:val="mn-MN"/>
        </w:rPr>
        <w:t>Дүүргийн Иргэдийн Төлөөлөгчдийн Хурлын хэлэлцэх асуудлыг урдчилан бэлтгэх, санал дүгнэлт гаргах, шийдвэрийн биелэлтийг хянан шалгах чиг үүрэг бүхий дараах хороодыг байгуулж,  ажиллуулсугай. Үүнд:</w:t>
      </w:r>
      <w:r w:rsidRPr="00B05136">
        <w:rPr>
          <w:rFonts w:ascii="Arial" w:hAnsi="Arial" w:cs="Arial"/>
          <w:sz w:val="24"/>
          <w:szCs w:val="24"/>
          <w:lang w:val="mn-MN"/>
        </w:rPr>
        <w:tab/>
      </w:r>
    </w:p>
    <w:p w:rsidR="0064054F" w:rsidRPr="00B05136" w:rsidRDefault="0064054F" w:rsidP="004765F3">
      <w:pPr>
        <w:spacing w:before="240"/>
        <w:ind w:left="633"/>
        <w:contextualSpacing/>
        <w:rPr>
          <w:rFonts w:ascii="Arial" w:hAnsi="Arial" w:cs="Arial"/>
          <w:sz w:val="24"/>
          <w:szCs w:val="24"/>
          <w:lang w:val="mn-MN"/>
        </w:rPr>
      </w:pP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Эрх зүй, Нутгийн удирдлагын хороо</w:t>
      </w: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Эдийн засаг, төсвийн хороо</w:t>
      </w: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Төсвийн зарцуулалтын хяналтын хороо</w:t>
      </w: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Ногоон хөгжил, газрын харилцааны хороо</w:t>
      </w: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Хот байгуулалт, үйлдвэрлэл үйлчилгээ, гэр хорооллын хөгжлийн хороо</w:t>
      </w: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Нийгмийн хөгжлийн хороо</w:t>
      </w:r>
    </w:p>
    <w:p w:rsidR="0064054F" w:rsidRPr="00B05136" w:rsidRDefault="0064054F" w:rsidP="006D2881">
      <w:pPr>
        <w:numPr>
          <w:ilvl w:val="1"/>
          <w:numId w:val="6"/>
        </w:numPr>
        <w:spacing w:before="240"/>
        <w:contextualSpacing/>
        <w:rPr>
          <w:rFonts w:ascii="Arial" w:hAnsi="Arial" w:cs="Arial"/>
          <w:sz w:val="24"/>
          <w:szCs w:val="24"/>
          <w:lang w:val="mn-MN"/>
        </w:rPr>
      </w:pPr>
      <w:r w:rsidRPr="00B05136">
        <w:rPr>
          <w:rFonts w:ascii="Arial" w:hAnsi="Arial" w:cs="Arial"/>
          <w:sz w:val="24"/>
          <w:szCs w:val="24"/>
          <w:lang w:val="mn-MN"/>
        </w:rPr>
        <w:t>Ёс зүй, өргөдлийн хороо</w:t>
      </w:r>
    </w:p>
    <w:p w:rsidR="0064054F" w:rsidRPr="00B05136" w:rsidRDefault="0064054F" w:rsidP="004765F3">
      <w:pPr>
        <w:spacing w:before="240"/>
        <w:ind w:left="2160"/>
        <w:contextualSpacing/>
        <w:rPr>
          <w:rFonts w:ascii="Arial" w:hAnsi="Arial" w:cs="Arial"/>
          <w:sz w:val="24"/>
          <w:szCs w:val="24"/>
          <w:lang w:val="mn-MN"/>
        </w:rPr>
      </w:pPr>
    </w:p>
    <w:p w:rsidR="0064054F" w:rsidRPr="00B05136" w:rsidRDefault="0064054F" w:rsidP="006D2881">
      <w:pPr>
        <w:numPr>
          <w:ilvl w:val="0"/>
          <w:numId w:val="6"/>
        </w:numPr>
        <w:spacing w:before="240"/>
        <w:contextualSpacing/>
        <w:rPr>
          <w:rFonts w:ascii="Arial" w:hAnsi="Arial" w:cs="Arial"/>
          <w:sz w:val="24"/>
          <w:szCs w:val="24"/>
          <w:lang w:val="mn-MN"/>
        </w:rPr>
      </w:pPr>
      <w:r w:rsidRPr="00B05136">
        <w:rPr>
          <w:rFonts w:ascii="Arial" w:hAnsi="Arial" w:cs="Arial"/>
          <w:sz w:val="24"/>
          <w:szCs w:val="24"/>
          <w:lang w:val="mn-MN"/>
        </w:rPr>
        <w:t>Хороодын бүрэлдэхүүнд дараах Төлөөлөгчдийг баталсугай. Үүнд:</w:t>
      </w: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2.1.Эрх зүй, Нутгийн удирдлагын хороо</w:t>
      </w:r>
    </w:p>
    <w:p w:rsidR="0064054F" w:rsidRPr="00B05136" w:rsidRDefault="0064054F" w:rsidP="004765F3">
      <w:pPr>
        <w:spacing w:before="240"/>
        <w:ind w:left="720"/>
        <w:contextualSpacing/>
        <w:rPr>
          <w:rFonts w:ascii="Arial" w:hAnsi="Arial" w:cs="Arial"/>
          <w:sz w:val="24"/>
          <w:szCs w:val="24"/>
          <w:lang w:val="mn-MN"/>
        </w:rPr>
      </w:pPr>
      <w:r w:rsidRPr="00B05136">
        <w:rPr>
          <w:rFonts w:ascii="Arial" w:hAnsi="Arial" w:cs="Arial"/>
          <w:sz w:val="24"/>
          <w:szCs w:val="24"/>
          <w:lang w:val="mn-MN"/>
        </w:rPr>
        <w:t xml:space="preserve">   </w:t>
      </w:r>
      <w:r w:rsidRPr="00B05136">
        <w:rPr>
          <w:rFonts w:ascii="Arial" w:hAnsi="Arial" w:cs="Arial"/>
          <w:sz w:val="24"/>
          <w:szCs w:val="24"/>
          <w:lang w:val="mn-MN"/>
        </w:rPr>
        <w:tab/>
        <w:t xml:space="preserve">  </w:t>
      </w:r>
      <w:r w:rsidRPr="00B05136">
        <w:rPr>
          <w:rFonts w:ascii="Arial" w:hAnsi="Arial" w:cs="Arial"/>
          <w:sz w:val="24"/>
          <w:szCs w:val="24"/>
          <w:lang w:val="mn-MN"/>
        </w:rPr>
        <w:tab/>
        <w:t>Гишүүд:</w:t>
      </w:r>
      <w:r w:rsidRPr="00B05136">
        <w:rPr>
          <w:rFonts w:ascii="Arial" w:hAnsi="Arial" w:cs="Arial"/>
          <w:sz w:val="24"/>
          <w:szCs w:val="24"/>
          <w:lang w:val="mn-MN"/>
        </w:rPr>
        <w:tab/>
        <w:t xml:space="preserve"> Д.Ядамжав</w:t>
      </w:r>
    </w:p>
    <w:p w:rsidR="0064054F" w:rsidRPr="00B05136" w:rsidRDefault="0064054F" w:rsidP="004765F3">
      <w:pPr>
        <w:spacing w:before="240"/>
        <w:ind w:left="720"/>
        <w:contextualSpacing/>
        <w:rPr>
          <w:rFonts w:ascii="Arial" w:hAnsi="Arial" w:cs="Arial"/>
          <w:sz w:val="24"/>
          <w:szCs w:val="24"/>
          <w:lang w:val="mn-MN"/>
        </w:rPr>
      </w:pPr>
      <w:r w:rsidRPr="00B05136">
        <w:rPr>
          <w:rFonts w:ascii="Arial" w:hAnsi="Arial" w:cs="Arial"/>
          <w:sz w:val="24"/>
          <w:szCs w:val="24"/>
          <w:lang w:val="mn-MN"/>
        </w:rPr>
        <w:t xml:space="preserve">  </w:t>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rPr>
        <w:tab/>
      </w:r>
      <w:r w:rsidRPr="00B05136">
        <w:rPr>
          <w:rFonts w:ascii="Arial" w:hAnsi="Arial" w:cs="Arial"/>
          <w:sz w:val="24"/>
          <w:szCs w:val="24"/>
          <w:lang w:val="mn-MN"/>
        </w:rPr>
        <w:t xml:space="preserve"> Д.Мөнхтөр</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 xml:space="preserve"> Д.Баянбат</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 xml:space="preserve"> </w:t>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t xml:space="preserve"> З.Бямбажав</w:t>
      </w:r>
    </w:p>
    <w:p w:rsidR="0064054F" w:rsidRPr="00B05136" w:rsidRDefault="0064054F" w:rsidP="004765F3">
      <w:pPr>
        <w:spacing w:before="240"/>
        <w:ind w:left="720"/>
        <w:contextualSpacing/>
        <w:rPr>
          <w:rFonts w:ascii="Arial" w:hAnsi="Arial" w:cs="Arial"/>
          <w:sz w:val="24"/>
          <w:szCs w:val="24"/>
          <w:lang w:val="mn-MN"/>
        </w:rPr>
      </w:pPr>
      <w:r w:rsidRPr="00B05136">
        <w:rPr>
          <w:rFonts w:ascii="Arial" w:hAnsi="Arial" w:cs="Arial"/>
          <w:sz w:val="24"/>
          <w:szCs w:val="24"/>
          <w:lang w:val="mn-MN"/>
        </w:rPr>
        <w:t xml:space="preserve"> </w:t>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t xml:space="preserve"> Л.Ариунтуяа</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 xml:space="preserve">  Б.Мөнхбат  </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 xml:space="preserve"> </w:t>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t xml:space="preserve"> С.Мөнгөнсар</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2.2. Эдийн засаг, төсвийн хороо</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lastRenderedPageBreak/>
        <w:tab/>
        <w:t>Гишүүд:</w:t>
      </w:r>
      <w:r w:rsidRPr="00B05136">
        <w:rPr>
          <w:rFonts w:ascii="Arial" w:hAnsi="Arial" w:cs="Arial"/>
          <w:sz w:val="24"/>
          <w:szCs w:val="24"/>
          <w:lang w:val="mn-MN"/>
        </w:rPr>
        <w:tab/>
        <w:t xml:space="preserve">Н.Оюунцэцэг </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t xml:space="preserve"> Ж.Чимэдцогзол</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 xml:space="preserve"> Л.Баярсайхан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Ш.Батсүрэн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Д.Бат-Эрдэнэ</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Н.Сайнболд</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Ц.Бугасүрэн</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2.3.Төсвийн зарцуулалтын хяналтын хороо</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t>Гишүүд:</w:t>
      </w:r>
      <w:r w:rsidRPr="00B05136">
        <w:rPr>
          <w:rFonts w:ascii="Arial" w:hAnsi="Arial" w:cs="Arial"/>
          <w:sz w:val="24"/>
          <w:szCs w:val="24"/>
          <w:lang w:val="mn-MN"/>
        </w:rPr>
        <w:tab/>
        <w:t xml:space="preserve"> Б.Батхуяг</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rPr>
        <w:tab/>
      </w:r>
      <w:r w:rsidRPr="00B05136">
        <w:rPr>
          <w:rFonts w:ascii="Arial" w:hAnsi="Arial" w:cs="Arial"/>
          <w:sz w:val="24"/>
          <w:szCs w:val="24"/>
          <w:lang w:val="mn-MN"/>
        </w:rPr>
        <w:t>Д.Мөнхчулуун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С.Энхтайван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С.Отгонсүрэн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С.Мөнгөнсар</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Ж.Лхагвасүрэн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О.Есөнтөмөр</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2.4. Ногоон хөгжил, газрын харилцааны хороо</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t>Гишүүд:</w:t>
      </w:r>
      <w:r w:rsidRPr="00B05136">
        <w:rPr>
          <w:rFonts w:ascii="Arial" w:hAnsi="Arial" w:cs="Arial"/>
          <w:sz w:val="24"/>
          <w:szCs w:val="24"/>
          <w:lang w:val="mn-MN"/>
        </w:rPr>
        <w:tab/>
        <w:t>Б.Цогзолмаа</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rPr>
        <w:tab/>
      </w:r>
      <w:r w:rsidRPr="00B05136">
        <w:rPr>
          <w:rFonts w:ascii="Arial" w:hAnsi="Arial" w:cs="Arial"/>
          <w:sz w:val="24"/>
          <w:szCs w:val="24"/>
          <w:lang w:val="mn-MN"/>
        </w:rPr>
        <w:t>Г.Бадамгарав</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В.Хүрэлбаатар</w:t>
      </w:r>
    </w:p>
    <w:p w:rsidR="0064054F" w:rsidRPr="00B05136" w:rsidRDefault="0064054F" w:rsidP="004765F3">
      <w:pPr>
        <w:spacing w:before="240"/>
        <w:ind w:left="3600"/>
        <w:contextualSpacing/>
        <w:rPr>
          <w:rFonts w:ascii="Arial" w:hAnsi="Arial" w:cs="Arial"/>
          <w:sz w:val="24"/>
          <w:szCs w:val="24"/>
          <w:lang w:val="mn-MN"/>
        </w:rPr>
      </w:pPr>
      <w:r w:rsidRPr="00B05136">
        <w:rPr>
          <w:rFonts w:ascii="Arial" w:hAnsi="Arial" w:cs="Arial"/>
          <w:sz w:val="24"/>
          <w:szCs w:val="24"/>
          <w:lang w:val="mn-MN"/>
        </w:rPr>
        <w:t>О.Цэнддорж</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Н.Оюунгэрэл</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Д.Ядамжав</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Д.Баянбат</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2.5.  Хот байгуулалт, үйлдвэрлэл үйлчилгээ, гэр хорооллын хөгжлийн хороо</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t>Гишүүд:</w:t>
      </w:r>
      <w:r w:rsidRPr="00B05136">
        <w:rPr>
          <w:rFonts w:ascii="Arial" w:hAnsi="Arial" w:cs="Arial"/>
          <w:sz w:val="24"/>
          <w:szCs w:val="24"/>
          <w:lang w:val="mn-MN"/>
        </w:rPr>
        <w:tab/>
        <w:t>Б.Насанбат</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lang w:val="mn-MN"/>
        </w:rPr>
        <w:tab/>
        <w:t xml:space="preserve"> </w:t>
      </w:r>
      <w:r w:rsidRPr="00B05136">
        <w:rPr>
          <w:rFonts w:ascii="Arial" w:hAnsi="Arial" w:cs="Arial"/>
          <w:sz w:val="24"/>
          <w:szCs w:val="24"/>
        </w:rPr>
        <w:tab/>
      </w:r>
      <w:r w:rsidRPr="00B05136">
        <w:rPr>
          <w:rFonts w:ascii="Arial" w:hAnsi="Arial" w:cs="Arial"/>
          <w:sz w:val="24"/>
          <w:szCs w:val="24"/>
          <w:lang w:val="mn-MN"/>
        </w:rPr>
        <w:t>Ц.Дуламжав</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Ц.Бугасүрэн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Д. Отгонбаатар</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Ч.Болормаа</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Т.Идэрцагаан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Б.Цогзолмаа</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2.6. Нийгмийн хөгжлийн хороо</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t>Гишүүд:</w:t>
      </w:r>
      <w:r w:rsidRPr="00B05136">
        <w:rPr>
          <w:rFonts w:ascii="Arial" w:hAnsi="Arial" w:cs="Arial"/>
          <w:sz w:val="24"/>
          <w:szCs w:val="24"/>
        </w:rPr>
        <w:tab/>
      </w:r>
      <w:r w:rsidRPr="00B05136">
        <w:rPr>
          <w:rFonts w:ascii="Arial" w:hAnsi="Arial" w:cs="Arial"/>
          <w:sz w:val="24"/>
          <w:szCs w:val="24"/>
          <w:lang w:val="mn-MN"/>
        </w:rPr>
        <w:t>Г.Бадамгарав</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lang w:val="mn-MN"/>
        </w:rPr>
        <w:tab/>
        <w:t xml:space="preserve"> </w:t>
      </w:r>
      <w:r w:rsidRPr="00B05136">
        <w:rPr>
          <w:rFonts w:ascii="Arial" w:hAnsi="Arial" w:cs="Arial"/>
          <w:sz w:val="24"/>
          <w:szCs w:val="24"/>
        </w:rPr>
        <w:tab/>
      </w:r>
      <w:r w:rsidRPr="00B05136">
        <w:rPr>
          <w:rFonts w:ascii="Arial" w:hAnsi="Arial" w:cs="Arial"/>
          <w:sz w:val="24"/>
          <w:szCs w:val="24"/>
          <w:lang w:val="mn-MN"/>
        </w:rPr>
        <w:t>Д.Нэмэхбат</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Д.Мөнхбат</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Б.Насанбат</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Ж.Алтантуул</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 xml:space="preserve">Д.Мөнхчулуун </w:t>
      </w:r>
    </w:p>
    <w:p w:rsidR="0064054F" w:rsidRPr="00B05136" w:rsidRDefault="0064054F" w:rsidP="004765F3">
      <w:pPr>
        <w:spacing w:before="240"/>
        <w:ind w:left="3600"/>
        <w:contextualSpacing/>
        <w:rPr>
          <w:rFonts w:ascii="Arial" w:hAnsi="Arial" w:cs="Arial"/>
          <w:sz w:val="24"/>
          <w:szCs w:val="24"/>
          <w:lang w:val="mn-MN"/>
        </w:rPr>
      </w:pPr>
      <w:r w:rsidRPr="00B05136">
        <w:rPr>
          <w:rFonts w:ascii="Arial" w:hAnsi="Arial" w:cs="Arial"/>
          <w:sz w:val="24"/>
          <w:szCs w:val="24"/>
          <w:lang w:val="mn-MN"/>
        </w:rPr>
        <w:t>О.Цэнддорж</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2.7. Ёс зүй, өргөдлийн хороо</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t>Гишүүд:</w:t>
      </w:r>
      <w:r w:rsidRPr="00B05136">
        <w:rPr>
          <w:rFonts w:ascii="Arial" w:hAnsi="Arial" w:cs="Arial"/>
          <w:sz w:val="24"/>
          <w:szCs w:val="24"/>
          <w:lang w:val="mn-MN"/>
        </w:rPr>
        <w:tab/>
        <w:t>Л.Ариунтуяа</w:t>
      </w:r>
    </w:p>
    <w:p w:rsidR="0064054F" w:rsidRPr="00B05136" w:rsidRDefault="0064054F" w:rsidP="004765F3">
      <w:pPr>
        <w:spacing w:before="240"/>
        <w:ind w:left="720" w:firstLine="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rPr>
        <w:tab/>
      </w:r>
      <w:r w:rsidRPr="00B05136">
        <w:rPr>
          <w:rFonts w:ascii="Arial" w:hAnsi="Arial" w:cs="Arial"/>
          <w:sz w:val="24"/>
          <w:szCs w:val="24"/>
        </w:rPr>
        <w:tab/>
      </w:r>
      <w:r w:rsidRPr="00B05136">
        <w:rPr>
          <w:rFonts w:ascii="Arial" w:hAnsi="Arial" w:cs="Arial"/>
          <w:sz w:val="24"/>
          <w:szCs w:val="24"/>
          <w:lang w:val="mn-MN"/>
        </w:rPr>
        <w:t xml:space="preserve"> Х.Алтаншагай</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О.Есөнтөмөр</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lastRenderedPageBreak/>
        <w:t>С.Отгонсүрэн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С.Амарбаясгалан</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З.Бямбажав</w:t>
      </w:r>
    </w:p>
    <w:p w:rsidR="0064054F" w:rsidRPr="00B05136" w:rsidRDefault="0064054F" w:rsidP="004765F3">
      <w:pPr>
        <w:spacing w:before="240"/>
        <w:ind w:left="2880" w:firstLine="720"/>
        <w:contextualSpacing/>
        <w:rPr>
          <w:rFonts w:ascii="Arial" w:hAnsi="Arial" w:cs="Arial"/>
          <w:sz w:val="24"/>
          <w:szCs w:val="24"/>
          <w:lang w:val="mn-MN"/>
        </w:rPr>
      </w:pPr>
      <w:r w:rsidRPr="00B05136">
        <w:rPr>
          <w:rFonts w:ascii="Arial" w:hAnsi="Arial" w:cs="Arial"/>
          <w:sz w:val="24"/>
          <w:szCs w:val="24"/>
          <w:lang w:val="mn-MN"/>
        </w:rPr>
        <w:t>Б.Нэмэхбат</w:t>
      </w:r>
    </w:p>
    <w:p w:rsidR="0064054F" w:rsidRPr="00B05136" w:rsidRDefault="0064054F" w:rsidP="004765F3">
      <w:pPr>
        <w:spacing w:before="240"/>
        <w:ind w:left="709"/>
        <w:contextualSpacing/>
        <w:rPr>
          <w:rFonts w:ascii="Arial" w:hAnsi="Arial" w:cs="Arial"/>
          <w:sz w:val="24"/>
          <w:szCs w:val="24"/>
          <w:lang w:val="mn-MN"/>
        </w:rPr>
      </w:pPr>
      <w:r w:rsidRPr="00B05136">
        <w:rPr>
          <w:rFonts w:ascii="Arial" w:hAnsi="Arial" w:cs="Arial"/>
          <w:sz w:val="24"/>
          <w:szCs w:val="24"/>
          <w:lang w:val="mn-MN"/>
        </w:rPr>
        <w:t>3. Хурлын хороодын ажиллах журмыг батлан, мөрдөн ажиллуулахыг Хурлын Тэргүүлэгчдэд даалгасугай.</w:t>
      </w: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contextualSpacing/>
        <w:rPr>
          <w:rFonts w:ascii="Arial" w:hAnsi="Arial" w:cs="Arial"/>
          <w:sz w:val="24"/>
          <w:szCs w:val="24"/>
          <w:lang w:val="mn-MN"/>
        </w:rPr>
      </w:pPr>
      <w:r w:rsidRPr="00B05136">
        <w:rPr>
          <w:rFonts w:ascii="Arial" w:hAnsi="Arial" w:cs="Arial"/>
          <w:sz w:val="24"/>
          <w:szCs w:val="24"/>
          <w:lang w:val="mn-MN"/>
        </w:rPr>
        <w:tab/>
      </w:r>
      <w:r w:rsidRPr="00B05136">
        <w:rPr>
          <w:rFonts w:ascii="Arial" w:hAnsi="Arial" w:cs="Arial"/>
          <w:sz w:val="24"/>
          <w:szCs w:val="24"/>
          <w:lang w:val="mn-MN"/>
        </w:rPr>
        <w:tab/>
        <w:t>ХУРЛЫН ДАРГА</w:t>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t>Д.БАТ-ЭРДЭНЭ</w:t>
      </w: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contextualSpacing/>
        <w:rPr>
          <w:rFonts w:ascii="Arial" w:hAnsi="Arial" w:cs="Arial"/>
          <w:sz w:val="24"/>
          <w:szCs w:val="24"/>
          <w:lang w:val="mn-MN"/>
        </w:rPr>
      </w:pPr>
    </w:p>
    <w:p w:rsidR="0064054F" w:rsidRPr="00B05136" w:rsidRDefault="0064054F" w:rsidP="004765F3">
      <w:pPr>
        <w:spacing w:before="240"/>
        <w:ind w:left="720"/>
        <w:contextualSpacing/>
        <w:rPr>
          <w:rFonts w:ascii="Arial" w:hAnsi="Arial" w:cs="Arial"/>
          <w:sz w:val="24"/>
          <w:szCs w:val="24"/>
          <w:lang w:val="mn-MN"/>
        </w:rPr>
      </w:pPr>
    </w:p>
    <w:p w:rsidR="00ED0F41" w:rsidRPr="00B05136" w:rsidRDefault="00ED0F41" w:rsidP="004765F3">
      <w:pPr>
        <w:spacing w:before="240"/>
        <w:ind w:left="720"/>
        <w:contextualSpacing/>
        <w:rPr>
          <w:rFonts w:ascii="Arial" w:hAnsi="Arial" w:cs="Arial"/>
          <w:sz w:val="24"/>
          <w:szCs w:val="24"/>
          <w:lang w:val="mn-MN"/>
        </w:rPr>
      </w:pPr>
    </w:p>
    <w:p w:rsidR="00ED0F41" w:rsidRPr="00B05136" w:rsidRDefault="00ED0F41" w:rsidP="004765F3">
      <w:pPr>
        <w:spacing w:before="240"/>
        <w:ind w:left="720"/>
        <w:contextualSpacing/>
        <w:rPr>
          <w:rFonts w:ascii="Arial" w:hAnsi="Arial" w:cs="Arial"/>
          <w:sz w:val="24"/>
          <w:szCs w:val="24"/>
          <w:lang w:val="mn-MN"/>
        </w:rPr>
      </w:pPr>
    </w:p>
    <w:p w:rsidR="00D604AF" w:rsidRPr="00B05136" w:rsidRDefault="00D604AF" w:rsidP="004765F3">
      <w:pPr>
        <w:spacing w:before="240"/>
        <w:jc w:val="center"/>
        <w:rPr>
          <w:rFonts w:ascii="Arial" w:eastAsia="Calibri" w:hAnsi="Arial" w:cs="Arial"/>
          <w:sz w:val="24"/>
          <w:szCs w:val="24"/>
          <w:lang w:val="mn-MN"/>
        </w:rPr>
      </w:pPr>
    </w:p>
    <w:p w:rsidR="00855391" w:rsidRPr="00B05136" w:rsidRDefault="00855391" w:rsidP="004765F3">
      <w:pPr>
        <w:spacing w:before="240"/>
        <w:jc w:val="center"/>
        <w:rPr>
          <w:rFonts w:ascii="Arial" w:eastAsia="Calibri" w:hAnsi="Arial" w:cs="Arial"/>
          <w:sz w:val="24"/>
          <w:szCs w:val="24"/>
          <w:lang w:val="mn-MN"/>
        </w:rPr>
      </w:pPr>
    </w:p>
    <w:p w:rsidR="00D604AF" w:rsidRPr="00B05136" w:rsidRDefault="00D604AF" w:rsidP="001C4A3A">
      <w:pPr>
        <w:spacing w:after="0" w:line="240" w:lineRule="auto"/>
        <w:jc w:val="center"/>
        <w:rPr>
          <w:rFonts w:ascii="Arial" w:eastAsia="Calibri" w:hAnsi="Arial" w:cs="Arial"/>
          <w:sz w:val="24"/>
          <w:szCs w:val="24"/>
          <w:lang w:val="mn-MN"/>
        </w:rPr>
      </w:pPr>
      <w:r w:rsidRPr="00B05136">
        <w:rPr>
          <w:rFonts w:ascii="Arial" w:eastAsia="Calibri" w:hAnsi="Arial" w:cs="Arial"/>
          <w:sz w:val="24"/>
          <w:szCs w:val="24"/>
          <w:lang w:val="mn-MN"/>
        </w:rPr>
        <w:t xml:space="preserve">Хурлын Тэргүүлэгчдийг сонгож </w:t>
      </w:r>
    </w:p>
    <w:p w:rsidR="00D604AF" w:rsidRPr="00B05136" w:rsidRDefault="00D604AF" w:rsidP="001C4A3A">
      <w:pPr>
        <w:spacing w:after="0" w:line="240" w:lineRule="auto"/>
        <w:jc w:val="center"/>
        <w:rPr>
          <w:rFonts w:ascii="Arial" w:eastAsia="Calibri" w:hAnsi="Arial" w:cs="Arial"/>
          <w:sz w:val="24"/>
          <w:szCs w:val="24"/>
          <w:lang w:val="mn-MN"/>
        </w:rPr>
      </w:pPr>
      <w:r w:rsidRPr="00B05136">
        <w:rPr>
          <w:rFonts w:ascii="Arial" w:eastAsia="Calibri" w:hAnsi="Arial" w:cs="Arial"/>
          <w:sz w:val="24"/>
          <w:szCs w:val="24"/>
          <w:lang w:val="mn-MN"/>
        </w:rPr>
        <w:t>батлах тухай</w:t>
      </w:r>
    </w:p>
    <w:p w:rsidR="001C4A3A" w:rsidRPr="00B05136" w:rsidRDefault="001C4A3A" w:rsidP="001C4A3A">
      <w:pPr>
        <w:spacing w:after="0" w:line="240" w:lineRule="auto"/>
        <w:jc w:val="center"/>
        <w:rPr>
          <w:rFonts w:ascii="Arial" w:eastAsia="Calibri" w:hAnsi="Arial" w:cs="Arial"/>
          <w:sz w:val="24"/>
          <w:szCs w:val="24"/>
          <w:lang w:val="mn-MN"/>
        </w:rPr>
      </w:pPr>
    </w:p>
    <w:p w:rsidR="00D604AF" w:rsidRPr="00B05136" w:rsidRDefault="00D604AF" w:rsidP="001C4A3A">
      <w:pPr>
        <w:spacing w:before="240"/>
        <w:ind w:firstLine="720"/>
        <w:jc w:val="both"/>
        <w:rPr>
          <w:rFonts w:ascii="Arial" w:eastAsia="Calibri" w:hAnsi="Arial" w:cs="Arial"/>
          <w:sz w:val="24"/>
          <w:szCs w:val="24"/>
          <w:lang w:val="mn-MN"/>
        </w:rPr>
      </w:pPr>
      <w:r w:rsidRPr="00B05136">
        <w:rPr>
          <w:rFonts w:ascii="Arial" w:eastAsia="Calibri" w:hAnsi="Arial" w:cs="Arial"/>
          <w:sz w:val="24"/>
          <w:szCs w:val="24"/>
          <w:lang w:val="mn-MN"/>
        </w:rPr>
        <w:t xml:space="preserve"> Монгол Улсын Засаг захиргаа, нутаг дэвсгэрийн нэгж</w:t>
      </w:r>
      <w:r w:rsidR="006B4129" w:rsidRPr="00B05136">
        <w:rPr>
          <w:rFonts w:ascii="Arial" w:eastAsia="Calibri" w:hAnsi="Arial" w:cs="Arial"/>
          <w:sz w:val="24"/>
          <w:szCs w:val="24"/>
          <w:lang w:val="mn-MN"/>
        </w:rPr>
        <w:t>,</w:t>
      </w:r>
      <w:r w:rsidRPr="00B05136">
        <w:rPr>
          <w:rFonts w:ascii="Arial" w:eastAsia="Calibri" w:hAnsi="Arial" w:cs="Arial"/>
          <w:sz w:val="24"/>
          <w:szCs w:val="24"/>
          <w:lang w:val="mn-MN"/>
        </w:rPr>
        <w:t xml:space="preserve"> түүний удирдлагын тухай хуулийн 18 дугаар зүйлийн 18.1.1б, 23 дугаар зүйлийн 23.5, 25 дугаар зүйлийн 25.1 дэх заалтыг тус тус үндэслэн дүүргийн Иргэдийн Төлөөлөгчдийн Хурлаас ТОГТООХ нь:  </w:t>
      </w:r>
    </w:p>
    <w:p w:rsidR="00D604AF" w:rsidRPr="00B05136" w:rsidRDefault="00D604AF" w:rsidP="006D2881">
      <w:pPr>
        <w:numPr>
          <w:ilvl w:val="0"/>
          <w:numId w:val="4"/>
        </w:numPr>
        <w:spacing w:before="240"/>
        <w:ind w:left="0" w:firstLine="36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Хуралдаанд оролцсон Төлөөлөгчдийн олонхийн саналыг авсан дараах нэр бүхий 7 Төлөөлөгчийг дүүргийн Иргэдийн Төлөөлөгчдийн Хурлын Тэргүүлэгчдээр сонгож баталсугай. Үүнд: </w:t>
      </w:r>
    </w:p>
    <w:p w:rsidR="006B4129" w:rsidRPr="00B05136" w:rsidRDefault="006B4129" w:rsidP="001C4A3A">
      <w:pPr>
        <w:spacing w:before="240"/>
        <w:ind w:left="360"/>
        <w:contextualSpacing/>
        <w:jc w:val="both"/>
        <w:rPr>
          <w:rFonts w:ascii="Arial" w:eastAsia="Calibri" w:hAnsi="Arial" w:cs="Arial"/>
          <w:sz w:val="24"/>
          <w:szCs w:val="24"/>
          <w:lang w:val="mn-MN"/>
        </w:rPr>
      </w:pP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Д.Бат-Эрдэнэ </w:t>
      </w:r>
      <w:r w:rsidRPr="00B05136">
        <w:rPr>
          <w:rFonts w:ascii="Arial" w:eastAsia="Calibri" w:hAnsi="Arial" w:cs="Arial"/>
          <w:sz w:val="24"/>
          <w:szCs w:val="24"/>
        </w:rPr>
        <w:t>/</w:t>
      </w:r>
      <w:r w:rsidRPr="00B05136">
        <w:rPr>
          <w:rFonts w:ascii="Arial" w:eastAsia="Calibri" w:hAnsi="Arial" w:cs="Arial"/>
          <w:sz w:val="24"/>
          <w:szCs w:val="24"/>
          <w:lang w:val="mn-MN"/>
        </w:rPr>
        <w:t>МАН</w:t>
      </w:r>
      <w:r w:rsidRPr="00B05136">
        <w:rPr>
          <w:rFonts w:ascii="Arial" w:eastAsia="Calibri" w:hAnsi="Arial" w:cs="Arial"/>
          <w:sz w:val="24"/>
          <w:szCs w:val="24"/>
        </w:rPr>
        <w:t>/</w:t>
      </w: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С.Амарбаясгалан </w:t>
      </w:r>
      <w:r w:rsidRPr="00B05136">
        <w:rPr>
          <w:rFonts w:ascii="Arial" w:eastAsia="Calibri" w:hAnsi="Arial" w:cs="Arial"/>
          <w:sz w:val="24"/>
          <w:szCs w:val="24"/>
        </w:rPr>
        <w:t>/</w:t>
      </w:r>
      <w:r w:rsidRPr="00B05136">
        <w:rPr>
          <w:rFonts w:ascii="Arial" w:eastAsia="Calibri" w:hAnsi="Arial" w:cs="Arial"/>
          <w:sz w:val="24"/>
          <w:szCs w:val="24"/>
          <w:lang w:val="mn-MN"/>
        </w:rPr>
        <w:t>МАН</w:t>
      </w:r>
      <w:r w:rsidRPr="00B05136">
        <w:rPr>
          <w:rFonts w:ascii="Arial" w:eastAsia="Calibri" w:hAnsi="Arial" w:cs="Arial"/>
          <w:sz w:val="24"/>
          <w:szCs w:val="24"/>
        </w:rPr>
        <w:t>/</w:t>
      </w: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Л.Баярсайхан  </w:t>
      </w:r>
      <w:r w:rsidRPr="00B05136">
        <w:rPr>
          <w:rFonts w:ascii="Arial" w:eastAsia="Calibri" w:hAnsi="Arial" w:cs="Arial"/>
          <w:sz w:val="24"/>
          <w:szCs w:val="24"/>
        </w:rPr>
        <w:t>/</w:t>
      </w:r>
      <w:r w:rsidRPr="00B05136">
        <w:rPr>
          <w:rFonts w:ascii="Arial" w:eastAsia="Calibri" w:hAnsi="Arial" w:cs="Arial"/>
          <w:sz w:val="24"/>
          <w:szCs w:val="24"/>
          <w:lang w:val="mn-MN"/>
        </w:rPr>
        <w:t>МАН</w:t>
      </w:r>
      <w:r w:rsidRPr="00B05136">
        <w:rPr>
          <w:rFonts w:ascii="Arial" w:eastAsia="Calibri" w:hAnsi="Arial" w:cs="Arial"/>
          <w:sz w:val="24"/>
          <w:szCs w:val="24"/>
        </w:rPr>
        <w:t>/</w:t>
      </w: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Ц.Дуламжав  </w:t>
      </w:r>
      <w:r w:rsidRPr="00B05136">
        <w:rPr>
          <w:rFonts w:ascii="Arial" w:eastAsia="Calibri" w:hAnsi="Arial" w:cs="Arial"/>
          <w:sz w:val="24"/>
          <w:szCs w:val="24"/>
        </w:rPr>
        <w:t>/</w:t>
      </w:r>
      <w:r w:rsidRPr="00B05136">
        <w:rPr>
          <w:rFonts w:ascii="Arial" w:eastAsia="Calibri" w:hAnsi="Arial" w:cs="Arial"/>
          <w:sz w:val="24"/>
          <w:szCs w:val="24"/>
          <w:lang w:val="mn-MN"/>
        </w:rPr>
        <w:t>МАН</w:t>
      </w:r>
      <w:r w:rsidRPr="00B05136">
        <w:rPr>
          <w:rFonts w:ascii="Arial" w:eastAsia="Calibri" w:hAnsi="Arial" w:cs="Arial"/>
          <w:sz w:val="24"/>
          <w:szCs w:val="24"/>
        </w:rPr>
        <w:t>/</w:t>
      </w: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Х.Алтаншагай  </w:t>
      </w:r>
      <w:r w:rsidRPr="00B05136">
        <w:rPr>
          <w:rFonts w:ascii="Arial" w:eastAsia="Calibri" w:hAnsi="Arial" w:cs="Arial"/>
          <w:sz w:val="24"/>
          <w:szCs w:val="24"/>
        </w:rPr>
        <w:t>/</w:t>
      </w:r>
      <w:r w:rsidRPr="00B05136">
        <w:rPr>
          <w:rFonts w:ascii="Arial" w:eastAsia="Calibri" w:hAnsi="Arial" w:cs="Arial"/>
          <w:sz w:val="24"/>
          <w:szCs w:val="24"/>
          <w:lang w:val="mn-MN"/>
        </w:rPr>
        <w:t>МАН</w:t>
      </w:r>
      <w:r w:rsidRPr="00B05136">
        <w:rPr>
          <w:rFonts w:ascii="Arial" w:eastAsia="Calibri" w:hAnsi="Arial" w:cs="Arial"/>
          <w:sz w:val="24"/>
          <w:szCs w:val="24"/>
        </w:rPr>
        <w:t>/</w:t>
      </w: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Н.Сайнболд  </w:t>
      </w:r>
      <w:r w:rsidRPr="00B05136">
        <w:rPr>
          <w:rFonts w:ascii="Arial" w:eastAsia="Calibri" w:hAnsi="Arial" w:cs="Arial"/>
          <w:sz w:val="24"/>
          <w:szCs w:val="24"/>
        </w:rPr>
        <w:t>/</w:t>
      </w:r>
      <w:r w:rsidRPr="00B05136">
        <w:rPr>
          <w:rFonts w:ascii="Arial" w:eastAsia="Calibri" w:hAnsi="Arial" w:cs="Arial"/>
          <w:sz w:val="24"/>
          <w:szCs w:val="24"/>
          <w:lang w:val="mn-MN"/>
        </w:rPr>
        <w:t>МАН</w:t>
      </w:r>
      <w:r w:rsidRPr="00B05136">
        <w:rPr>
          <w:rFonts w:ascii="Arial" w:eastAsia="Calibri" w:hAnsi="Arial" w:cs="Arial"/>
          <w:sz w:val="24"/>
          <w:szCs w:val="24"/>
        </w:rPr>
        <w:t>/</w:t>
      </w:r>
    </w:p>
    <w:p w:rsidR="00D604AF" w:rsidRPr="00B05136" w:rsidRDefault="00D604AF" w:rsidP="006D2881">
      <w:pPr>
        <w:numPr>
          <w:ilvl w:val="0"/>
          <w:numId w:val="5"/>
        </w:numPr>
        <w:spacing w:before="240"/>
        <w:contextualSpacing/>
        <w:jc w:val="both"/>
        <w:rPr>
          <w:rFonts w:ascii="Arial" w:eastAsia="Calibri" w:hAnsi="Arial" w:cs="Arial"/>
          <w:sz w:val="24"/>
          <w:szCs w:val="24"/>
          <w:lang w:val="mn-MN"/>
        </w:rPr>
      </w:pPr>
      <w:r w:rsidRPr="00B05136">
        <w:rPr>
          <w:rFonts w:ascii="Arial" w:eastAsia="Calibri" w:hAnsi="Arial" w:cs="Arial"/>
          <w:sz w:val="24"/>
          <w:szCs w:val="24"/>
          <w:lang w:val="mn-MN"/>
        </w:rPr>
        <w:t xml:space="preserve">Б.Батхуяг  </w:t>
      </w:r>
      <w:r w:rsidRPr="00B05136">
        <w:rPr>
          <w:rFonts w:ascii="Arial" w:eastAsia="Calibri" w:hAnsi="Arial" w:cs="Arial"/>
          <w:sz w:val="24"/>
          <w:szCs w:val="24"/>
        </w:rPr>
        <w:t>/</w:t>
      </w:r>
      <w:r w:rsidRPr="00B05136">
        <w:rPr>
          <w:rFonts w:ascii="Arial" w:eastAsia="Calibri" w:hAnsi="Arial" w:cs="Arial"/>
          <w:sz w:val="24"/>
          <w:szCs w:val="24"/>
          <w:lang w:val="mn-MN"/>
        </w:rPr>
        <w:t>АН</w:t>
      </w:r>
      <w:r w:rsidRPr="00B05136">
        <w:rPr>
          <w:rFonts w:ascii="Arial" w:eastAsia="Calibri" w:hAnsi="Arial" w:cs="Arial"/>
          <w:sz w:val="24"/>
          <w:szCs w:val="24"/>
        </w:rPr>
        <w:t>/</w:t>
      </w:r>
    </w:p>
    <w:p w:rsidR="00D604AF" w:rsidRPr="00B05136" w:rsidRDefault="00D604AF" w:rsidP="001C4A3A">
      <w:pPr>
        <w:spacing w:before="240"/>
        <w:ind w:left="720"/>
        <w:contextualSpacing/>
        <w:jc w:val="both"/>
        <w:rPr>
          <w:rFonts w:ascii="Arial" w:eastAsia="Calibri" w:hAnsi="Arial" w:cs="Arial"/>
          <w:sz w:val="24"/>
          <w:szCs w:val="24"/>
          <w:lang w:val="mn-MN"/>
        </w:rPr>
      </w:pPr>
    </w:p>
    <w:p w:rsidR="00D604AF" w:rsidRPr="00B05136" w:rsidRDefault="00D604AF" w:rsidP="006D2881">
      <w:pPr>
        <w:numPr>
          <w:ilvl w:val="0"/>
          <w:numId w:val="4"/>
        </w:numPr>
        <w:spacing w:before="240"/>
        <w:ind w:left="0" w:firstLine="360"/>
        <w:contextualSpacing/>
        <w:jc w:val="both"/>
        <w:rPr>
          <w:rFonts w:ascii="Arial" w:eastAsia="Calibri" w:hAnsi="Arial" w:cs="Arial"/>
          <w:sz w:val="24"/>
          <w:szCs w:val="24"/>
          <w:lang w:val="mn-MN"/>
        </w:rPr>
      </w:pPr>
      <w:r w:rsidRPr="00B05136">
        <w:rPr>
          <w:rFonts w:ascii="Arial" w:eastAsia="Calibri" w:hAnsi="Arial" w:cs="Arial"/>
          <w:sz w:val="24"/>
          <w:szCs w:val="24"/>
          <w:lang w:val="mn-MN"/>
        </w:rPr>
        <w:t>Хууль тогтоомжийн хүрээнд бүрэн эрхээ хэрэгжүүлж, идэвх санаачилгатай ажиллахыг Хурлын Тэргүүлэгчдэд үүрэг болгосугай.</w:t>
      </w:r>
    </w:p>
    <w:p w:rsidR="00D604AF" w:rsidRPr="00B05136" w:rsidRDefault="00D604AF" w:rsidP="001C4A3A">
      <w:pPr>
        <w:spacing w:before="240"/>
        <w:ind w:left="360"/>
        <w:contextualSpacing/>
        <w:jc w:val="center"/>
        <w:rPr>
          <w:rFonts w:ascii="Arial" w:eastAsia="Calibri" w:hAnsi="Arial" w:cs="Arial"/>
          <w:sz w:val="24"/>
          <w:szCs w:val="24"/>
          <w:lang w:val="mn-MN"/>
        </w:rPr>
      </w:pPr>
    </w:p>
    <w:p w:rsidR="00D604AF" w:rsidRPr="00B05136" w:rsidRDefault="00D604AF" w:rsidP="001C4A3A">
      <w:pPr>
        <w:spacing w:before="240"/>
        <w:ind w:left="360"/>
        <w:contextualSpacing/>
        <w:jc w:val="center"/>
        <w:rPr>
          <w:rFonts w:ascii="Arial" w:eastAsia="Calibri" w:hAnsi="Arial" w:cs="Arial"/>
          <w:sz w:val="24"/>
          <w:szCs w:val="24"/>
          <w:lang w:val="mn-MN"/>
        </w:rPr>
      </w:pPr>
    </w:p>
    <w:p w:rsidR="00D604AF" w:rsidRPr="00B05136" w:rsidRDefault="00D604AF" w:rsidP="001C4A3A">
      <w:pPr>
        <w:spacing w:before="240"/>
        <w:ind w:left="360"/>
        <w:contextualSpacing/>
        <w:jc w:val="center"/>
        <w:rPr>
          <w:rFonts w:ascii="Arial" w:eastAsia="Calibri" w:hAnsi="Arial" w:cs="Arial"/>
          <w:sz w:val="24"/>
          <w:szCs w:val="24"/>
          <w:lang w:val="mn-MN"/>
        </w:rPr>
      </w:pPr>
    </w:p>
    <w:p w:rsidR="006B4129" w:rsidRPr="00B05136" w:rsidRDefault="006B4129" w:rsidP="004765F3">
      <w:pPr>
        <w:spacing w:before="240"/>
        <w:ind w:left="360"/>
        <w:contextualSpacing/>
        <w:jc w:val="center"/>
        <w:rPr>
          <w:rFonts w:ascii="Arial" w:eastAsia="Calibri" w:hAnsi="Arial" w:cs="Arial"/>
          <w:sz w:val="24"/>
          <w:szCs w:val="24"/>
          <w:lang w:val="mn-MN"/>
        </w:rPr>
      </w:pPr>
    </w:p>
    <w:p w:rsidR="00D604AF" w:rsidRPr="00B05136" w:rsidRDefault="00891F53" w:rsidP="004765F3">
      <w:pPr>
        <w:spacing w:before="240"/>
        <w:contextualSpacing/>
        <w:jc w:val="center"/>
        <w:rPr>
          <w:rFonts w:ascii="Arial" w:eastAsia="Calibri" w:hAnsi="Arial" w:cs="Arial"/>
          <w:sz w:val="24"/>
          <w:szCs w:val="24"/>
          <w:lang w:val="mn-MN"/>
        </w:rPr>
      </w:pPr>
      <w:r w:rsidRPr="00B05136">
        <w:rPr>
          <w:rFonts w:ascii="Arial" w:eastAsia="Calibri" w:hAnsi="Arial" w:cs="Arial"/>
          <w:sz w:val="24"/>
          <w:szCs w:val="24"/>
          <w:lang w:val="mn-MN"/>
        </w:rPr>
        <w:t>ХУРЛЫН ДАРГА</w:t>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Pr="00B05136">
        <w:rPr>
          <w:rFonts w:ascii="Arial" w:eastAsia="Calibri" w:hAnsi="Arial" w:cs="Arial"/>
          <w:sz w:val="24"/>
          <w:szCs w:val="24"/>
          <w:lang w:val="mn-MN"/>
        </w:rPr>
        <w:tab/>
      </w:r>
      <w:r w:rsidR="00D604AF" w:rsidRPr="00B05136">
        <w:rPr>
          <w:rFonts w:ascii="Arial" w:eastAsia="Calibri" w:hAnsi="Arial" w:cs="Arial"/>
          <w:sz w:val="24"/>
          <w:szCs w:val="24"/>
          <w:lang w:val="mn-MN"/>
        </w:rPr>
        <w:t>Д.БАТ-ЭРДЭНЭ</w:t>
      </w:r>
    </w:p>
    <w:p w:rsidR="00D604AF" w:rsidRPr="00B05136" w:rsidRDefault="00D604AF" w:rsidP="004765F3">
      <w:pPr>
        <w:spacing w:before="240"/>
        <w:jc w:val="center"/>
        <w:rPr>
          <w:rFonts w:ascii="Arial" w:eastAsia="Calibri" w:hAnsi="Arial" w:cs="Arial"/>
          <w:sz w:val="24"/>
          <w:szCs w:val="24"/>
          <w:lang w:val="mn-MN"/>
        </w:rPr>
      </w:pPr>
    </w:p>
    <w:p w:rsidR="00D604AF" w:rsidRPr="00B05136" w:rsidRDefault="00D604AF" w:rsidP="004765F3">
      <w:pPr>
        <w:spacing w:before="240"/>
        <w:jc w:val="both"/>
        <w:rPr>
          <w:rFonts w:ascii="Arial" w:eastAsia="Calibri" w:hAnsi="Arial" w:cs="Arial"/>
          <w:sz w:val="24"/>
          <w:szCs w:val="24"/>
          <w:lang w:val="mn-MN"/>
        </w:rPr>
      </w:pPr>
    </w:p>
    <w:p w:rsidR="00D604AF" w:rsidRPr="00B05136" w:rsidRDefault="00D604AF" w:rsidP="004765F3">
      <w:pPr>
        <w:spacing w:before="240"/>
        <w:jc w:val="both"/>
        <w:rPr>
          <w:rFonts w:ascii="Arial" w:eastAsia="Calibri" w:hAnsi="Arial" w:cs="Arial"/>
          <w:sz w:val="24"/>
          <w:szCs w:val="24"/>
          <w:lang w:val="mn-MN"/>
        </w:rPr>
      </w:pPr>
    </w:p>
    <w:p w:rsidR="00D604AF" w:rsidRPr="00B05136" w:rsidRDefault="00D604AF" w:rsidP="004765F3">
      <w:pPr>
        <w:spacing w:before="240"/>
        <w:rPr>
          <w:rFonts w:ascii="Arial" w:eastAsia="Calibri" w:hAnsi="Arial" w:cs="Arial"/>
          <w:sz w:val="24"/>
          <w:szCs w:val="24"/>
        </w:rPr>
      </w:pPr>
    </w:p>
    <w:p w:rsidR="00D604AF" w:rsidRPr="00B05136" w:rsidRDefault="00D604AF" w:rsidP="004765F3">
      <w:pPr>
        <w:spacing w:before="240"/>
        <w:ind w:left="720"/>
        <w:contextualSpacing/>
        <w:rPr>
          <w:rFonts w:ascii="Arial" w:eastAsia="Calibri" w:hAnsi="Arial" w:cs="Arial"/>
          <w:sz w:val="24"/>
          <w:szCs w:val="24"/>
          <w:lang w:val="mn-MN"/>
        </w:rPr>
      </w:pPr>
    </w:p>
    <w:p w:rsidR="00855391" w:rsidRPr="00B05136" w:rsidRDefault="00855391" w:rsidP="004765F3">
      <w:pPr>
        <w:spacing w:before="240"/>
        <w:ind w:left="720"/>
        <w:contextualSpacing/>
        <w:rPr>
          <w:rFonts w:ascii="Arial" w:eastAsia="Calibri" w:hAnsi="Arial" w:cs="Arial"/>
          <w:sz w:val="24"/>
          <w:szCs w:val="24"/>
          <w:lang w:val="mn-MN"/>
        </w:rPr>
      </w:pPr>
    </w:p>
    <w:p w:rsidR="00855391" w:rsidRPr="00B05136" w:rsidRDefault="00855391" w:rsidP="004765F3">
      <w:pPr>
        <w:spacing w:before="240"/>
        <w:ind w:left="720"/>
        <w:contextualSpacing/>
        <w:rPr>
          <w:rFonts w:ascii="Arial" w:eastAsia="Calibri" w:hAnsi="Arial" w:cs="Arial"/>
          <w:sz w:val="24"/>
          <w:szCs w:val="24"/>
          <w:lang w:val="mn-MN"/>
        </w:rPr>
      </w:pPr>
    </w:p>
    <w:p w:rsidR="00855391" w:rsidRPr="00B05136" w:rsidRDefault="00855391" w:rsidP="004765F3">
      <w:pPr>
        <w:spacing w:before="240"/>
        <w:ind w:left="720"/>
        <w:contextualSpacing/>
        <w:rPr>
          <w:rFonts w:ascii="Arial" w:eastAsia="Calibri" w:hAnsi="Arial" w:cs="Arial"/>
          <w:sz w:val="24"/>
          <w:szCs w:val="24"/>
          <w:lang w:val="mn-MN"/>
        </w:rPr>
      </w:pPr>
    </w:p>
    <w:p w:rsidR="00195314" w:rsidRPr="00B05136" w:rsidRDefault="00195314" w:rsidP="004765F3">
      <w:pPr>
        <w:spacing w:before="240"/>
        <w:jc w:val="center"/>
        <w:rPr>
          <w:rFonts w:ascii="Arial" w:eastAsia="Times New Roman" w:hAnsi="Arial" w:cs="Arial"/>
          <w:sz w:val="24"/>
          <w:szCs w:val="24"/>
          <w:lang w:val="mn-MN" w:bidi="mn-Mong-CN"/>
        </w:rPr>
      </w:pPr>
    </w:p>
    <w:p w:rsidR="001B237D" w:rsidRPr="00B05136" w:rsidRDefault="001B237D" w:rsidP="004765F3">
      <w:pPr>
        <w:spacing w:before="240"/>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Дүүргийн </w:t>
      </w:r>
      <w:r w:rsidR="0032027E" w:rsidRPr="00B05136">
        <w:rPr>
          <w:rFonts w:ascii="Arial" w:eastAsia="Times New Roman" w:hAnsi="Arial" w:cs="Arial"/>
          <w:sz w:val="24"/>
          <w:szCs w:val="24"/>
          <w:lang w:val="mn-MN"/>
        </w:rPr>
        <w:t xml:space="preserve">Засаг даргад нэр </w:t>
      </w:r>
    </w:p>
    <w:p w:rsidR="0032027E" w:rsidRPr="00B05136" w:rsidRDefault="0032027E" w:rsidP="004765F3">
      <w:pPr>
        <w:spacing w:before="240"/>
        <w:jc w:val="center"/>
        <w:rPr>
          <w:rFonts w:ascii="Arial" w:eastAsia="Times New Roman" w:hAnsi="Arial" w:cs="Arial"/>
          <w:sz w:val="24"/>
          <w:szCs w:val="24"/>
          <w:lang w:val="mn-MN"/>
        </w:rPr>
      </w:pPr>
      <w:r w:rsidRPr="00B05136">
        <w:rPr>
          <w:rFonts w:ascii="Arial" w:eastAsia="Times New Roman" w:hAnsi="Arial" w:cs="Arial"/>
          <w:sz w:val="24"/>
          <w:szCs w:val="24"/>
          <w:lang w:val="mn-MN"/>
        </w:rPr>
        <w:t xml:space="preserve">дэвшүүлж, уламжлах тухай </w:t>
      </w: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 Монгол Улсын Засаг захиргаа, нутаг дэвсгэрийн нэгж түүний удирдлагын тухай хуулийн 18 дугаар зүйлийн 18.1.1г, 25 дугаар зүйлийн 25.1, 26 дугаар зүйлийн 26.2 дахь заалтыг тус тус үндэслэн дүүргийн Иргэдийн Төлөөлөгчдийн Хурлын Анхдугаар Хуралдаанаас ТОГТООХ нь:  </w:t>
      </w:r>
    </w:p>
    <w:p w:rsidR="0032027E" w:rsidRPr="00B05136" w:rsidRDefault="0032027E" w:rsidP="004765F3">
      <w:pPr>
        <w:spacing w:before="240"/>
        <w:ind w:firstLine="720"/>
        <w:contextualSpacing/>
        <w:jc w:val="both"/>
        <w:rPr>
          <w:rFonts w:ascii="Arial" w:eastAsia="Times New Roman" w:hAnsi="Arial" w:cs="Arial"/>
          <w:sz w:val="24"/>
          <w:szCs w:val="24"/>
          <w:lang w:val="mn-MN"/>
        </w:rPr>
      </w:pPr>
      <w:r w:rsidRPr="00B05136">
        <w:rPr>
          <w:rFonts w:ascii="Arial" w:eastAsia="Times New Roman" w:hAnsi="Arial" w:cs="Arial"/>
          <w:sz w:val="24"/>
          <w:szCs w:val="24"/>
          <w:lang w:val="mn-MN"/>
        </w:rPr>
        <w:t>1. Чингэлтэй дүүргийн Иргэдийн Төлөөлөгчдийн Хурлын Анхдугаар Хуралдаанд оролцож буй Төлөөлөгчдийн санал хур</w:t>
      </w:r>
      <w:r w:rsidR="001B237D" w:rsidRPr="00B05136">
        <w:rPr>
          <w:rFonts w:ascii="Arial" w:eastAsia="Times New Roman" w:hAnsi="Arial" w:cs="Arial"/>
          <w:sz w:val="24"/>
          <w:szCs w:val="24"/>
          <w:lang w:val="mn-MN"/>
        </w:rPr>
        <w:t>аалтын дүнгээр олонх буюу 100</w:t>
      </w:r>
      <w:r w:rsidR="008D6F94" w:rsidRPr="00B05136">
        <w:rPr>
          <w:rFonts w:ascii="Arial" w:eastAsia="Times New Roman" w:hAnsi="Arial" w:cs="Arial"/>
          <w:sz w:val="24"/>
          <w:szCs w:val="24"/>
          <w:lang w:val="mn-MN"/>
        </w:rPr>
        <w:t xml:space="preserve"> хувийн санал авсан Жамсран овогтой Эрдэнэбат</w:t>
      </w:r>
      <w:r w:rsidRPr="00B05136">
        <w:rPr>
          <w:rFonts w:ascii="Arial" w:eastAsia="Times New Roman" w:hAnsi="Arial" w:cs="Arial"/>
          <w:sz w:val="24"/>
          <w:szCs w:val="24"/>
          <w:lang w:val="mn-MN"/>
        </w:rPr>
        <w:t xml:space="preserve">ыг Чингэлтэй дүүргийн Засаг даргад нэр дэвшүүлж, Нийслэлийн Засаг даргад уламжилсугай. </w:t>
      </w:r>
    </w:p>
    <w:p w:rsidR="0032027E" w:rsidRPr="00B05136" w:rsidRDefault="0032027E" w:rsidP="004765F3">
      <w:pPr>
        <w:spacing w:before="240"/>
        <w:ind w:left="360"/>
        <w:contextualSpacing/>
        <w:jc w:val="both"/>
        <w:rPr>
          <w:rFonts w:ascii="Arial" w:eastAsia="Times New Roman" w:hAnsi="Arial" w:cs="Arial"/>
          <w:sz w:val="24"/>
          <w:szCs w:val="24"/>
          <w:lang w:val="mn-MN"/>
        </w:rPr>
      </w:pPr>
    </w:p>
    <w:p w:rsidR="0032027E" w:rsidRPr="00B05136" w:rsidRDefault="0032027E" w:rsidP="004765F3">
      <w:pPr>
        <w:spacing w:before="240"/>
        <w:ind w:left="360"/>
        <w:contextualSpacing/>
        <w:jc w:val="center"/>
        <w:rPr>
          <w:rFonts w:ascii="Arial" w:eastAsia="Times New Roman" w:hAnsi="Arial" w:cs="Arial"/>
          <w:sz w:val="24"/>
          <w:szCs w:val="24"/>
          <w:lang w:val="mn-MN"/>
        </w:rPr>
      </w:pPr>
    </w:p>
    <w:p w:rsidR="0032027E" w:rsidRPr="00B05136" w:rsidRDefault="0032027E" w:rsidP="004765F3">
      <w:pPr>
        <w:spacing w:before="240"/>
        <w:ind w:left="360"/>
        <w:contextualSpacing/>
        <w:jc w:val="center"/>
        <w:rPr>
          <w:rFonts w:ascii="Arial" w:eastAsia="Times New Roman" w:hAnsi="Arial" w:cs="Arial"/>
          <w:sz w:val="24"/>
          <w:szCs w:val="24"/>
          <w:lang w:val="mn-MN"/>
        </w:rPr>
      </w:pPr>
    </w:p>
    <w:p w:rsidR="0032027E" w:rsidRPr="00B05136" w:rsidRDefault="0032027E" w:rsidP="004765F3">
      <w:pPr>
        <w:spacing w:before="240"/>
        <w:ind w:left="360"/>
        <w:contextualSpacing/>
        <w:jc w:val="center"/>
        <w:rPr>
          <w:rFonts w:ascii="Arial" w:eastAsia="Times New Roman" w:hAnsi="Arial" w:cs="Arial"/>
          <w:sz w:val="24"/>
          <w:szCs w:val="24"/>
          <w:lang w:val="mn-MN"/>
        </w:rPr>
      </w:pPr>
    </w:p>
    <w:p w:rsidR="0032027E" w:rsidRPr="00B05136" w:rsidRDefault="00622049" w:rsidP="004765F3">
      <w:pPr>
        <w:spacing w:before="240"/>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ХУРЛЫН ДАРГА</w:t>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r>
      <w:r w:rsidRPr="00B05136">
        <w:rPr>
          <w:rFonts w:ascii="Arial" w:eastAsia="Times New Roman" w:hAnsi="Arial" w:cs="Arial"/>
          <w:sz w:val="24"/>
          <w:szCs w:val="24"/>
          <w:lang w:val="mn-MN"/>
        </w:rPr>
        <w:tab/>
        <w:t>Д.БАТ-ЭРДЭНЭ</w:t>
      </w: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both"/>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p>
    <w:p w:rsidR="00526957" w:rsidRPr="00B05136" w:rsidRDefault="00526957" w:rsidP="004765F3">
      <w:pPr>
        <w:spacing w:before="240"/>
        <w:jc w:val="center"/>
        <w:rPr>
          <w:rFonts w:ascii="Arial" w:eastAsia="Times New Roman" w:hAnsi="Arial" w:cs="Arial"/>
          <w:sz w:val="24"/>
          <w:szCs w:val="24"/>
          <w:lang w:val="mn-MN"/>
        </w:rPr>
      </w:pPr>
    </w:p>
    <w:p w:rsidR="0032027E" w:rsidRPr="00B05136" w:rsidRDefault="0032027E" w:rsidP="004765F3">
      <w:pPr>
        <w:spacing w:before="240"/>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Хурлын даргыг сонгож батлах тухай</w:t>
      </w:r>
    </w:p>
    <w:p w:rsidR="00526957" w:rsidRPr="00B05136" w:rsidRDefault="00526957" w:rsidP="004765F3">
      <w:pPr>
        <w:spacing w:before="240"/>
        <w:jc w:val="center"/>
        <w:rPr>
          <w:rFonts w:ascii="Arial" w:eastAsia="Times New Roman" w:hAnsi="Arial" w:cs="Arial"/>
          <w:sz w:val="24"/>
          <w:szCs w:val="24"/>
          <w:lang w:val="mn-MN"/>
        </w:rPr>
      </w:pPr>
    </w:p>
    <w:p w:rsidR="0032027E" w:rsidRPr="00B05136" w:rsidRDefault="0032027E" w:rsidP="004765F3">
      <w:pPr>
        <w:spacing w:before="240"/>
        <w:ind w:firstLine="720"/>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 Монгол Улсын Засаг захиргаа, нутаг дэвсгэрийн нэгж түүний удирдлагын тухай хуулийн 11 дүгээр зүйлийн 11.1, 11.4, 18 дугаар зүйлийн 18.1.1б заалтыг үндэслэн дүүргийн Иргэдийн Төлөөлөгчдийн Хурлын Анхдугаар Хуралдаанаас ТОГТООХ нь:  </w:t>
      </w:r>
    </w:p>
    <w:p w:rsidR="0032027E" w:rsidRPr="00B05136" w:rsidRDefault="006D181F" w:rsidP="004765F3">
      <w:pPr>
        <w:spacing w:before="240"/>
        <w:ind w:firstLine="720"/>
        <w:contextualSpacing/>
        <w:jc w:val="both"/>
        <w:rPr>
          <w:rFonts w:ascii="Arial" w:eastAsia="Times New Roman" w:hAnsi="Arial" w:cs="Arial"/>
          <w:sz w:val="24"/>
          <w:szCs w:val="24"/>
          <w:lang w:val="mn-MN"/>
        </w:rPr>
      </w:pPr>
      <w:r w:rsidRPr="00B05136">
        <w:rPr>
          <w:rFonts w:ascii="Arial" w:eastAsia="Times New Roman" w:hAnsi="Arial" w:cs="Arial"/>
          <w:sz w:val="24"/>
          <w:szCs w:val="24"/>
          <w:lang w:val="mn-MN"/>
        </w:rPr>
        <w:t xml:space="preserve">1. </w:t>
      </w:r>
      <w:r w:rsidR="0032027E" w:rsidRPr="00B05136">
        <w:rPr>
          <w:rFonts w:ascii="Arial" w:eastAsia="Times New Roman" w:hAnsi="Arial" w:cs="Arial"/>
          <w:sz w:val="24"/>
          <w:szCs w:val="24"/>
          <w:lang w:val="mn-MN"/>
        </w:rPr>
        <w:t>Чингэлтэй дүүргийн Иргэдийн Төлөөлөгчдийн Хурлын Анхдугаар Хуралдаанд оролцож буй Төлөөлөгчдийн санал хураал</w:t>
      </w:r>
      <w:r w:rsidR="001947EE" w:rsidRPr="00B05136">
        <w:rPr>
          <w:rFonts w:ascii="Arial" w:eastAsia="Times New Roman" w:hAnsi="Arial" w:cs="Arial"/>
          <w:sz w:val="24"/>
          <w:szCs w:val="24"/>
          <w:lang w:val="mn-MN"/>
        </w:rPr>
        <w:t xml:space="preserve">тын дүнгээр олонх буюу 100 </w:t>
      </w:r>
      <w:r w:rsidR="00C05299" w:rsidRPr="00B05136">
        <w:rPr>
          <w:rFonts w:ascii="Arial" w:eastAsia="Times New Roman" w:hAnsi="Arial" w:cs="Arial"/>
          <w:sz w:val="24"/>
          <w:szCs w:val="24"/>
          <w:lang w:val="mn-MN"/>
        </w:rPr>
        <w:t>хувийн санал авсан 14 дүгээ</w:t>
      </w:r>
      <w:r w:rsidR="0032027E" w:rsidRPr="00B05136">
        <w:rPr>
          <w:rFonts w:ascii="Arial" w:eastAsia="Times New Roman" w:hAnsi="Arial" w:cs="Arial"/>
          <w:sz w:val="24"/>
          <w:szCs w:val="24"/>
          <w:lang w:val="mn-MN"/>
        </w:rPr>
        <w:t xml:space="preserve">р </w:t>
      </w:r>
      <w:r w:rsidR="0032027E" w:rsidRPr="00B05136">
        <w:rPr>
          <w:rFonts w:ascii="Arial" w:eastAsia="Times New Roman" w:hAnsi="Arial" w:cs="Arial"/>
          <w:sz w:val="24"/>
          <w:szCs w:val="24"/>
          <w:lang w:val="mn-MN" w:bidi="mn-Mong-CN"/>
        </w:rPr>
        <w:t>тойргоос</w:t>
      </w:r>
      <w:r w:rsidR="001947EE" w:rsidRPr="00B05136">
        <w:rPr>
          <w:rFonts w:ascii="Arial" w:eastAsia="Times New Roman" w:hAnsi="Arial" w:cs="Arial"/>
          <w:sz w:val="24"/>
          <w:szCs w:val="24"/>
          <w:lang w:val="mn-MN"/>
        </w:rPr>
        <w:t xml:space="preserve"> </w:t>
      </w:r>
      <w:r w:rsidR="0032027E" w:rsidRPr="00B05136">
        <w:rPr>
          <w:rFonts w:ascii="Arial" w:eastAsia="Times New Roman" w:hAnsi="Arial" w:cs="Arial"/>
          <w:sz w:val="24"/>
          <w:szCs w:val="24"/>
          <w:lang w:val="mn-MN"/>
        </w:rPr>
        <w:t>сонгогдсон Төлөөлө</w:t>
      </w:r>
      <w:r w:rsidR="00C05299" w:rsidRPr="00B05136">
        <w:rPr>
          <w:rFonts w:ascii="Arial" w:eastAsia="Times New Roman" w:hAnsi="Arial" w:cs="Arial"/>
          <w:sz w:val="24"/>
          <w:szCs w:val="24"/>
          <w:lang w:val="mn-MN"/>
        </w:rPr>
        <w:t>гч Дамжин овогтой Бат</w:t>
      </w:r>
      <w:r w:rsidR="0032027E" w:rsidRPr="00B05136">
        <w:rPr>
          <w:rFonts w:ascii="Arial" w:eastAsia="Times New Roman" w:hAnsi="Arial" w:cs="Arial"/>
          <w:sz w:val="24"/>
          <w:szCs w:val="24"/>
          <w:lang w:val="mn-MN"/>
        </w:rPr>
        <w:t>-</w:t>
      </w:r>
      <w:r w:rsidR="00C05299" w:rsidRPr="00B05136">
        <w:rPr>
          <w:rFonts w:ascii="Arial" w:eastAsia="Times New Roman" w:hAnsi="Arial" w:cs="Arial"/>
          <w:sz w:val="24"/>
          <w:szCs w:val="24"/>
          <w:lang w:val="mn-MN"/>
        </w:rPr>
        <w:t>Эрдэн</w:t>
      </w:r>
      <w:r w:rsidR="0032027E" w:rsidRPr="00B05136">
        <w:rPr>
          <w:rFonts w:ascii="Arial" w:eastAsia="Times New Roman" w:hAnsi="Arial" w:cs="Arial"/>
          <w:sz w:val="24"/>
          <w:szCs w:val="24"/>
          <w:lang w:val="mn-MN"/>
        </w:rPr>
        <w:t xml:space="preserve">ийг Чингэлтэй дүүргийн Иргэдийн Төлөөлөгчдийн Хурлын даргаар сонгож баталсугай. </w:t>
      </w:r>
    </w:p>
    <w:p w:rsidR="0032027E" w:rsidRPr="00B05136" w:rsidRDefault="0032027E" w:rsidP="004765F3">
      <w:pPr>
        <w:spacing w:before="240"/>
        <w:ind w:left="360"/>
        <w:contextualSpacing/>
        <w:jc w:val="both"/>
        <w:rPr>
          <w:rFonts w:ascii="Arial" w:eastAsia="Times New Roman" w:hAnsi="Arial" w:cs="Arial"/>
          <w:sz w:val="24"/>
          <w:szCs w:val="24"/>
          <w:lang w:val="mn-MN"/>
        </w:rPr>
      </w:pPr>
    </w:p>
    <w:p w:rsidR="0032027E" w:rsidRPr="00B05136" w:rsidRDefault="0032027E" w:rsidP="004765F3">
      <w:pPr>
        <w:spacing w:before="240"/>
        <w:ind w:left="360"/>
        <w:contextualSpacing/>
        <w:jc w:val="both"/>
        <w:rPr>
          <w:rFonts w:ascii="Arial" w:eastAsia="Times New Roman" w:hAnsi="Arial" w:cs="Arial"/>
          <w:sz w:val="24"/>
          <w:szCs w:val="24"/>
          <w:lang w:val="mn-MN"/>
        </w:rPr>
      </w:pPr>
    </w:p>
    <w:p w:rsidR="0032027E" w:rsidRPr="00B05136" w:rsidRDefault="0032027E" w:rsidP="004765F3">
      <w:pPr>
        <w:spacing w:before="240"/>
        <w:ind w:left="360"/>
        <w:contextualSpacing/>
        <w:jc w:val="center"/>
        <w:rPr>
          <w:rFonts w:ascii="Arial" w:eastAsia="Times New Roman" w:hAnsi="Arial" w:cs="Arial"/>
          <w:sz w:val="24"/>
          <w:szCs w:val="24"/>
          <w:lang w:val="mn-MN"/>
        </w:rPr>
      </w:pPr>
    </w:p>
    <w:p w:rsidR="0032027E" w:rsidRPr="00B05136" w:rsidRDefault="0032027E" w:rsidP="004765F3">
      <w:pPr>
        <w:spacing w:before="240"/>
        <w:ind w:left="360"/>
        <w:contextualSpacing/>
        <w:jc w:val="center"/>
        <w:rPr>
          <w:rFonts w:ascii="Arial" w:eastAsia="Times New Roman" w:hAnsi="Arial" w:cs="Arial"/>
          <w:sz w:val="24"/>
          <w:szCs w:val="24"/>
          <w:lang w:val="mn-MN"/>
        </w:rPr>
      </w:pPr>
    </w:p>
    <w:p w:rsidR="0032027E" w:rsidRPr="00B05136" w:rsidRDefault="007863C9" w:rsidP="004765F3">
      <w:pPr>
        <w:spacing w:before="240"/>
        <w:contextualSpacing/>
        <w:jc w:val="center"/>
        <w:rPr>
          <w:rFonts w:ascii="Arial" w:eastAsia="Times New Roman" w:hAnsi="Arial" w:cs="Arial"/>
          <w:sz w:val="24"/>
          <w:szCs w:val="24"/>
          <w:lang w:val="mn-MN"/>
        </w:rPr>
      </w:pPr>
      <w:r w:rsidRPr="00B05136">
        <w:rPr>
          <w:rFonts w:ascii="Arial" w:eastAsia="Times New Roman" w:hAnsi="Arial" w:cs="Arial"/>
          <w:sz w:val="24"/>
          <w:szCs w:val="24"/>
          <w:lang w:val="mn-MN"/>
        </w:rPr>
        <w:t>ХУРАЛДААН</w:t>
      </w:r>
      <w:r w:rsidR="0032027E" w:rsidRPr="00B05136">
        <w:rPr>
          <w:rFonts w:ascii="Arial" w:eastAsia="Times New Roman" w:hAnsi="Arial" w:cs="Arial"/>
          <w:sz w:val="24"/>
          <w:szCs w:val="24"/>
          <w:lang w:val="mn-MN"/>
        </w:rPr>
        <w:t xml:space="preserve"> ДАРГАЛАГЧ </w:t>
      </w:r>
      <w:r w:rsidR="0032027E" w:rsidRPr="00B05136">
        <w:rPr>
          <w:rFonts w:ascii="Arial" w:eastAsia="Times New Roman" w:hAnsi="Arial" w:cs="Arial"/>
          <w:sz w:val="24"/>
          <w:szCs w:val="24"/>
          <w:lang w:val="mn-MN"/>
        </w:rPr>
        <w:tab/>
      </w:r>
      <w:r w:rsidR="0032027E" w:rsidRPr="00B05136">
        <w:rPr>
          <w:rFonts w:ascii="Arial" w:eastAsia="Times New Roman" w:hAnsi="Arial" w:cs="Arial"/>
          <w:sz w:val="24"/>
          <w:szCs w:val="24"/>
          <w:lang w:val="mn-MN"/>
        </w:rPr>
        <w:tab/>
      </w:r>
      <w:r w:rsidR="0032027E" w:rsidRPr="00B05136">
        <w:rPr>
          <w:rFonts w:ascii="Arial" w:eastAsia="Times New Roman" w:hAnsi="Arial" w:cs="Arial"/>
          <w:sz w:val="24"/>
          <w:szCs w:val="24"/>
          <w:lang w:val="mn-MN"/>
        </w:rPr>
        <w:tab/>
        <w:t>Н.ОЮУНГЭРЭЛ</w:t>
      </w: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526957" w:rsidRPr="00B05136" w:rsidRDefault="00526957"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32027E" w:rsidRPr="00B05136" w:rsidRDefault="0032027E" w:rsidP="004765F3">
      <w:pPr>
        <w:spacing w:before="240"/>
        <w:jc w:val="center"/>
        <w:rPr>
          <w:rFonts w:ascii="Arial" w:hAnsi="Arial" w:cs="Arial"/>
          <w:color w:val="000000"/>
          <w:sz w:val="24"/>
          <w:szCs w:val="24"/>
          <w:lang w:val="mn-MN"/>
        </w:rPr>
      </w:pPr>
    </w:p>
    <w:p w:rsidR="00255F13" w:rsidRPr="00B05136" w:rsidRDefault="00255F13" w:rsidP="004765F3">
      <w:pPr>
        <w:spacing w:before="240"/>
        <w:jc w:val="center"/>
        <w:rPr>
          <w:rFonts w:ascii="Arial" w:hAnsi="Arial" w:cs="Arial"/>
          <w:color w:val="000000"/>
          <w:sz w:val="24"/>
          <w:szCs w:val="24"/>
          <w:lang w:val="mn-MN"/>
        </w:rPr>
      </w:pPr>
      <w:r w:rsidRPr="00B05136">
        <w:rPr>
          <w:rFonts w:ascii="Arial" w:hAnsi="Arial" w:cs="Arial"/>
          <w:color w:val="000000"/>
          <w:sz w:val="24"/>
          <w:szCs w:val="24"/>
          <w:lang w:val="mn-MN"/>
        </w:rPr>
        <w:t xml:space="preserve">Хурлын Төлөөлөгчдийн бүрэн эрхийг </w:t>
      </w:r>
    </w:p>
    <w:p w:rsidR="00255F13" w:rsidRPr="00B05136" w:rsidRDefault="00255F13" w:rsidP="004765F3">
      <w:pPr>
        <w:spacing w:before="240"/>
        <w:jc w:val="center"/>
        <w:rPr>
          <w:rFonts w:ascii="Arial" w:hAnsi="Arial" w:cs="Arial"/>
          <w:color w:val="000000"/>
          <w:sz w:val="24"/>
          <w:szCs w:val="24"/>
          <w:lang w:val="mn-MN"/>
        </w:rPr>
      </w:pPr>
      <w:r w:rsidRPr="00B05136">
        <w:rPr>
          <w:rFonts w:ascii="Arial" w:hAnsi="Arial" w:cs="Arial"/>
          <w:color w:val="000000"/>
          <w:sz w:val="24"/>
          <w:szCs w:val="24"/>
          <w:lang w:val="mn-MN"/>
        </w:rPr>
        <w:t>хүлээн зөвшөөрөх тухай</w:t>
      </w:r>
    </w:p>
    <w:p w:rsidR="00255F13" w:rsidRPr="00B05136" w:rsidRDefault="00255F13" w:rsidP="004765F3">
      <w:pPr>
        <w:spacing w:before="240"/>
        <w:jc w:val="center"/>
        <w:rPr>
          <w:rFonts w:ascii="Arial" w:hAnsi="Arial" w:cs="Arial"/>
          <w:color w:val="000000"/>
          <w:sz w:val="24"/>
          <w:szCs w:val="24"/>
          <w:lang w:val="mn-MN"/>
        </w:rPr>
      </w:pPr>
    </w:p>
    <w:p w:rsidR="00255F13" w:rsidRPr="00B05136" w:rsidRDefault="00255F13" w:rsidP="004765F3">
      <w:pPr>
        <w:spacing w:before="240"/>
        <w:rPr>
          <w:rFonts w:ascii="Arial" w:hAnsi="Arial" w:cs="Arial"/>
          <w:color w:val="000000"/>
          <w:sz w:val="24"/>
          <w:szCs w:val="24"/>
          <w:lang w:val="mn-MN"/>
        </w:rPr>
      </w:pPr>
    </w:p>
    <w:p w:rsidR="00255F13" w:rsidRPr="00B05136" w:rsidRDefault="00255F13" w:rsidP="004765F3">
      <w:pPr>
        <w:spacing w:before="240"/>
        <w:jc w:val="both"/>
        <w:rPr>
          <w:rFonts w:ascii="Arial" w:hAnsi="Arial" w:cs="Arial"/>
          <w:color w:val="000000"/>
          <w:sz w:val="24"/>
          <w:szCs w:val="24"/>
          <w:lang w:val="mn-MN"/>
        </w:rPr>
      </w:pPr>
      <w:r w:rsidRPr="00B05136">
        <w:rPr>
          <w:rFonts w:ascii="Arial" w:hAnsi="Arial" w:cs="Arial"/>
          <w:color w:val="000000"/>
          <w:sz w:val="24"/>
          <w:szCs w:val="24"/>
          <w:lang w:val="mn-MN"/>
        </w:rPr>
        <w:tab/>
      </w:r>
      <w:r w:rsidRPr="00B05136">
        <w:rPr>
          <w:rFonts w:ascii="Arial" w:hAnsi="Arial" w:cs="Arial"/>
          <w:sz w:val="24"/>
          <w:szCs w:val="24"/>
          <w:lang w:val="mn-MN"/>
        </w:rPr>
        <w:t xml:space="preserve">Сонгуулийн тухай хуулийн 34 дүгээр зүйлийн 34.1.11 дэх заалт, Засаг захиргаа, нутаг дэвсгэрийн нэгж түүний удирдлагын тухай хуулийн 18 дугаар зүйлийн 18.1.1 а дахь заалтыг тус тус үндэслэн </w:t>
      </w:r>
      <w:r w:rsidRPr="00B05136">
        <w:rPr>
          <w:rFonts w:ascii="Arial" w:hAnsi="Arial" w:cs="Arial"/>
          <w:color w:val="000000"/>
          <w:sz w:val="24"/>
          <w:szCs w:val="24"/>
          <w:lang w:val="mn-MN"/>
        </w:rPr>
        <w:t xml:space="preserve">дүүргийн Иргэдийн Төлөөлөгчдийн Хурлын Анхдугаар хуралдаанаас ТОГТООХ нь: </w:t>
      </w: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ind w:firstLine="720"/>
        <w:jc w:val="both"/>
        <w:rPr>
          <w:rFonts w:ascii="Arial" w:hAnsi="Arial" w:cs="Arial"/>
          <w:color w:val="000000"/>
          <w:sz w:val="24"/>
          <w:szCs w:val="24"/>
          <w:lang w:val="mn-MN"/>
        </w:rPr>
      </w:pPr>
      <w:r w:rsidRPr="00B05136">
        <w:rPr>
          <w:rFonts w:ascii="Arial" w:hAnsi="Arial" w:cs="Arial"/>
          <w:color w:val="000000"/>
          <w:sz w:val="24"/>
          <w:szCs w:val="24"/>
          <w:lang w:val="mn-MN"/>
        </w:rPr>
        <w:t>1.</w:t>
      </w:r>
      <w:r w:rsidR="00C05299" w:rsidRPr="00B05136">
        <w:rPr>
          <w:rFonts w:ascii="Arial" w:hAnsi="Arial" w:cs="Arial"/>
          <w:color w:val="000000"/>
          <w:sz w:val="24"/>
          <w:szCs w:val="24"/>
          <w:lang w:val="mn-MN"/>
        </w:rPr>
        <w:t xml:space="preserve"> </w:t>
      </w:r>
      <w:r w:rsidRPr="00B05136">
        <w:rPr>
          <w:rFonts w:ascii="Arial" w:hAnsi="Arial" w:cs="Arial"/>
          <w:color w:val="000000"/>
          <w:sz w:val="24"/>
          <w:szCs w:val="24"/>
          <w:lang w:val="mn-MN"/>
        </w:rPr>
        <w:t>Чингэлтэй дүүргийн Иргэдийн Төлөөлөгчдийн Хурлын Төлөөлөгчдийг сонгох 8 дахь удаагийн сонгуулиар Хурлын Төлөөлөгчөөр сонгогдсон төлөөлөгчдийн бүрэн эрхийг хүлээн зөвшөөрүүлэх тухай Дүүргийн Сонгуулийн хорооны даргын илтгэлийг хэлэлцээд хавсралтад нэр дурдсан 35 төлөөлөгчийн бүрэн эрхийг хүлээн зөвшөөрсүгэй.</w:t>
      </w:r>
    </w:p>
    <w:p w:rsidR="00255F13" w:rsidRPr="00B05136" w:rsidRDefault="00255F13" w:rsidP="004765F3">
      <w:pPr>
        <w:spacing w:before="240"/>
        <w:ind w:firstLine="720"/>
        <w:jc w:val="both"/>
        <w:rPr>
          <w:rFonts w:ascii="Arial" w:hAnsi="Arial" w:cs="Arial"/>
          <w:color w:val="000000"/>
          <w:sz w:val="24"/>
          <w:szCs w:val="24"/>
          <w:lang w:val="mn-MN"/>
        </w:rPr>
      </w:pPr>
    </w:p>
    <w:p w:rsidR="00255F13" w:rsidRPr="00B05136" w:rsidRDefault="00255F13" w:rsidP="004765F3">
      <w:pPr>
        <w:spacing w:before="240"/>
        <w:ind w:firstLine="720"/>
        <w:jc w:val="both"/>
        <w:rPr>
          <w:rFonts w:ascii="Arial" w:hAnsi="Arial" w:cs="Arial"/>
          <w:color w:val="000000"/>
          <w:sz w:val="24"/>
          <w:szCs w:val="24"/>
          <w:lang w:val="mn-MN"/>
        </w:rPr>
      </w:pPr>
    </w:p>
    <w:p w:rsidR="00255F13" w:rsidRPr="00B05136" w:rsidRDefault="00255F13" w:rsidP="004765F3">
      <w:pPr>
        <w:spacing w:before="240"/>
        <w:ind w:firstLine="720"/>
        <w:jc w:val="both"/>
        <w:rPr>
          <w:rFonts w:ascii="Arial" w:hAnsi="Arial" w:cs="Arial"/>
          <w:color w:val="000000"/>
          <w:sz w:val="24"/>
          <w:szCs w:val="24"/>
          <w:lang w:val="mn-MN"/>
        </w:rPr>
      </w:pPr>
    </w:p>
    <w:p w:rsidR="00255F13" w:rsidRPr="00B05136" w:rsidRDefault="00255F13" w:rsidP="004765F3">
      <w:pPr>
        <w:spacing w:before="240"/>
        <w:ind w:firstLine="720"/>
        <w:jc w:val="both"/>
        <w:rPr>
          <w:rFonts w:ascii="Arial" w:hAnsi="Arial" w:cs="Arial"/>
          <w:color w:val="000000"/>
          <w:sz w:val="24"/>
          <w:szCs w:val="24"/>
          <w:lang w:val="mn-MN"/>
        </w:rPr>
      </w:pPr>
      <w:r w:rsidRPr="00B05136">
        <w:rPr>
          <w:rFonts w:ascii="Arial" w:hAnsi="Arial" w:cs="Arial"/>
          <w:color w:val="000000"/>
          <w:sz w:val="24"/>
          <w:szCs w:val="24"/>
          <w:lang w:val="mn-MN"/>
        </w:rPr>
        <w:tab/>
      </w:r>
      <w:r w:rsidRPr="00B05136">
        <w:rPr>
          <w:rFonts w:ascii="Arial" w:hAnsi="Arial" w:cs="Arial"/>
          <w:color w:val="000000"/>
          <w:sz w:val="24"/>
          <w:szCs w:val="24"/>
          <w:lang w:val="mn-MN"/>
        </w:rPr>
        <w:tab/>
      </w:r>
    </w:p>
    <w:p w:rsidR="00255F13" w:rsidRPr="00B05136" w:rsidRDefault="00255F13" w:rsidP="004765F3">
      <w:pPr>
        <w:spacing w:before="240"/>
        <w:ind w:firstLine="720"/>
        <w:jc w:val="center"/>
        <w:rPr>
          <w:rFonts w:ascii="Arial" w:hAnsi="Arial" w:cs="Arial"/>
          <w:color w:val="000000"/>
          <w:sz w:val="24"/>
          <w:szCs w:val="24"/>
          <w:lang w:val="mn-MN"/>
        </w:rPr>
      </w:pPr>
    </w:p>
    <w:p w:rsidR="00255F13" w:rsidRPr="00B05136" w:rsidRDefault="00255F13" w:rsidP="004765F3">
      <w:pPr>
        <w:spacing w:before="240"/>
        <w:jc w:val="center"/>
        <w:rPr>
          <w:rFonts w:ascii="Arial" w:hAnsi="Arial" w:cs="Arial"/>
          <w:color w:val="000000"/>
          <w:sz w:val="24"/>
          <w:szCs w:val="24"/>
          <w:lang w:val="mn-MN"/>
        </w:rPr>
      </w:pPr>
      <w:r w:rsidRPr="00B05136">
        <w:rPr>
          <w:rFonts w:ascii="Arial" w:hAnsi="Arial" w:cs="Arial"/>
          <w:color w:val="000000"/>
          <w:sz w:val="24"/>
          <w:szCs w:val="24"/>
          <w:lang w:val="mn-MN"/>
        </w:rPr>
        <w:t>ХУРАЛДААН ДАРГАЛАГЧ</w:t>
      </w:r>
      <w:r w:rsidRPr="00B05136">
        <w:rPr>
          <w:rFonts w:ascii="Arial" w:hAnsi="Arial" w:cs="Arial"/>
          <w:color w:val="000000"/>
          <w:sz w:val="24"/>
          <w:szCs w:val="24"/>
          <w:lang w:val="mn-MN"/>
        </w:rPr>
        <w:tab/>
      </w:r>
      <w:r w:rsidRPr="00B05136">
        <w:rPr>
          <w:rFonts w:ascii="Arial" w:hAnsi="Arial" w:cs="Arial"/>
          <w:color w:val="000000"/>
          <w:sz w:val="24"/>
          <w:szCs w:val="24"/>
          <w:lang w:val="mn-MN"/>
        </w:rPr>
        <w:tab/>
      </w:r>
      <w:r w:rsidRPr="00B05136">
        <w:rPr>
          <w:rFonts w:ascii="Arial" w:hAnsi="Arial" w:cs="Arial"/>
          <w:color w:val="000000"/>
          <w:sz w:val="24"/>
          <w:szCs w:val="24"/>
          <w:lang w:val="mn-MN"/>
        </w:rPr>
        <w:tab/>
        <w:t>Н.ОЮУНГЭРЭЛ</w:t>
      </w:r>
    </w:p>
    <w:p w:rsidR="00255F13" w:rsidRPr="00B05136" w:rsidRDefault="00255F13" w:rsidP="004765F3">
      <w:pPr>
        <w:spacing w:before="240"/>
        <w:jc w:val="center"/>
        <w:rPr>
          <w:rFonts w:ascii="Arial" w:hAnsi="Arial" w:cs="Arial"/>
          <w:sz w:val="24"/>
          <w:szCs w:val="24"/>
          <w:lang w:val="mn-MN"/>
        </w:rPr>
      </w:pPr>
    </w:p>
    <w:p w:rsidR="00255F13" w:rsidRPr="00B05136" w:rsidRDefault="00255F13" w:rsidP="004765F3">
      <w:pPr>
        <w:spacing w:before="240"/>
        <w:jc w:val="center"/>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BA2148" w:rsidRPr="00B05136" w:rsidRDefault="00BA2148" w:rsidP="004765F3">
      <w:pPr>
        <w:spacing w:before="240"/>
        <w:jc w:val="both"/>
        <w:rPr>
          <w:rFonts w:ascii="Arial" w:hAnsi="Arial" w:cs="Arial"/>
          <w:sz w:val="24"/>
          <w:szCs w:val="24"/>
          <w:lang w:val="mn-MN"/>
        </w:rPr>
      </w:pPr>
    </w:p>
    <w:p w:rsidR="00BA2148" w:rsidRPr="00B05136" w:rsidRDefault="00BA2148" w:rsidP="004765F3">
      <w:pPr>
        <w:spacing w:before="240"/>
        <w:jc w:val="both"/>
        <w:rPr>
          <w:rFonts w:ascii="Arial" w:hAnsi="Arial" w:cs="Arial"/>
          <w:sz w:val="24"/>
          <w:szCs w:val="24"/>
          <w:lang w:val="mn-MN"/>
        </w:rPr>
      </w:pPr>
    </w:p>
    <w:p w:rsidR="00255F13" w:rsidRPr="00B05136" w:rsidRDefault="00255F13" w:rsidP="004765F3">
      <w:pPr>
        <w:spacing w:before="240"/>
        <w:jc w:val="both"/>
        <w:rPr>
          <w:rFonts w:ascii="Arial" w:hAnsi="Arial" w:cs="Arial"/>
          <w:sz w:val="24"/>
          <w:szCs w:val="24"/>
          <w:lang w:val="mn-MN"/>
        </w:rPr>
      </w:pPr>
    </w:p>
    <w:p w:rsidR="00255F13" w:rsidRPr="00B05136" w:rsidRDefault="00255F13" w:rsidP="004765F3">
      <w:pPr>
        <w:spacing w:before="240"/>
        <w:ind w:right="360"/>
        <w:jc w:val="right"/>
        <w:rPr>
          <w:rFonts w:ascii="Arial" w:hAnsi="Arial" w:cs="Arial"/>
          <w:sz w:val="24"/>
          <w:szCs w:val="24"/>
          <w:lang w:val="mn-MN"/>
        </w:rPr>
      </w:pPr>
      <w:r w:rsidRPr="00B05136">
        <w:rPr>
          <w:rFonts w:ascii="Arial" w:hAnsi="Arial" w:cs="Arial"/>
          <w:sz w:val="24"/>
          <w:szCs w:val="24"/>
          <w:lang w:val="mn-MN"/>
        </w:rPr>
        <w:t xml:space="preserve">Дүүргийн Иргэдийн Төлөөлөгчдийн Хурлын </w:t>
      </w:r>
    </w:p>
    <w:p w:rsidR="00255F13" w:rsidRPr="00B05136" w:rsidRDefault="00EC7C5C" w:rsidP="004765F3">
      <w:pPr>
        <w:spacing w:before="240"/>
        <w:jc w:val="right"/>
        <w:rPr>
          <w:rFonts w:ascii="Arial" w:hAnsi="Arial" w:cs="Arial"/>
          <w:sz w:val="24"/>
          <w:szCs w:val="24"/>
          <w:lang w:val="mn-MN"/>
        </w:rPr>
      </w:pPr>
      <w:r w:rsidRPr="00B05136">
        <w:rPr>
          <w:rFonts w:ascii="Arial" w:hAnsi="Arial" w:cs="Arial"/>
          <w:sz w:val="24"/>
          <w:szCs w:val="24"/>
          <w:lang w:val="mn-MN"/>
        </w:rPr>
        <w:t xml:space="preserve">2016 оны </w:t>
      </w:r>
      <w:r w:rsidRPr="00B05136">
        <w:rPr>
          <w:rFonts w:ascii="Arial" w:hAnsi="Arial" w:cs="Arial"/>
          <w:sz w:val="24"/>
          <w:szCs w:val="24"/>
        </w:rPr>
        <w:t xml:space="preserve">11 </w:t>
      </w:r>
      <w:r w:rsidRPr="00B05136">
        <w:rPr>
          <w:rFonts w:ascii="Arial" w:hAnsi="Arial" w:cs="Arial"/>
          <w:sz w:val="24"/>
          <w:szCs w:val="24"/>
          <w:lang w:val="mn-MN" w:bidi="mn-Mong-CN"/>
        </w:rPr>
        <w:t xml:space="preserve">дүгээр </w:t>
      </w:r>
      <w:r w:rsidRPr="00B05136">
        <w:rPr>
          <w:rFonts w:ascii="Arial" w:hAnsi="Arial" w:cs="Arial"/>
          <w:sz w:val="24"/>
          <w:szCs w:val="24"/>
          <w:lang w:val="mn-MN"/>
        </w:rPr>
        <w:t>сарын 02</w:t>
      </w:r>
      <w:r w:rsidR="00255F13" w:rsidRPr="00B05136">
        <w:rPr>
          <w:rFonts w:ascii="Arial" w:hAnsi="Arial" w:cs="Arial"/>
          <w:sz w:val="24"/>
          <w:szCs w:val="24"/>
          <w:lang w:val="mn-MN"/>
        </w:rPr>
        <w:t xml:space="preserve">-ны өдрийн Анхдугаар                                    </w:t>
      </w:r>
    </w:p>
    <w:p w:rsidR="00255F13" w:rsidRPr="00B05136" w:rsidRDefault="00EC7C5C" w:rsidP="004765F3">
      <w:pPr>
        <w:spacing w:before="240"/>
        <w:ind w:right="480"/>
        <w:jc w:val="right"/>
        <w:rPr>
          <w:rFonts w:ascii="Arial" w:hAnsi="Arial" w:cs="Arial"/>
          <w:sz w:val="24"/>
          <w:szCs w:val="24"/>
          <w:lang w:val="mn-MN"/>
        </w:rPr>
      </w:pPr>
      <w:r w:rsidRPr="00B05136">
        <w:rPr>
          <w:rFonts w:ascii="Arial" w:hAnsi="Arial" w:cs="Arial"/>
          <w:sz w:val="24"/>
          <w:szCs w:val="24"/>
          <w:lang w:val="mn-MN"/>
        </w:rPr>
        <w:t>Хуралдааны 01 дүгээ</w:t>
      </w:r>
      <w:r w:rsidR="00255F13" w:rsidRPr="00B05136">
        <w:rPr>
          <w:rFonts w:ascii="Arial" w:hAnsi="Arial" w:cs="Arial"/>
          <w:sz w:val="24"/>
          <w:szCs w:val="24"/>
          <w:lang w:val="mn-MN"/>
        </w:rPr>
        <w:t xml:space="preserve">р тогтоолын хавсралт </w:t>
      </w:r>
    </w:p>
    <w:p w:rsidR="00255F13" w:rsidRPr="00B05136" w:rsidRDefault="00255F13" w:rsidP="004765F3">
      <w:pPr>
        <w:spacing w:before="240"/>
        <w:jc w:val="right"/>
        <w:rPr>
          <w:rFonts w:ascii="Arial" w:hAnsi="Arial" w:cs="Arial"/>
          <w:sz w:val="24"/>
          <w:szCs w:val="24"/>
          <w:lang w:val="mn-MN"/>
        </w:rPr>
      </w:pPr>
    </w:p>
    <w:p w:rsidR="00255F13" w:rsidRPr="00B05136" w:rsidRDefault="00255F13" w:rsidP="004765F3">
      <w:pPr>
        <w:spacing w:before="240"/>
        <w:jc w:val="right"/>
        <w:rPr>
          <w:rFonts w:ascii="Arial" w:hAnsi="Arial" w:cs="Arial"/>
          <w:sz w:val="24"/>
          <w:szCs w:val="24"/>
          <w:lang w:val="mn-MN"/>
        </w:rPr>
      </w:pPr>
    </w:p>
    <w:p w:rsidR="00255F13" w:rsidRPr="00B05136" w:rsidRDefault="00255F13" w:rsidP="004765F3">
      <w:pPr>
        <w:spacing w:before="240"/>
        <w:jc w:val="center"/>
        <w:rPr>
          <w:rFonts w:ascii="Arial" w:hAnsi="Arial" w:cs="Arial"/>
          <w:sz w:val="24"/>
          <w:szCs w:val="24"/>
          <w:lang w:val="mn-MN"/>
        </w:rPr>
      </w:pPr>
      <w:r w:rsidRPr="00B05136">
        <w:rPr>
          <w:rFonts w:ascii="Arial" w:hAnsi="Arial" w:cs="Arial"/>
          <w:sz w:val="24"/>
          <w:szCs w:val="24"/>
          <w:lang w:val="mn-MN"/>
        </w:rPr>
        <w:t>Чингэлтэй дүүргийн Иргэдийн Төлөөлөгчдийн Хуралд                                             сонгогдсон Төлөөлөгчдийн нэрс</w:t>
      </w:r>
    </w:p>
    <w:tbl>
      <w:tblPr>
        <w:tblStyle w:val="TableGrid1"/>
        <w:tblW w:w="0" w:type="auto"/>
        <w:tblInd w:w="108" w:type="dxa"/>
        <w:tblLook w:val="04A0" w:firstRow="1" w:lastRow="0" w:firstColumn="1" w:lastColumn="0" w:noHBand="0" w:noVBand="1"/>
      </w:tblPr>
      <w:tblGrid>
        <w:gridCol w:w="707"/>
        <w:gridCol w:w="1252"/>
        <w:gridCol w:w="3513"/>
        <w:gridCol w:w="1534"/>
        <w:gridCol w:w="1374"/>
        <w:gridCol w:w="1083"/>
      </w:tblGrid>
      <w:tr w:rsidR="00255F13" w:rsidRPr="00B05136" w:rsidTr="00E52FB5">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Д</w:t>
            </w:r>
            <w:r w:rsidRPr="00B05136">
              <w:rPr>
                <w:rFonts w:ascii="Arial" w:hAnsi="Arial" w:cs="Arial"/>
                <w:sz w:val="24"/>
                <w:szCs w:val="24"/>
              </w:rPr>
              <w:t>/</w:t>
            </w:r>
            <w:r w:rsidRPr="00B05136">
              <w:rPr>
                <w:rFonts w:ascii="Arial" w:hAnsi="Arial" w:cs="Arial"/>
                <w:sz w:val="24"/>
                <w:szCs w:val="24"/>
                <w:lang w:val="mn-MN"/>
              </w:rPr>
              <w:t>д</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Тойргийн дугаар</w:t>
            </w:r>
          </w:p>
        </w:tc>
        <w:tc>
          <w:tcPr>
            <w:tcW w:w="377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 xml:space="preserve">Нэр дэвшигчийн эцэг </w:t>
            </w:r>
            <w:r w:rsidRPr="00B05136">
              <w:rPr>
                <w:rFonts w:ascii="Arial" w:hAnsi="Arial" w:cs="Arial"/>
                <w:sz w:val="24"/>
                <w:szCs w:val="24"/>
              </w:rPr>
              <w:t>/</w:t>
            </w:r>
            <w:r w:rsidRPr="00B05136">
              <w:rPr>
                <w:rFonts w:ascii="Arial" w:hAnsi="Arial" w:cs="Arial"/>
                <w:sz w:val="24"/>
                <w:szCs w:val="24"/>
                <w:lang w:val="mn-MN"/>
              </w:rPr>
              <w:t>эх</w:t>
            </w:r>
            <w:r w:rsidRPr="00B05136">
              <w:rPr>
                <w:rFonts w:ascii="Arial" w:hAnsi="Arial" w:cs="Arial"/>
                <w:sz w:val="24"/>
                <w:szCs w:val="24"/>
              </w:rPr>
              <w:t>/</w:t>
            </w:r>
            <w:r w:rsidRPr="00B05136">
              <w:rPr>
                <w:rFonts w:ascii="Arial" w:hAnsi="Arial" w:cs="Arial"/>
                <w:sz w:val="24"/>
                <w:szCs w:val="24"/>
                <w:lang w:val="mn-MN"/>
              </w:rPr>
              <w:t>-ийн нэр, өөрийн нэр</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Намын харъяалал</w:t>
            </w:r>
          </w:p>
        </w:tc>
        <w:tc>
          <w:tcPr>
            <w:tcW w:w="1414"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Авсан саналын тоо</w:t>
            </w:r>
          </w:p>
        </w:tc>
        <w:tc>
          <w:tcPr>
            <w:tcW w:w="1138"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Хувь</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w:t>
            </w:r>
          </w:p>
        </w:tc>
        <w:tc>
          <w:tcPr>
            <w:tcW w:w="3776" w:type="dxa"/>
          </w:tcPr>
          <w:p w:rsidR="00255F13" w:rsidRPr="00B05136" w:rsidRDefault="00255F13" w:rsidP="004765F3">
            <w:pPr>
              <w:pStyle w:val="ListParagraph"/>
              <w:spacing w:before="240" w:line="276" w:lineRule="auto"/>
              <w:ind w:left="0"/>
              <w:jc w:val="both"/>
              <w:rPr>
                <w:rFonts w:ascii="Arial" w:hAnsi="Arial" w:cs="Arial"/>
                <w:sz w:val="24"/>
                <w:szCs w:val="24"/>
                <w:lang w:val="mn-MN"/>
              </w:rPr>
            </w:pPr>
            <w:r w:rsidRPr="00B05136">
              <w:rPr>
                <w:rFonts w:ascii="Arial" w:hAnsi="Arial" w:cs="Arial"/>
                <w:sz w:val="24"/>
                <w:szCs w:val="24"/>
                <w:lang w:val="mn-MN"/>
              </w:rPr>
              <w:t>Нямцэцэгийн Сайнболд</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832</w:t>
            </w:r>
          </w:p>
        </w:tc>
        <w:tc>
          <w:tcPr>
            <w:tcW w:w="1138" w:type="dxa"/>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66.24</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w:t>
            </w:r>
          </w:p>
        </w:tc>
        <w:tc>
          <w:tcPr>
            <w:tcW w:w="3776" w:type="dxa"/>
          </w:tcPr>
          <w:p w:rsidR="00255F13" w:rsidRPr="00B05136" w:rsidRDefault="00255F13" w:rsidP="004765F3">
            <w:pPr>
              <w:pStyle w:val="ListParagraph"/>
              <w:spacing w:before="240" w:line="276" w:lineRule="auto"/>
              <w:ind w:left="0"/>
              <w:jc w:val="both"/>
              <w:rPr>
                <w:rFonts w:ascii="Arial" w:hAnsi="Arial" w:cs="Arial"/>
                <w:sz w:val="24"/>
                <w:szCs w:val="24"/>
                <w:lang w:val="mn-MN"/>
              </w:rPr>
            </w:pPr>
            <w:r w:rsidRPr="00B05136">
              <w:rPr>
                <w:rFonts w:ascii="Arial" w:hAnsi="Arial" w:cs="Arial"/>
                <w:sz w:val="24"/>
                <w:szCs w:val="24"/>
                <w:lang w:val="mn-MN"/>
              </w:rPr>
              <w:t>Содномбалжирын Мөнгөнсар</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АН</w:t>
            </w:r>
          </w:p>
        </w:tc>
        <w:tc>
          <w:tcPr>
            <w:tcW w:w="1414" w:type="dxa"/>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617</w:t>
            </w:r>
          </w:p>
        </w:tc>
        <w:tc>
          <w:tcPr>
            <w:tcW w:w="1138" w:type="dxa"/>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51.84</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w:t>
            </w:r>
          </w:p>
        </w:tc>
        <w:tc>
          <w:tcPr>
            <w:tcW w:w="3776" w:type="dxa"/>
          </w:tcPr>
          <w:p w:rsidR="00255F13" w:rsidRPr="00B05136" w:rsidRDefault="00255F13" w:rsidP="004765F3">
            <w:pPr>
              <w:pStyle w:val="ListParagraph"/>
              <w:spacing w:before="240" w:line="276" w:lineRule="auto"/>
              <w:ind w:left="0"/>
              <w:jc w:val="both"/>
              <w:rPr>
                <w:rFonts w:ascii="Arial" w:hAnsi="Arial" w:cs="Arial"/>
                <w:sz w:val="24"/>
                <w:szCs w:val="24"/>
                <w:lang w:val="mn-MN"/>
              </w:rPr>
            </w:pPr>
            <w:r w:rsidRPr="00B05136">
              <w:rPr>
                <w:rFonts w:ascii="Arial" w:hAnsi="Arial" w:cs="Arial"/>
                <w:sz w:val="24"/>
                <w:szCs w:val="24"/>
                <w:lang w:val="mn-MN"/>
              </w:rPr>
              <w:t>Жамсрангийн Чимэдцогзол</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1249</w:t>
            </w:r>
          </w:p>
        </w:tc>
        <w:tc>
          <w:tcPr>
            <w:tcW w:w="1138" w:type="dxa"/>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65.50</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4.</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4</w:t>
            </w: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Сумъяагийн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Отгонсүрэн</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sz w:val="24"/>
                <w:szCs w:val="24"/>
                <w:lang w:val="mn-MN"/>
              </w:rPr>
            </w:pPr>
            <w:r w:rsidRPr="00B05136">
              <w:rPr>
                <w:rFonts w:ascii="Arial" w:hAnsi="Arial" w:cs="Arial"/>
                <w:color w:val="000000"/>
                <w:sz w:val="24"/>
                <w:szCs w:val="24"/>
              </w:rPr>
              <w:t>1049</w:t>
            </w:r>
          </w:p>
        </w:tc>
        <w:tc>
          <w:tcPr>
            <w:tcW w:w="1138" w:type="dxa"/>
          </w:tcPr>
          <w:p w:rsidR="00255F13" w:rsidRPr="00B05136" w:rsidRDefault="00255F13" w:rsidP="004765F3">
            <w:pPr>
              <w:spacing w:before="240" w:line="276" w:lineRule="auto"/>
              <w:jc w:val="center"/>
              <w:rPr>
                <w:rFonts w:ascii="Arial" w:hAnsi="Arial" w:cs="Arial"/>
                <w:sz w:val="24"/>
                <w:szCs w:val="24"/>
                <w:lang w:val="mn-MN"/>
              </w:rPr>
            </w:pPr>
            <w:r w:rsidRPr="00B05136">
              <w:rPr>
                <w:rFonts w:ascii="Arial" w:hAnsi="Arial" w:cs="Arial"/>
                <w:color w:val="000000"/>
                <w:sz w:val="24"/>
                <w:szCs w:val="24"/>
              </w:rPr>
              <w:t>60.50</w:t>
            </w:r>
          </w:p>
        </w:tc>
      </w:tr>
      <w:tr w:rsidR="00255F13" w:rsidRPr="00B05136" w:rsidTr="00F55B99">
        <w:trPr>
          <w:trHeight w:val="287"/>
        </w:trPr>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5.</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5</w:t>
            </w: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Сосорбарамын</w:t>
            </w:r>
            <w:r w:rsidRPr="00B05136">
              <w:rPr>
                <w:rFonts w:ascii="Arial" w:hAnsi="Arial" w:cs="Arial"/>
                <w:color w:val="000000"/>
                <w:sz w:val="24"/>
                <w:szCs w:val="24"/>
                <w:lang w:val="mn-MN"/>
              </w:rPr>
              <w:t xml:space="preserve"> </w:t>
            </w:r>
            <w:r w:rsidRPr="00B05136">
              <w:rPr>
                <w:rFonts w:ascii="Arial" w:hAnsi="Arial" w:cs="Arial"/>
                <w:color w:val="000000"/>
                <w:sz w:val="24"/>
                <w:szCs w:val="24"/>
              </w:rPr>
              <w:t>Амарбаясгалан</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1108</w:t>
            </w:r>
          </w:p>
        </w:tc>
        <w:tc>
          <w:tcPr>
            <w:tcW w:w="1138"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65.60</w:t>
            </w:r>
          </w:p>
        </w:tc>
      </w:tr>
      <w:tr w:rsidR="00255F13" w:rsidRPr="00B05136" w:rsidTr="00F55B99">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6.</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6</w:t>
            </w:r>
          </w:p>
        </w:tc>
        <w:tc>
          <w:tcPr>
            <w:tcW w:w="3776" w:type="dxa"/>
          </w:tcPr>
          <w:p w:rsidR="00255F13" w:rsidRPr="00B05136" w:rsidRDefault="00255F13" w:rsidP="004765F3">
            <w:pPr>
              <w:pStyle w:val="ListParagraph"/>
              <w:spacing w:before="240" w:line="276" w:lineRule="auto"/>
              <w:ind w:left="0"/>
              <w:jc w:val="both"/>
              <w:rPr>
                <w:rFonts w:ascii="Arial" w:hAnsi="Arial" w:cs="Arial"/>
                <w:sz w:val="24"/>
                <w:szCs w:val="24"/>
                <w:lang w:val="mn-MN"/>
              </w:rPr>
            </w:pPr>
            <w:r w:rsidRPr="00B05136">
              <w:rPr>
                <w:rFonts w:ascii="Arial" w:hAnsi="Arial" w:cs="Arial"/>
                <w:sz w:val="24"/>
                <w:szCs w:val="24"/>
                <w:lang w:val="mn-MN"/>
              </w:rPr>
              <w:t>Чадраабалын Болормаа</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vAlign w:val="center"/>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1638</w:t>
            </w:r>
          </w:p>
        </w:tc>
        <w:tc>
          <w:tcPr>
            <w:tcW w:w="1138" w:type="dxa"/>
            <w:vAlign w:val="center"/>
          </w:tcPr>
          <w:p w:rsidR="00255F13" w:rsidRPr="00B05136" w:rsidRDefault="00255F13" w:rsidP="004765F3">
            <w:pPr>
              <w:pStyle w:val="ListParagraph"/>
              <w:spacing w:before="240" w:line="276" w:lineRule="auto"/>
              <w:ind w:left="0"/>
              <w:jc w:val="center"/>
              <w:rPr>
                <w:rFonts w:ascii="Arial" w:hAnsi="Arial" w:cs="Arial"/>
                <w:sz w:val="24"/>
                <w:szCs w:val="24"/>
              </w:rPr>
            </w:pPr>
            <w:r w:rsidRPr="00B05136">
              <w:rPr>
                <w:rFonts w:ascii="Arial" w:hAnsi="Arial" w:cs="Arial"/>
                <w:sz w:val="24"/>
                <w:szCs w:val="24"/>
              </w:rPr>
              <w:t>67.52</w:t>
            </w:r>
          </w:p>
        </w:tc>
      </w:tr>
      <w:tr w:rsidR="00255F13" w:rsidRPr="00B05136" w:rsidTr="00F55B99">
        <w:trPr>
          <w:trHeight w:val="242"/>
        </w:trPr>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7.</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7</w:t>
            </w: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Цэвээний</w:t>
            </w:r>
            <w:r w:rsidRPr="00B05136">
              <w:rPr>
                <w:rFonts w:ascii="Arial" w:hAnsi="Arial" w:cs="Arial"/>
                <w:color w:val="000000"/>
                <w:sz w:val="24"/>
                <w:szCs w:val="24"/>
                <w:lang w:val="mn-MN"/>
              </w:rPr>
              <w:t xml:space="preserve"> </w:t>
            </w:r>
            <w:r w:rsidRPr="00B05136">
              <w:rPr>
                <w:rFonts w:ascii="Arial" w:hAnsi="Arial" w:cs="Arial"/>
                <w:color w:val="000000"/>
                <w:sz w:val="24"/>
                <w:szCs w:val="24"/>
              </w:rPr>
              <w:t>Дуламжав</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vAlign w:val="center"/>
          </w:tcPr>
          <w:p w:rsidR="00255F13" w:rsidRPr="00B05136" w:rsidRDefault="00255F13" w:rsidP="004765F3">
            <w:pPr>
              <w:spacing w:before="240" w:line="276" w:lineRule="auto"/>
              <w:jc w:val="center"/>
              <w:rPr>
                <w:rFonts w:ascii="Arial" w:hAnsi="Arial" w:cs="Arial"/>
                <w:sz w:val="24"/>
                <w:szCs w:val="24"/>
                <w:lang w:val="mn-MN"/>
              </w:rPr>
            </w:pPr>
            <w:r w:rsidRPr="00B05136">
              <w:rPr>
                <w:rFonts w:ascii="Arial" w:hAnsi="Arial" w:cs="Arial"/>
                <w:color w:val="000000"/>
                <w:sz w:val="24"/>
                <w:szCs w:val="24"/>
              </w:rPr>
              <w:t>2509</w:t>
            </w:r>
          </w:p>
        </w:tc>
        <w:tc>
          <w:tcPr>
            <w:tcW w:w="1138"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48.97</w:t>
            </w:r>
          </w:p>
        </w:tc>
      </w:tr>
      <w:tr w:rsidR="00255F13" w:rsidRPr="00B05136" w:rsidTr="00F55B99">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8.</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Дашцэрэнгийн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Баянбат</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2445</w:t>
            </w:r>
          </w:p>
        </w:tc>
        <w:tc>
          <w:tcPr>
            <w:tcW w:w="1138"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47.72</w:t>
            </w:r>
          </w:p>
        </w:tc>
      </w:tr>
      <w:tr w:rsidR="00255F13" w:rsidRPr="00B05136" w:rsidTr="00F55B99">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lastRenderedPageBreak/>
              <w:t>9.</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Дугарын</w:t>
            </w:r>
            <w:r w:rsidRPr="00B05136">
              <w:rPr>
                <w:rFonts w:ascii="Arial" w:hAnsi="Arial" w:cs="Arial"/>
                <w:color w:val="000000"/>
                <w:sz w:val="24"/>
                <w:szCs w:val="24"/>
                <w:lang w:val="mn-MN"/>
              </w:rPr>
              <w:t xml:space="preserve"> </w:t>
            </w:r>
            <w:r w:rsidRPr="00B05136">
              <w:rPr>
                <w:rFonts w:ascii="Arial" w:hAnsi="Arial" w:cs="Arial"/>
                <w:color w:val="000000"/>
                <w:sz w:val="24"/>
                <w:szCs w:val="24"/>
              </w:rPr>
              <w:t>Мөнхчулуун</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АН</w:t>
            </w:r>
          </w:p>
        </w:tc>
        <w:tc>
          <w:tcPr>
            <w:tcW w:w="1414"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2341</w:t>
            </w:r>
          </w:p>
        </w:tc>
        <w:tc>
          <w:tcPr>
            <w:tcW w:w="1138"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45.69</w:t>
            </w:r>
          </w:p>
        </w:tc>
      </w:tr>
      <w:tr w:rsidR="00255F13" w:rsidRPr="00B05136" w:rsidTr="00F55B99">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10.</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8</w:t>
            </w: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Лувсанцэдэнгийн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Баярсайхан</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1104</w:t>
            </w:r>
          </w:p>
        </w:tc>
        <w:tc>
          <w:tcPr>
            <w:tcW w:w="1138"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63.12</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11.</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9</w:t>
            </w: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Намхайн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Оюунцэцэг</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1765</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60.55</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12.</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Цэрэндэлэгийн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Бугасүрэн</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1540</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52.83</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13.</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10</w:t>
            </w: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Жавзийгийн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Лхагвасүрэн</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2449</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70.23</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14.</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Дэчингийн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Нэмэхбат</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2307</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66.16</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15.</w:t>
            </w:r>
          </w:p>
        </w:tc>
        <w:tc>
          <w:tcPr>
            <w:tcW w:w="125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11</w:t>
            </w: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Дэмбэрэлийн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Отгонбаатар</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1359</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59.34</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16.</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12</w:t>
            </w:r>
          </w:p>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Очирсүхийн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Есөнтөмөр</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2881</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51.94</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17.</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Батаагийн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Батхуяг</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2719</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49.02</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18.</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Шагдарсүрэнгийн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Батсүрэн</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2452</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44.20</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19.</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13</w:t>
            </w: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Гэндэнгийн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Бадамгарав</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1774</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56.28</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20.</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Загдсүрэнгийн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Бямбажав</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1732</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54.95</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21.</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14</w:t>
            </w: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Дамжингийн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Бат-эрдэнэ</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1791</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67.48</w:t>
            </w:r>
          </w:p>
        </w:tc>
      </w:tr>
      <w:tr w:rsidR="00255F13" w:rsidRPr="00B05136" w:rsidTr="00BA2148">
        <w:trPr>
          <w:trHeight w:val="269"/>
        </w:trPr>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22.</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Лхаасүрэнгийн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Ариунтуяа</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1752</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66.01</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23.</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15</w:t>
            </w: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Баасанжаргалын</w:t>
            </w:r>
            <w:r w:rsidRPr="00B05136">
              <w:rPr>
                <w:rFonts w:ascii="Arial" w:hAnsi="Arial" w:cs="Arial"/>
                <w:color w:val="000000"/>
                <w:sz w:val="24"/>
                <w:szCs w:val="24"/>
                <w:lang w:val="mn-MN"/>
              </w:rPr>
              <w:t xml:space="preserve"> </w:t>
            </w:r>
            <w:r w:rsidRPr="00B05136">
              <w:rPr>
                <w:rFonts w:ascii="Arial" w:hAnsi="Arial" w:cs="Arial"/>
                <w:color w:val="000000"/>
                <w:sz w:val="24"/>
                <w:szCs w:val="24"/>
              </w:rPr>
              <w:t>Цогзолмаа</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1710</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53.42</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24.</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Сосорбарамын</w:t>
            </w:r>
            <w:r w:rsidRPr="00B05136">
              <w:rPr>
                <w:rFonts w:ascii="Arial" w:hAnsi="Arial" w:cs="Arial"/>
                <w:color w:val="000000"/>
                <w:sz w:val="24"/>
                <w:szCs w:val="24"/>
                <w:lang w:val="mn-MN"/>
              </w:rPr>
              <w:t xml:space="preserve"> </w:t>
            </w:r>
            <w:r w:rsidRPr="00B05136">
              <w:rPr>
                <w:rFonts w:ascii="Arial" w:hAnsi="Arial" w:cs="Arial"/>
                <w:color w:val="000000"/>
                <w:sz w:val="24"/>
                <w:szCs w:val="24"/>
              </w:rPr>
              <w:t>Энхтайван</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1690</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52.80</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25.</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16</w:t>
            </w: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Бүлтэнхүүгийн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Мөнхбат</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2538</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49.75</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26.</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Дэлэгпунцагийн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Ядамжав</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2482</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48.66</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27.</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Тогтохын</w:t>
            </w:r>
            <w:r w:rsidRPr="00B05136">
              <w:rPr>
                <w:rFonts w:ascii="Arial" w:hAnsi="Arial" w:cs="Arial"/>
                <w:color w:val="000000"/>
                <w:sz w:val="24"/>
                <w:szCs w:val="24"/>
                <w:lang w:val="mn-MN"/>
              </w:rPr>
              <w:t xml:space="preserve"> </w:t>
            </w:r>
            <w:r w:rsidRPr="00B05136">
              <w:rPr>
                <w:rFonts w:ascii="Arial" w:hAnsi="Arial" w:cs="Arial"/>
                <w:color w:val="000000"/>
                <w:sz w:val="24"/>
                <w:szCs w:val="24"/>
              </w:rPr>
              <w:t>Идэрцагаан</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2461</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48.25</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28.</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17</w:t>
            </w: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Хашбаатарын</w:t>
            </w:r>
            <w:r w:rsidRPr="00B05136">
              <w:rPr>
                <w:rFonts w:ascii="Arial" w:hAnsi="Arial" w:cs="Arial"/>
                <w:color w:val="000000"/>
                <w:sz w:val="24"/>
                <w:szCs w:val="24"/>
                <w:lang w:val="mn-MN"/>
              </w:rPr>
              <w:t xml:space="preserve"> </w:t>
            </w:r>
            <w:r w:rsidRPr="00B05136">
              <w:rPr>
                <w:rFonts w:ascii="Arial" w:hAnsi="Arial" w:cs="Arial"/>
                <w:color w:val="000000"/>
                <w:sz w:val="24"/>
                <w:szCs w:val="24"/>
              </w:rPr>
              <w:t>Алтаншагай</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2395</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47.28</w:t>
            </w:r>
          </w:p>
        </w:tc>
      </w:tr>
      <w:tr w:rsidR="00255F13" w:rsidRPr="00B05136" w:rsidTr="00F55B99">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29.</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Ванданчимэдийн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Хүрэлбаатар</w:t>
            </w:r>
          </w:p>
        </w:tc>
        <w:tc>
          <w:tcPr>
            <w:tcW w:w="1556"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2322</w:t>
            </w:r>
          </w:p>
        </w:tc>
        <w:tc>
          <w:tcPr>
            <w:tcW w:w="1138" w:type="dxa"/>
            <w:vAlign w:val="center"/>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45.83</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30.</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Дашзэвэгийн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Мөнхтөр</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2293</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45.26</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31.</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18</w:t>
            </w:r>
          </w:p>
        </w:tc>
        <w:tc>
          <w:tcPr>
            <w:tcW w:w="3776" w:type="dxa"/>
          </w:tcPr>
          <w:p w:rsidR="00255F13" w:rsidRPr="00B05136" w:rsidRDefault="00255F13" w:rsidP="004765F3">
            <w:pPr>
              <w:spacing w:before="240" w:line="276" w:lineRule="auto"/>
              <w:jc w:val="both"/>
              <w:rPr>
                <w:rFonts w:ascii="Arial" w:hAnsi="Arial" w:cs="Arial"/>
                <w:color w:val="000000"/>
                <w:sz w:val="24"/>
                <w:szCs w:val="24"/>
              </w:rPr>
            </w:pPr>
            <w:r w:rsidRPr="00B05136">
              <w:rPr>
                <w:rFonts w:ascii="Arial" w:hAnsi="Arial" w:cs="Arial"/>
                <w:color w:val="000000"/>
                <w:sz w:val="24"/>
                <w:szCs w:val="24"/>
              </w:rPr>
              <w:t>Баавгайхүүгийн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Насанбат</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2156</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60.8</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lastRenderedPageBreak/>
              <w:t>32</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sz w:val="24"/>
                <w:szCs w:val="24"/>
                <w:lang w:val="mn-MN"/>
              </w:rPr>
            </w:pPr>
            <w:r w:rsidRPr="00B05136">
              <w:rPr>
                <w:rFonts w:ascii="Arial" w:hAnsi="Arial" w:cs="Arial"/>
                <w:color w:val="000000"/>
                <w:sz w:val="24"/>
                <w:szCs w:val="24"/>
              </w:rPr>
              <w:t>Дамдинсүрэнгийн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Мөнхбат</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2094</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59.1</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33</w:t>
            </w:r>
          </w:p>
        </w:tc>
        <w:tc>
          <w:tcPr>
            <w:tcW w:w="1252" w:type="dxa"/>
            <w:vMerge w:val="restart"/>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19</w:t>
            </w: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Нэргүйн</w:t>
            </w:r>
            <w:r w:rsidRPr="00B05136">
              <w:rPr>
                <w:rFonts w:ascii="Arial" w:hAnsi="Arial" w:cs="Arial"/>
                <w:color w:val="000000"/>
                <w:sz w:val="24"/>
                <w:szCs w:val="24"/>
                <w:lang w:val="mn-MN"/>
              </w:rPr>
              <w:t xml:space="preserve"> </w:t>
            </w:r>
            <w:r w:rsidRPr="00B05136">
              <w:rPr>
                <w:rFonts w:ascii="Arial" w:hAnsi="Arial" w:cs="Arial"/>
                <w:color w:val="000000"/>
                <w:sz w:val="24"/>
                <w:szCs w:val="24"/>
              </w:rPr>
              <w:t>Оюунгэрэл</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2213</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49.09</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34</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Жадамбын</w:t>
            </w:r>
            <w:r w:rsidRPr="00B05136">
              <w:rPr>
                <w:rFonts w:ascii="Arial" w:hAnsi="Arial" w:cs="Arial"/>
                <w:color w:val="000000"/>
                <w:sz w:val="24"/>
                <w:szCs w:val="24"/>
                <w:lang w:val="mn-MN"/>
              </w:rPr>
              <w:t xml:space="preserve"> </w:t>
            </w:r>
            <w:r w:rsidRPr="00B05136">
              <w:rPr>
                <w:rFonts w:ascii="Arial" w:hAnsi="Arial" w:cs="Arial"/>
                <w:color w:val="000000"/>
                <w:sz w:val="24"/>
                <w:szCs w:val="24"/>
              </w:rPr>
              <w:t>Алтантуул</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2136</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47.38</w:t>
            </w:r>
          </w:p>
        </w:tc>
      </w:tr>
      <w:tr w:rsidR="00255F13" w:rsidRPr="00B05136" w:rsidTr="00BA2148">
        <w:tc>
          <w:tcPr>
            <w:tcW w:w="732" w:type="dxa"/>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35</w:t>
            </w:r>
          </w:p>
        </w:tc>
        <w:tc>
          <w:tcPr>
            <w:tcW w:w="1252" w:type="dxa"/>
            <w:vMerge/>
            <w:vAlign w:val="center"/>
          </w:tcPr>
          <w:p w:rsidR="00255F13" w:rsidRPr="00B05136" w:rsidRDefault="00255F13" w:rsidP="004765F3">
            <w:pPr>
              <w:pStyle w:val="ListParagraph"/>
              <w:spacing w:before="240" w:line="276" w:lineRule="auto"/>
              <w:ind w:left="0"/>
              <w:jc w:val="center"/>
              <w:rPr>
                <w:rFonts w:ascii="Arial" w:hAnsi="Arial" w:cs="Arial"/>
                <w:sz w:val="24"/>
                <w:szCs w:val="24"/>
                <w:lang w:val="mn-MN"/>
              </w:rPr>
            </w:pPr>
          </w:p>
        </w:tc>
        <w:tc>
          <w:tcPr>
            <w:tcW w:w="3776" w:type="dxa"/>
          </w:tcPr>
          <w:p w:rsidR="00255F13" w:rsidRPr="00B05136" w:rsidRDefault="00255F13" w:rsidP="004765F3">
            <w:pPr>
              <w:spacing w:before="240" w:line="276" w:lineRule="auto"/>
              <w:jc w:val="both"/>
              <w:rPr>
                <w:rFonts w:ascii="Arial" w:hAnsi="Arial" w:cs="Arial"/>
                <w:color w:val="000000"/>
                <w:sz w:val="24"/>
                <w:szCs w:val="24"/>
                <w:lang w:val="mn-MN"/>
              </w:rPr>
            </w:pPr>
            <w:r w:rsidRPr="00B05136">
              <w:rPr>
                <w:rFonts w:ascii="Arial" w:hAnsi="Arial" w:cs="Arial"/>
                <w:color w:val="000000"/>
                <w:sz w:val="24"/>
                <w:szCs w:val="24"/>
              </w:rPr>
              <w:t>Ойдовын</w:t>
            </w:r>
            <w:r w:rsidRPr="00B05136">
              <w:rPr>
                <w:rFonts w:ascii="Arial" w:hAnsi="Arial" w:cs="Arial"/>
                <w:color w:val="000000"/>
                <w:sz w:val="24"/>
                <w:szCs w:val="24"/>
                <w:lang w:val="mn-MN"/>
              </w:rPr>
              <w:t xml:space="preserve"> </w:t>
            </w:r>
            <w:r w:rsidRPr="00B05136">
              <w:rPr>
                <w:rFonts w:ascii="Arial" w:hAnsi="Arial" w:cs="Arial"/>
                <w:color w:val="000000"/>
                <w:sz w:val="24"/>
                <w:szCs w:val="24"/>
              </w:rPr>
              <w:t>Цэнддорж</w:t>
            </w:r>
          </w:p>
        </w:tc>
        <w:tc>
          <w:tcPr>
            <w:tcW w:w="1556" w:type="dxa"/>
          </w:tcPr>
          <w:p w:rsidR="00255F13" w:rsidRPr="00B05136" w:rsidRDefault="00255F13" w:rsidP="004765F3">
            <w:pPr>
              <w:pStyle w:val="ListParagraph"/>
              <w:spacing w:before="240" w:line="276" w:lineRule="auto"/>
              <w:ind w:left="0"/>
              <w:jc w:val="center"/>
              <w:rPr>
                <w:rFonts w:ascii="Arial" w:hAnsi="Arial" w:cs="Arial"/>
                <w:sz w:val="24"/>
                <w:szCs w:val="24"/>
                <w:lang w:val="mn-MN"/>
              </w:rPr>
            </w:pPr>
            <w:r w:rsidRPr="00B05136">
              <w:rPr>
                <w:rFonts w:ascii="Arial" w:hAnsi="Arial" w:cs="Arial"/>
                <w:sz w:val="24"/>
                <w:szCs w:val="24"/>
                <w:lang w:val="mn-MN"/>
              </w:rPr>
              <w:t>МАН</w:t>
            </w:r>
          </w:p>
        </w:tc>
        <w:tc>
          <w:tcPr>
            <w:tcW w:w="1414"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1703</w:t>
            </w:r>
          </w:p>
        </w:tc>
        <w:tc>
          <w:tcPr>
            <w:tcW w:w="1138" w:type="dxa"/>
          </w:tcPr>
          <w:p w:rsidR="00255F13" w:rsidRPr="00B05136" w:rsidRDefault="00255F13" w:rsidP="004765F3">
            <w:pPr>
              <w:spacing w:before="240" w:line="276" w:lineRule="auto"/>
              <w:jc w:val="center"/>
              <w:rPr>
                <w:rFonts w:ascii="Arial" w:hAnsi="Arial" w:cs="Arial"/>
                <w:color w:val="000000"/>
                <w:sz w:val="24"/>
                <w:szCs w:val="24"/>
                <w:lang w:val="mn-MN"/>
              </w:rPr>
            </w:pPr>
            <w:r w:rsidRPr="00B05136">
              <w:rPr>
                <w:rFonts w:ascii="Arial" w:hAnsi="Arial" w:cs="Arial"/>
                <w:color w:val="000000"/>
                <w:sz w:val="24"/>
                <w:szCs w:val="24"/>
              </w:rPr>
              <w:t>37.78</w:t>
            </w:r>
          </w:p>
        </w:tc>
      </w:tr>
    </w:tbl>
    <w:p w:rsidR="00255F13" w:rsidRPr="00B05136" w:rsidRDefault="00255F13" w:rsidP="004765F3">
      <w:pPr>
        <w:spacing w:before="240"/>
        <w:jc w:val="right"/>
        <w:rPr>
          <w:rFonts w:ascii="Arial" w:hAnsi="Arial" w:cs="Arial"/>
          <w:sz w:val="24"/>
          <w:szCs w:val="24"/>
          <w:lang w:val="mn-MN"/>
        </w:rPr>
      </w:pPr>
    </w:p>
    <w:p w:rsidR="00255F13" w:rsidRPr="00B05136" w:rsidRDefault="00255F13" w:rsidP="004765F3">
      <w:pPr>
        <w:spacing w:before="240"/>
        <w:jc w:val="right"/>
        <w:rPr>
          <w:rFonts w:ascii="Arial" w:hAnsi="Arial" w:cs="Arial"/>
          <w:sz w:val="24"/>
          <w:szCs w:val="24"/>
          <w:lang w:val="mn-MN"/>
        </w:rPr>
      </w:pPr>
    </w:p>
    <w:p w:rsidR="00255F13" w:rsidRPr="00B05136" w:rsidRDefault="00255F13" w:rsidP="004765F3">
      <w:pPr>
        <w:spacing w:before="240"/>
        <w:jc w:val="right"/>
        <w:rPr>
          <w:rFonts w:ascii="Arial" w:hAnsi="Arial" w:cs="Arial"/>
          <w:sz w:val="24"/>
          <w:szCs w:val="24"/>
          <w:lang w:val="mn-MN"/>
        </w:rPr>
      </w:pPr>
    </w:p>
    <w:p w:rsidR="00526957" w:rsidRPr="00B05136" w:rsidRDefault="00526957" w:rsidP="004765F3">
      <w:pPr>
        <w:spacing w:before="240"/>
        <w:jc w:val="right"/>
        <w:rPr>
          <w:rFonts w:ascii="Arial" w:hAnsi="Arial" w:cs="Arial"/>
          <w:sz w:val="24"/>
          <w:szCs w:val="24"/>
          <w:lang w:val="mn-MN"/>
        </w:rPr>
      </w:pPr>
    </w:p>
    <w:p w:rsidR="00526957" w:rsidRPr="00B05136" w:rsidRDefault="00526957" w:rsidP="004765F3">
      <w:pPr>
        <w:spacing w:before="240"/>
        <w:jc w:val="right"/>
        <w:rPr>
          <w:rFonts w:ascii="Arial" w:hAnsi="Arial" w:cs="Arial"/>
          <w:sz w:val="24"/>
          <w:szCs w:val="24"/>
          <w:lang w:val="mn-MN"/>
        </w:rPr>
      </w:pPr>
    </w:p>
    <w:p w:rsidR="00526957" w:rsidRPr="00B05136" w:rsidRDefault="00526957" w:rsidP="004765F3">
      <w:pPr>
        <w:spacing w:before="240"/>
        <w:jc w:val="right"/>
        <w:rPr>
          <w:rFonts w:ascii="Arial" w:hAnsi="Arial" w:cs="Arial"/>
          <w:sz w:val="24"/>
          <w:szCs w:val="24"/>
          <w:lang w:val="mn-MN"/>
        </w:rPr>
      </w:pPr>
    </w:p>
    <w:p w:rsidR="00526957" w:rsidRPr="00B05136" w:rsidRDefault="00526957" w:rsidP="004765F3">
      <w:pPr>
        <w:spacing w:before="240"/>
        <w:jc w:val="center"/>
        <w:rPr>
          <w:rFonts w:ascii="Arial" w:hAnsi="Arial" w:cs="Arial"/>
          <w:sz w:val="24"/>
          <w:szCs w:val="24"/>
          <w:lang w:val="mn-MN"/>
        </w:rPr>
      </w:pPr>
      <w:r w:rsidRPr="00B05136">
        <w:rPr>
          <w:rFonts w:ascii="Arial" w:hAnsi="Arial" w:cs="Arial"/>
          <w:sz w:val="24"/>
          <w:szCs w:val="24"/>
          <w:lang w:val="mn-MN"/>
        </w:rPr>
        <w:t>Тооллогын комисс байгуулах тухай</w:t>
      </w:r>
    </w:p>
    <w:p w:rsidR="00526957" w:rsidRPr="00B05136" w:rsidRDefault="00526957" w:rsidP="004765F3">
      <w:pPr>
        <w:spacing w:before="240"/>
        <w:ind w:firstLine="720"/>
        <w:jc w:val="both"/>
        <w:rPr>
          <w:rFonts w:ascii="Arial" w:hAnsi="Arial" w:cs="Arial"/>
          <w:sz w:val="24"/>
          <w:szCs w:val="24"/>
          <w:lang w:val="mn-MN"/>
        </w:rPr>
      </w:pPr>
      <w:r w:rsidRPr="00B05136">
        <w:rPr>
          <w:rFonts w:ascii="Arial" w:hAnsi="Arial" w:cs="Arial"/>
          <w:sz w:val="24"/>
          <w:szCs w:val="24"/>
          <w:lang w:val="mn-MN"/>
        </w:rPr>
        <w:t xml:space="preserve"> Монгол Улсын Засаг захиргаа, нутаг дэвсгэрийн нэгж түүний удирдлагын тухай хуулийн 25 дугаар зйүлийн 25.1 дэх заалтыг үндэслэн дүүргийн Иргэдийн Төлөөлөгчдийн Хурлын Анхдугаар Хуралдаанаас ТОГТООХ нь:  </w:t>
      </w:r>
    </w:p>
    <w:p w:rsidR="00526957" w:rsidRPr="00B05136" w:rsidRDefault="00526957" w:rsidP="006D2881">
      <w:pPr>
        <w:pStyle w:val="ListParagraph"/>
        <w:numPr>
          <w:ilvl w:val="0"/>
          <w:numId w:val="1"/>
        </w:numPr>
        <w:spacing w:before="240"/>
        <w:ind w:left="0" w:firstLine="360"/>
        <w:jc w:val="both"/>
        <w:rPr>
          <w:rFonts w:ascii="Arial" w:hAnsi="Arial" w:cs="Arial"/>
          <w:sz w:val="24"/>
          <w:szCs w:val="24"/>
          <w:lang w:val="mn-MN"/>
        </w:rPr>
      </w:pPr>
      <w:r w:rsidRPr="00B05136">
        <w:rPr>
          <w:rFonts w:ascii="Arial" w:hAnsi="Arial" w:cs="Arial"/>
          <w:sz w:val="24"/>
          <w:szCs w:val="24"/>
          <w:lang w:val="mn-MN"/>
        </w:rPr>
        <w:t xml:space="preserve">Чингэлтэй дүүргийн Иргэдийн Төлөөлөгчдийн Хурлын Анхдугаар Хуралдаанаар хэлэлцэх асуудалтай холбогдуулан санал хураалтын ажлыг зохион байгуулах тооллогын комиссыг дараах бүрэлдэхүүнтэйгээр байгуулсугай. Үүнд: </w:t>
      </w:r>
    </w:p>
    <w:p w:rsidR="00526957" w:rsidRPr="00B05136" w:rsidRDefault="00526957" w:rsidP="004765F3">
      <w:pPr>
        <w:pStyle w:val="ListParagraph"/>
        <w:spacing w:before="240"/>
        <w:ind w:left="360"/>
        <w:jc w:val="both"/>
        <w:rPr>
          <w:rFonts w:ascii="Arial" w:hAnsi="Arial" w:cs="Arial"/>
          <w:sz w:val="24"/>
          <w:szCs w:val="24"/>
          <w:lang w:val="mn-MN"/>
        </w:rPr>
      </w:pPr>
    </w:p>
    <w:p w:rsidR="00526957" w:rsidRPr="00B05136" w:rsidRDefault="00526957" w:rsidP="006D2881">
      <w:pPr>
        <w:pStyle w:val="ListParagraph"/>
        <w:numPr>
          <w:ilvl w:val="0"/>
          <w:numId w:val="2"/>
        </w:numPr>
        <w:spacing w:before="240"/>
        <w:jc w:val="both"/>
        <w:rPr>
          <w:rFonts w:ascii="Arial" w:hAnsi="Arial" w:cs="Arial"/>
          <w:sz w:val="24"/>
          <w:szCs w:val="24"/>
          <w:lang w:val="mn-MN"/>
        </w:rPr>
      </w:pPr>
      <w:r w:rsidRPr="00B05136">
        <w:rPr>
          <w:rFonts w:ascii="Arial" w:hAnsi="Arial" w:cs="Arial"/>
          <w:sz w:val="24"/>
          <w:szCs w:val="24"/>
          <w:lang w:val="mn-MN"/>
        </w:rPr>
        <w:t>Ц.Алтанцацрал</w:t>
      </w:r>
      <w:r w:rsidRPr="00B05136">
        <w:rPr>
          <w:rFonts w:ascii="Arial" w:hAnsi="Arial" w:cs="Arial"/>
          <w:sz w:val="24"/>
          <w:szCs w:val="24"/>
          <w:lang w:val="mn-MN"/>
        </w:rPr>
        <w:tab/>
        <w:t>/Хурлын Ажлын албаны дарга/</w:t>
      </w:r>
    </w:p>
    <w:p w:rsidR="00526957" w:rsidRPr="00B05136" w:rsidRDefault="00526957" w:rsidP="006D2881">
      <w:pPr>
        <w:pStyle w:val="ListParagraph"/>
        <w:numPr>
          <w:ilvl w:val="0"/>
          <w:numId w:val="2"/>
        </w:numPr>
        <w:spacing w:before="240"/>
        <w:jc w:val="both"/>
        <w:rPr>
          <w:rFonts w:ascii="Arial" w:hAnsi="Arial" w:cs="Arial"/>
          <w:sz w:val="24"/>
          <w:szCs w:val="24"/>
          <w:lang w:val="mn-MN"/>
        </w:rPr>
      </w:pPr>
      <w:r w:rsidRPr="00B05136">
        <w:rPr>
          <w:rFonts w:ascii="Arial" w:hAnsi="Arial" w:cs="Arial"/>
          <w:sz w:val="24"/>
          <w:szCs w:val="24"/>
          <w:lang w:val="mn-MN"/>
        </w:rPr>
        <w:t xml:space="preserve">Л.Баярсайхан </w:t>
      </w:r>
      <w:r w:rsidRPr="00B05136">
        <w:rPr>
          <w:rFonts w:ascii="Arial" w:hAnsi="Arial" w:cs="Arial"/>
          <w:sz w:val="24"/>
          <w:szCs w:val="24"/>
          <w:lang w:val="mn-MN"/>
        </w:rPr>
        <w:tab/>
        <w:t>/Хурлын Төлөөлөгч/</w:t>
      </w:r>
    </w:p>
    <w:p w:rsidR="00526957" w:rsidRPr="00B05136" w:rsidRDefault="00526957" w:rsidP="006D2881">
      <w:pPr>
        <w:pStyle w:val="ListParagraph"/>
        <w:numPr>
          <w:ilvl w:val="0"/>
          <w:numId w:val="2"/>
        </w:numPr>
        <w:spacing w:before="240"/>
        <w:jc w:val="both"/>
        <w:rPr>
          <w:rFonts w:ascii="Arial" w:hAnsi="Arial" w:cs="Arial"/>
          <w:sz w:val="24"/>
          <w:szCs w:val="24"/>
          <w:lang w:val="mn-MN"/>
        </w:rPr>
      </w:pPr>
      <w:r w:rsidRPr="00B05136">
        <w:rPr>
          <w:rFonts w:ascii="Arial" w:hAnsi="Arial" w:cs="Arial"/>
          <w:sz w:val="24"/>
          <w:szCs w:val="24"/>
          <w:lang w:val="mn-MN"/>
        </w:rPr>
        <w:t xml:space="preserve">Б.Батхуяг </w:t>
      </w:r>
      <w:r w:rsidRPr="00B05136">
        <w:rPr>
          <w:rFonts w:ascii="Arial" w:hAnsi="Arial" w:cs="Arial"/>
          <w:sz w:val="24"/>
          <w:szCs w:val="24"/>
          <w:lang w:val="mn-MN"/>
        </w:rPr>
        <w:tab/>
      </w:r>
      <w:r w:rsidRPr="00B05136">
        <w:rPr>
          <w:rFonts w:ascii="Arial" w:hAnsi="Arial" w:cs="Arial"/>
          <w:sz w:val="24"/>
          <w:szCs w:val="24"/>
          <w:lang w:val="mn-MN"/>
        </w:rPr>
        <w:tab/>
        <w:t>/Хурлын Төлөөлөгч/</w:t>
      </w:r>
    </w:p>
    <w:p w:rsidR="00526957" w:rsidRPr="00B05136" w:rsidRDefault="00526957" w:rsidP="004765F3">
      <w:pPr>
        <w:pStyle w:val="ListParagraph"/>
        <w:spacing w:before="240"/>
        <w:ind w:left="360"/>
        <w:jc w:val="both"/>
        <w:rPr>
          <w:rFonts w:ascii="Arial" w:hAnsi="Arial" w:cs="Arial"/>
          <w:sz w:val="24"/>
          <w:szCs w:val="24"/>
          <w:lang w:val="mn-MN"/>
        </w:rPr>
      </w:pPr>
    </w:p>
    <w:p w:rsidR="00526957" w:rsidRPr="00B05136" w:rsidRDefault="00526957" w:rsidP="004765F3">
      <w:pPr>
        <w:pStyle w:val="ListParagraph"/>
        <w:spacing w:before="240"/>
        <w:ind w:left="360"/>
        <w:jc w:val="center"/>
        <w:rPr>
          <w:rFonts w:ascii="Arial" w:hAnsi="Arial" w:cs="Arial"/>
          <w:sz w:val="24"/>
          <w:szCs w:val="24"/>
          <w:lang w:val="mn-MN"/>
        </w:rPr>
      </w:pPr>
    </w:p>
    <w:p w:rsidR="00526957" w:rsidRPr="00B05136" w:rsidRDefault="00526957" w:rsidP="004765F3">
      <w:pPr>
        <w:pStyle w:val="ListParagraph"/>
        <w:spacing w:before="240"/>
        <w:ind w:left="360"/>
        <w:jc w:val="center"/>
        <w:rPr>
          <w:rFonts w:ascii="Arial" w:hAnsi="Arial" w:cs="Arial"/>
          <w:sz w:val="24"/>
          <w:szCs w:val="24"/>
          <w:lang w:val="mn-MN"/>
        </w:rPr>
      </w:pPr>
    </w:p>
    <w:p w:rsidR="00526957" w:rsidRPr="00B05136" w:rsidRDefault="00526957" w:rsidP="004765F3">
      <w:pPr>
        <w:pStyle w:val="ListParagraph"/>
        <w:spacing w:before="240"/>
        <w:ind w:left="360"/>
        <w:jc w:val="center"/>
        <w:rPr>
          <w:rFonts w:ascii="Arial" w:hAnsi="Arial" w:cs="Arial"/>
          <w:sz w:val="24"/>
          <w:szCs w:val="24"/>
          <w:lang w:val="mn-MN"/>
        </w:rPr>
      </w:pPr>
    </w:p>
    <w:p w:rsidR="00526957" w:rsidRPr="00B05136" w:rsidRDefault="00526957" w:rsidP="004765F3">
      <w:pPr>
        <w:spacing w:before="240"/>
        <w:jc w:val="center"/>
        <w:rPr>
          <w:rFonts w:ascii="Arial" w:hAnsi="Arial" w:cs="Arial"/>
          <w:sz w:val="24"/>
          <w:szCs w:val="24"/>
          <w:lang w:val="mn-MN"/>
        </w:rPr>
      </w:pPr>
      <w:r w:rsidRPr="00B05136">
        <w:rPr>
          <w:rFonts w:ascii="Arial" w:hAnsi="Arial" w:cs="Arial"/>
          <w:sz w:val="24"/>
          <w:szCs w:val="24"/>
          <w:lang w:val="mn-MN"/>
        </w:rPr>
        <w:t xml:space="preserve">ХУРЛДААН ДАРГАЛАГЧ </w:t>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r>
      <w:r w:rsidRPr="00B05136">
        <w:rPr>
          <w:rFonts w:ascii="Arial" w:hAnsi="Arial" w:cs="Arial"/>
          <w:sz w:val="24"/>
          <w:szCs w:val="24"/>
          <w:lang w:val="mn-MN"/>
        </w:rPr>
        <w:tab/>
        <w:t>Н.ОЮУНГЭРЭЛ</w:t>
      </w:r>
    </w:p>
    <w:p w:rsidR="00526957" w:rsidRPr="00B05136" w:rsidRDefault="00526957" w:rsidP="004765F3">
      <w:pPr>
        <w:spacing w:before="240"/>
        <w:jc w:val="both"/>
        <w:rPr>
          <w:rFonts w:ascii="Arial" w:hAnsi="Arial" w:cs="Arial"/>
          <w:sz w:val="24"/>
          <w:szCs w:val="24"/>
          <w:lang w:val="mn-MN"/>
        </w:rPr>
      </w:pPr>
    </w:p>
    <w:p w:rsidR="00526957" w:rsidRPr="00B05136" w:rsidRDefault="00526957" w:rsidP="004765F3">
      <w:pPr>
        <w:pStyle w:val="ListParagraph"/>
        <w:tabs>
          <w:tab w:val="left" w:pos="2070"/>
        </w:tabs>
        <w:spacing w:before="240"/>
        <w:rPr>
          <w:rFonts w:ascii="Arial" w:hAnsi="Arial" w:cs="Arial"/>
          <w:sz w:val="24"/>
          <w:szCs w:val="24"/>
          <w:lang w:val="mn-MN"/>
        </w:rPr>
      </w:pPr>
    </w:p>
    <w:p w:rsidR="00526957" w:rsidRPr="00B05136" w:rsidRDefault="00526957" w:rsidP="004765F3">
      <w:pPr>
        <w:pStyle w:val="ListParagraph"/>
        <w:tabs>
          <w:tab w:val="left" w:pos="2070"/>
        </w:tabs>
        <w:spacing w:before="240"/>
        <w:rPr>
          <w:rFonts w:ascii="Arial" w:hAnsi="Arial" w:cs="Arial"/>
          <w:sz w:val="24"/>
          <w:szCs w:val="24"/>
          <w:lang w:val="mn-MN"/>
        </w:rPr>
      </w:pPr>
    </w:p>
    <w:p w:rsidR="00526957" w:rsidRPr="00B05136" w:rsidRDefault="00526957" w:rsidP="004765F3">
      <w:pPr>
        <w:spacing w:before="240"/>
        <w:rPr>
          <w:rFonts w:ascii="Arial" w:hAnsi="Arial" w:cs="Arial"/>
          <w:sz w:val="24"/>
          <w:szCs w:val="24"/>
          <w:lang w:val="mn-MN"/>
        </w:rPr>
      </w:pPr>
    </w:p>
    <w:p w:rsidR="00526957" w:rsidRPr="00B05136" w:rsidRDefault="00526957" w:rsidP="004765F3">
      <w:pPr>
        <w:spacing w:before="240"/>
        <w:rPr>
          <w:rFonts w:ascii="Arial" w:hAnsi="Arial" w:cs="Arial"/>
          <w:sz w:val="24"/>
          <w:szCs w:val="24"/>
          <w:lang w:val="mn-MN"/>
        </w:rPr>
      </w:pPr>
    </w:p>
    <w:p w:rsidR="00526957" w:rsidRPr="00B05136" w:rsidRDefault="00526957" w:rsidP="004765F3">
      <w:pPr>
        <w:spacing w:before="240"/>
        <w:rPr>
          <w:rFonts w:ascii="Arial" w:hAnsi="Arial" w:cs="Arial"/>
          <w:sz w:val="24"/>
          <w:szCs w:val="24"/>
          <w:lang w:val="mn-MN"/>
        </w:rPr>
      </w:pPr>
    </w:p>
    <w:p w:rsidR="00526957" w:rsidRPr="00B05136" w:rsidRDefault="00526957" w:rsidP="004765F3">
      <w:pPr>
        <w:spacing w:before="240"/>
        <w:rPr>
          <w:rFonts w:ascii="Arial" w:hAnsi="Arial" w:cs="Arial"/>
          <w:sz w:val="24"/>
          <w:szCs w:val="24"/>
          <w:lang w:val="mn-MN"/>
        </w:rPr>
      </w:pPr>
    </w:p>
    <w:p w:rsidR="00526957" w:rsidRPr="00B05136" w:rsidRDefault="00526957" w:rsidP="004765F3">
      <w:pPr>
        <w:spacing w:before="240"/>
        <w:rPr>
          <w:rFonts w:ascii="Arial" w:hAnsi="Arial" w:cs="Arial"/>
          <w:sz w:val="24"/>
          <w:szCs w:val="24"/>
          <w:lang w:val="mn-MN"/>
        </w:rPr>
      </w:pPr>
    </w:p>
    <w:p w:rsidR="00526957" w:rsidRPr="00B05136" w:rsidRDefault="00526957" w:rsidP="004765F3">
      <w:pPr>
        <w:spacing w:before="240"/>
        <w:rPr>
          <w:rFonts w:ascii="Arial" w:hAnsi="Arial" w:cs="Arial"/>
          <w:sz w:val="24"/>
          <w:szCs w:val="24"/>
          <w:lang w:val="mn-MN"/>
        </w:rPr>
      </w:pPr>
    </w:p>
    <w:sectPr w:rsidR="00526957" w:rsidRPr="00B05136" w:rsidSect="00FC20A0">
      <w:footerReference w:type="default" r:id="rId9"/>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42A" w:rsidRDefault="0026742A" w:rsidP="005E401D">
      <w:pPr>
        <w:spacing w:after="0" w:line="240" w:lineRule="auto"/>
      </w:pPr>
      <w:r>
        <w:separator/>
      </w:r>
    </w:p>
  </w:endnote>
  <w:endnote w:type="continuationSeparator" w:id="0">
    <w:p w:rsidR="0026742A" w:rsidRDefault="0026742A" w:rsidP="005E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on">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493" w:rsidRPr="004F3AF2" w:rsidRDefault="00045493" w:rsidP="005E401D">
    <w:pPr>
      <w:pStyle w:val="Footer"/>
      <w:jc w:val="right"/>
      <w:rPr>
        <w:rFonts w:ascii="Arial" w:hAnsi="Arial" w:cs="Arial"/>
        <w:color w:val="FFFFFF" w:themeColor="background1"/>
        <w:sz w:val="12"/>
        <w:szCs w:val="12"/>
        <w:lang w:val="mn-MN"/>
      </w:rPr>
    </w:pPr>
    <w:r w:rsidRPr="004F3AF2">
      <w:rPr>
        <w:rFonts w:ascii="Arial" w:hAnsi="Arial"/>
        <w:color w:val="FFFFFF" w:themeColor="background1"/>
        <w:sz w:val="12"/>
        <w:szCs w:val="15"/>
        <w:lang w:bidi="mn-Mong-CN"/>
      </w:rPr>
      <w:t>Togtool</w:t>
    </w:r>
    <w:r w:rsidRPr="004F3AF2">
      <w:rPr>
        <w:rFonts w:ascii="Arial" w:hAnsi="Arial" w:cs="Arial"/>
        <w:color w:val="FFFFFF" w:themeColor="background1"/>
        <w:sz w:val="12"/>
        <w:szCs w:val="12"/>
        <w:lang w:val="mn-MN"/>
      </w:rPr>
      <w:t>-2016</w:t>
    </w:r>
  </w:p>
  <w:p w:rsidR="00045493" w:rsidRPr="00472177" w:rsidRDefault="000454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42A" w:rsidRDefault="0026742A" w:rsidP="005E401D">
      <w:pPr>
        <w:spacing w:after="0" w:line="240" w:lineRule="auto"/>
      </w:pPr>
      <w:r>
        <w:separator/>
      </w:r>
    </w:p>
  </w:footnote>
  <w:footnote w:type="continuationSeparator" w:id="0">
    <w:p w:rsidR="0026742A" w:rsidRDefault="0026742A" w:rsidP="005E40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B40"/>
    <w:multiLevelType w:val="hybridMultilevel"/>
    <w:tmpl w:val="F576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4F7C"/>
    <w:multiLevelType w:val="hybridMultilevel"/>
    <w:tmpl w:val="64F2239A"/>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B567A"/>
    <w:multiLevelType w:val="hybridMultilevel"/>
    <w:tmpl w:val="BA40B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B0A9B"/>
    <w:multiLevelType w:val="hybridMultilevel"/>
    <w:tmpl w:val="1C3EB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A4B17"/>
    <w:multiLevelType w:val="hybridMultilevel"/>
    <w:tmpl w:val="851ABC30"/>
    <w:lvl w:ilvl="0" w:tplc="8BB040CE">
      <w:start w:val="2014"/>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1C558EC"/>
    <w:multiLevelType w:val="multilevel"/>
    <w:tmpl w:val="3910899E"/>
    <w:lvl w:ilvl="0">
      <w:start w:val="3"/>
      <w:numFmt w:val="decimal"/>
      <w:lvlText w:val="%1"/>
      <w:lvlJc w:val="left"/>
      <w:pPr>
        <w:ind w:left="360" w:hanging="360"/>
      </w:pPr>
      <w:rPr>
        <w:rFonts w:hint="default"/>
      </w:rPr>
    </w:lvl>
    <w:lvl w:ilvl="1">
      <w:start w:val="3"/>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6">
    <w:nsid w:val="179D1705"/>
    <w:multiLevelType w:val="hybridMultilevel"/>
    <w:tmpl w:val="EB1E6730"/>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E6A91"/>
    <w:multiLevelType w:val="hybridMultilevel"/>
    <w:tmpl w:val="F90A9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991E80"/>
    <w:multiLevelType w:val="hybridMultilevel"/>
    <w:tmpl w:val="494C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24633"/>
    <w:multiLevelType w:val="hybridMultilevel"/>
    <w:tmpl w:val="1076BFCC"/>
    <w:lvl w:ilvl="0" w:tplc="F6A2365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2A5A0BE4"/>
    <w:multiLevelType w:val="hybridMultilevel"/>
    <w:tmpl w:val="A9C696DE"/>
    <w:lvl w:ilvl="0" w:tplc="6D56FFF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2071A0"/>
    <w:multiLevelType w:val="hybridMultilevel"/>
    <w:tmpl w:val="B0402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60655D"/>
    <w:multiLevelType w:val="hybridMultilevel"/>
    <w:tmpl w:val="E7D6827A"/>
    <w:lvl w:ilvl="0" w:tplc="8BB040CE">
      <w:start w:val="2014"/>
      <w:numFmt w:val="bullet"/>
      <w:lvlText w:val="-"/>
      <w:lvlJc w:val="left"/>
      <w:pPr>
        <w:ind w:left="12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43410"/>
    <w:multiLevelType w:val="hybridMultilevel"/>
    <w:tmpl w:val="7C0C6184"/>
    <w:lvl w:ilvl="0" w:tplc="F21A831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C80318C"/>
    <w:multiLevelType w:val="hybridMultilevel"/>
    <w:tmpl w:val="BFF80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1A1A2E"/>
    <w:multiLevelType w:val="hybridMultilevel"/>
    <w:tmpl w:val="18C6D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3CD48CF"/>
    <w:multiLevelType w:val="hybridMultilevel"/>
    <w:tmpl w:val="D850FFFA"/>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64612"/>
    <w:multiLevelType w:val="hybridMultilevel"/>
    <w:tmpl w:val="78E6A430"/>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668F8"/>
    <w:multiLevelType w:val="hybridMultilevel"/>
    <w:tmpl w:val="BCA8F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023DD7"/>
    <w:multiLevelType w:val="hybridMultilevel"/>
    <w:tmpl w:val="59100DA8"/>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56EBE"/>
    <w:multiLevelType w:val="hybridMultilevel"/>
    <w:tmpl w:val="BCA8FE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4AFE314F"/>
    <w:multiLevelType w:val="hybridMultilevel"/>
    <w:tmpl w:val="077A1996"/>
    <w:lvl w:ilvl="0" w:tplc="B9F6A5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BF07C1"/>
    <w:multiLevelType w:val="multilevel"/>
    <w:tmpl w:val="7BDC096C"/>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nsid w:val="50C438FF"/>
    <w:multiLevelType w:val="multilevel"/>
    <w:tmpl w:val="8B0015D6"/>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807" w:hanging="144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887" w:hanging="1800"/>
      </w:pPr>
      <w:rPr>
        <w:rFonts w:hint="default"/>
        <w:b w:val="0"/>
      </w:rPr>
    </w:lvl>
    <w:lvl w:ilvl="8">
      <w:start w:val="1"/>
      <w:numFmt w:val="decimal"/>
      <w:isLgl/>
      <w:lvlText w:val="%1.%2.%3.%4.%5.%6.%7.%8.%9"/>
      <w:lvlJc w:val="left"/>
      <w:pPr>
        <w:ind w:left="5247" w:hanging="1800"/>
      </w:pPr>
      <w:rPr>
        <w:rFonts w:hint="default"/>
        <w:b w:val="0"/>
      </w:rPr>
    </w:lvl>
  </w:abstractNum>
  <w:abstractNum w:abstractNumId="24">
    <w:nsid w:val="520B4849"/>
    <w:multiLevelType w:val="multilevel"/>
    <w:tmpl w:val="3054977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645" w:hanging="360"/>
      </w:pPr>
      <w:rPr>
        <w:rFonts w:hint="default"/>
      </w:rPr>
    </w:lvl>
    <w:lvl w:ilvl="2">
      <w:start w:val="1"/>
      <w:numFmt w:val="decimal"/>
      <w:lvlText w:val="%3."/>
      <w:lvlJc w:val="left"/>
      <w:pPr>
        <w:ind w:left="1290" w:hanging="720"/>
      </w:pPr>
      <w:rPr>
        <w:rFonts w:ascii="Arial" w:eastAsia="Times New Roman" w:hAnsi="Arial" w:cs="Arial"/>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5">
    <w:nsid w:val="54155FE2"/>
    <w:multiLevelType w:val="multilevel"/>
    <w:tmpl w:val="EC9A82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AE62A6"/>
    <w:multiLevelType w:val="hybridMultilevel"/>
    <w:tmpl w:val="3342C4E8"/>
    <w:lvl w:ilvl="0" w:tplc="6E3434D4">
      <w:start w:val="1"/>
      <w:numFmt w:val="decimal"/>
      <w:lvlText w:val="%1."/>
      <w:lvlJc w:val="left"/>
      <w:pPr>
        <w:ind w:left="1080"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567E6A76"/>
    <w:multiLevelType w:val="hybridMultilevel"/>
    <w:tmpl w:val="681EA118"/>
    <w:lvl w:ilvl="0" w:tplc="D96EFF36">
      <w:start w:val="201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59497E82"/>
    <w:multiLevelType w:val="hybridMultilevel"/>
    <w:tmpl w:val="F576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D44D0"/>
    <w:multiLevelType w:val="hybridMultilevel"/>
    <w:tmpl w:val="548E294E"/>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7272B"/>
    <w:multiLevelType w:val="hybridMultilevel"/>
    <w:tmpl w:val="102E1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F36DC4"/>
    <w:multiLevelType w:val="multilevel"/>
    <w:tmpl w:val="18F49DA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nsid w:val="5F657FDF"/>
    <w:multiLevelType w:val="hybridMultilevel"/>
    <w:tmpl w:val="6EE8305A"/>
    <w:lvl w:ilvl="0" w:tplc="16CCE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7E68D6"/>
    <w:multiLevelType w:val="multilevel"/>
    <w:tmpl w:val="54604B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B7301D"/>
    <w:multiLevelType w:val="multilevel"/>
    <w:tmpl w:val="E4F88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A7136A4"/>
    <w:multiLevelType w:val="hybridMultilevel"/>
    <w:tmpl w:val="D38C183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nsid w:val="6DA10520"/>
    <w:multiLevelType w:val="hybridMultilevel"/>
    <w:tmpl w:val="78802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052B1"/>
    <w:multiLevelType w:val="hybridMultilevel"/>
    <w:tmpl w:val="0D303DA6"/>
    <w:lvl w:ilvl="0" w:tplc="9CAE47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6F892FD6"/>
    <w:multiLevelType w:val="hybridMultilevel"/>
    <w:tmpl w:val="3230B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0D451AE"/>
    <w:multiLevelType w:val="multilevel"/>
    <w:tmpl w:val="CF08088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2592397"/>
    <w:multiLevelType w:val="hybridMultilevel"/>
    <w:tmpl w:val="156C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5B6A25"/>
    <w:multiLevelType w:val="hybridMultilevel"/>
    <w:tmpl w:val="8E36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27CFB"/>
    <w:multiLevelType w:val="hybridMultilevel"/>
    <w:tmpl w:val="7CF8C182"/>
    <w:lvl w:ilvl="0" w:tplc="84F8C1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7651DC"/>
    <w:multiLevelType w:val="multilevel"/>
    <w:tmpl w:val="5B8C92DC"/>
    <w:lvl w:ilvl="0">
      <w:start w:val="1"/>
      <w:numFmt w:val="decimal"/>
      <w:lvlText w:val="%1."/>
      <w:lvlJc w:val="left"/>
      <w:pPr>
        <w:ind w:left="1080" w:hanging="360"/>
      </w:pPr>
    </w:lvl>
    <w:lvl w:ilvl="1">
      <w:start w:val="1"/>
      <w:numFmt w:val="decimal"/>
      <w:isLgl/>
      <w:lvlText w:val="%1.%2."/>
      <w:lvlJc w:val="left"/>
      <w:pPr>
        <w:ind w:left="2160" w:hanging="720"/>
      </w:pPr>
    </w:lvl>
    <w:lvl w:ilvl="2">
      <w:start w:val="1"/>
      <w:numFmt w:val="decimal"/>
      <w:isLgl/>
      <w:lvlText w:val="%1.%2.%3."/>
      <w:lvlJc w:val="left"/>
      <w:pPr>
        <w:ind w:left="2880" w:hanging="720"/>
      </w:pPr>
    </w:lvl>
    <w:lvl w:ilvl="3">
      <w:start w:val="1"/>
      <w:numFmt w:val="decimal"/>
      <w:isLgl/>
      <w:lvlText w:val="%1.%2.%3.%4."/>
      <w:lvlJc w:val="left"/>
      <w:pPr>
        <w:ind w:left="3960" w:hanging="1080"/>
      </w:pPr>
    </w:lvl>
    <w:lvl w:ilvl="4">
      <w:start w:val="1"/>
      <w:numFmt w:val="decimal"/>
      <w:isLgl/>
      <w:lvlText w:val="%1.%2.%3.%4.%5."/>
      <w:lvlJc w:val="left"/>
      <w:pPr>
        <w:ind w:left="4680" w:hanging="1080"/>
      </w:pPr>
    </w:lvl>
    <w:lvl w:ilvl="5">
      <w:start w:val="1"/>
      <w:numFmt w:val="decimal"/>
      <w:isLgl/>
      <w:lvlText w:val="%1.%2.%3.%4.%5.%6."/>
      <w:lvlJc w:val="left"/>
      <w:pPr>
        <w:ind w:left="5760" w:hanging="1440"/>
      </w:pPr>
    </w:lvl>
    <w:lvl w:ilvl="6">
      <w:start w:val="1"/>
      <w:numFmt w:val="decimal"/>
      <w:isLgl/>
      <w:lvlText w:val="%1.%2.%3.%4.%5.%6.%7."/>
      <w:lvlJc w:val="left"/>
      <w:pPr>
        <w:ind w:left="6480" w:hanging="1440"/>
      </w:pPr>
    </w:lvl>
    <w:lvl w:ilvl="7">
      <w:start w:val="1"/>
      <w:numFmt w:val="decimal"/>
      <w:isLgl/>
      <w:lvlText w:val="%1.%2.%3.%4.%5.%6.%7.%8."/>
      <w:lvlJc w:val="left"/>
      <w:pPr>
        <w:ind w:left="7560" w:hanging="1800"/>
      </w:pPr>
    </w:lvl>
    <w:lvl w:ilvl="8">
      <w:start w:val="1"/>
      <w:numFmt w:val="decimal"/>
      <w:isLgl/>
      <w:lvlText w:val="%1.%2.%3.%4.%5.%6.%7.%8.%9."/>
      <w:lvlJc w:val="left"/>
      <w:pPr>
        <w:ind w:left="8280" w:hanging="1800"/>
      </w:pPr>
    </w:lvl>
  </w:abstractNum>
  <w:abstractNum w:abstractNumId="44">
    <w:nsid w:val="7AB133E7"/>
    <w:multiLevelType w:val="hybridMultilevel"/>
    <w:tmpl w:val="1960E2E2"/>
    <w:lvl w:ilvl="0" w:tplc="18C2095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7DB66FDE"/>
    <w:multiLevelType w:val="multilevel"/>
    <w:tmpl w:val="85D47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8"/>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10"/>
  </w:num>
  <w:num w:numId="8">
    <w:abstractNumId w:val="22"/>
  </w:num>
  <w:num w:numId="9">
    <w:abstractNumId w:val="24"/>
  </w:num>
  <w:num w:numId="10">
    <w:abstractNumId w:val="25"/>
  </w:num>
  <w:num w:numId="11">
    <w:abstractNumId w:val="45"/>
  </w:num>
  <w:num w:numId="12">
    <w:abstractNumId w:val="11"/>
  </w:num>
  <w:num w:numId="13">
    <w:abstractNumId w:val="7"/>
  </w:num>
  <w:num w:numId="14">
    <w:abstractNumId w:val="38"/>
  </w:num>
  <w:num w:numId="15">
    <w:abstractNumId w:val="3"/>
  </w:num>
  <w:num w:numId="16">
    <w:abstractNumId w:val="15"/>
  </w:num>
  <w:num w:numId="17">
    <w:abstractNumId w:val="40"/>
  </w:num>
  <w:num w:numId="18">
    <w:abstractNumId w:val="35"/>
  </w:num>
  <w:num w:numId="19">
    <w:abstractNumId w:val="12"/>
  </w:num>
  <w:num w:numId="20">
    <w:abstractNumId w:val="33"/>
  </w:num>
  <w:num w:numId="21">
    <w:abstractNumId w:val="5"/>
  </w:num>
  <w:num w:numId="22">
    <w:abstractNumId w:val="23"/>
  </w:num>
  <w:num w:numId="23">
    <w:abstractNumId w:val="34"/>
  </w:num>
  <w:num w:numId="24">
    <w:abstractNumId w:val="13"/>
  </w:num>
  <w:num w:numId="25">
    <w:abstractNumId w:val="31"/>
  </w:num>
  <w:num w:numId="26">
    <w:abstractNumId w:val="14"/>
  </w:num>
  <w:num w:numId="27">
    <w:abstractNumId w:val="9"/>
  </w:num>
  <w:num w:numId="28">
    <w:abstractNumId w:val="27"/>
  </w:num>
  <w:num w:numId="29">
    <w:abstractNumId w:val="36"/>
  </w:num>
  <w:num w:numId="30">
    <w:abstractNumId w:val="21"/>
  </w:num>
  <w:num w:numId="31">
    <w:abstractNumId w:val="8"/>
  </w:num>
  <w:num w:numId="32">
    <w:abstractNumId w:val="41"/>
  </w:num>
  <w:num w:numId="33">
    <w:abstractNumId w:val="30"/>
  </w:num>
  <w:num w:numId="34">
    <w:abstractNumId w:val="39"/>
  </w:num>
  <w:num w:numId="35">
    <w:abstractNumId w:val="42"/>
  </w:num>
  <w:num w:numId="36">
    <w:abstractNumId w:val="19"/>
  </w:num>
  <w:num w:numId="37">
    <w:abstractNumId w:val="29"/>
  </w:num>
  <w:num w:numId="38">
    <w:abstractNumId w:val="17"/>
  </w:num>
  <w:num w:numId="39">
    <w:abstractNumId w:val="1"/>
  </w:num>
  <w:num w:numId="40">
    <w:abstractNumId w:val="16"/>
  </w:num>
  <w:num w:numId="41">
    <w:abstractNumId w:val="2"/>
  </w:num>
  <w:num w:numId="42">
    <w:abstractNumId w:val="6"/>
  </w:num>
  <w:num w:numId="43">
    <w:abstractNumId w:val="26"/>
  </w:num>
  <w:num w:numId="44">
    <w:abstractNumId w:val="4"/>
  </w:num>
  <w:num w:numId="45">
    <w:abstractNumId w:val="32"/>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9C2"/>
    <w:rsid w:val="00020DBF"/>
    <w:rsid w:val="00026925"/>
    <w:rsid w:val="0003753D"/>
    <w:rsid w:val="00045493"/>
    <w:rsid w:val="00054934"/>
    <w:rsid w:val="00057979"/>
    <w:rsid w:val="0006585F"/>
    <w:rsid w:val="00072238"/>
    <w:rsid w:val="00073101"/>
    <w:rsid w:val="0008110F"/>
    <w:rsid w:val="000816C0"/>
    <w:rsid w:val="000845D1"/>
    <w:rsid w:val="000A551A"/>
    <w:rsid w:val="000C225E"/>
    <w:rsid w:val="000E071F"/>
    <w:rsid w:val="000E1F32"/>
    <w:rsid w:val="00112964"/>
    <w:rsid w:val="00116B6C"/>
    <w:rsid w:val="00121ABA"/>
    <w:rsid w:val="00140716"/>
    <w:rsid w:val="001439C2"/>
    <w:rsid w:val="00157234"/>
    <w:rsid w:val="00157792"/>
    <w:rsid w:val="0017240F"/>
    <w:rsid w:val="001947EE"/>
    <w:rsid w:val="00195314"/>
    <w:rsid w:val="00195C7C"/>
    <w:rsid w:val="001A51F5"/>
    <w:rsid w:val="001B237D"/>
    <w:rsid w:val="001B5A88"/>
    <w:rsid w:val="001C0E40"/>
    <w:rsid w:val="001C4A3A"/>
    <w:rsid w:val="001C5986"/>
    <w:rsid w:val="001C70F1"/>
    <w:rsid w:val="001D3877"/>
    <w:rsid w:val="001E699F"/>
    <w:rsid w:val="001F4479"/>
    <w:rsid w:val="0020384B"/>
    <w:rsid w:val="00205142"/>
    <w:rsid w:val="00214313"/>
    <w:rsid w:val="002322E4"/>
    <w:rsid w:val="002527A4"/>
    <w:rsid w:val="00255F13"/>
    <w:rsid w:val="0026742A"/>
    <w:rsid w:val="002708FE"/>
    <w:rsid w:val="002725AA"/>
    <w:rsid w:val="00296E86"/>
    <w:rsid w:val="002C096A"/>
    <w:rsid w:val="002D24DC"/>
    <w:rsid w:val="002D5F64"/>
    <w:rsid w:val="002D6E17"/>
    <w:rsid w:val="002D6F9C"/>
    <w:rsid w:val="002E79B7"/>
    <w:rsid w:val="002F5118"/>
    <w:rsid w:val="002F7C78"/>
    <w:rsid w:val="0031531B"/>
    <w:rsid w:val="0032027E"/>
    <w:rsid w:val="0035372C"/>
    <w:rsid w:val="00357E6E"/>
    <w:rsid w:val="00357FE4"/>
    <w:rsid w:val="0038008D"/>
    <w:rsid w:val="00382C50"/>
    <w:rsid w:val="003849B5"/>
    <w:rsid w:val="0039659C"/>
    <w:rsid w:val="003A2240"/>
    <w:rsid w:val="003C2864"/>
    <w:rsid w:val="003C66E2"/>
    <w:rsid w:val="003F4767"/>
    <w:rsid w:val="0040237B"/>
    <w:rsid w:val="00407EF3"/>
    <w:rsid w:val="004121F3"/>
    <w:rsid w:val="00426C59"/>
    <w:rsid w:val="004349CD"/>
    <w:rsid w:val="0044493D"/>
    <w:rsid w:val="0044598C"/>
    <w:rsid w:val="004465D6"/>
    <w:rsid w:val="00464D73"/>
    <w:rsid w:val="004716F7"/>
    <w:rsid w:val="00472177"/>
    <w:rsid w:val="004765F3"/>
    <w:rsid w:val="00491981"/>
    <w:rsid w:val="00493E46"/>
    <w:rsid w:val="004C7633"/>
    <w:rsid w:val="004E3F6F"/>
    <w:rsid w:val="004F08F5"/>
    <w:rsid w:val="004F12A4"/>
    <w:rsid w:val="004F3AF2"/>
    <w:rsid w:val="00505FB8"/>
    <w:rsid w:val="00523F75"/>
    <w:rsid w:val="005250E4"/>
    <w:rsid w:val="00526957"/>
    <w:rsid w:val="00530C5A"/>
    <w:rsid w:val="005432E0"/>
    <w:rsid w:val="005605BE"/>
    <w:rsid w:val="00574BC9"/>
    <w:rsid w:val="00585928"/>
    <w:rsid w:val="00594CA2"/>
    <w:rsid w:val="00595F61"/>
    <w:rsid w:val="00596790"/>
    <w:rsid w:val="005A2F79"/>
    <w:rsid w:val="005B0F1A"/>
    <w:rsid w:val="005E401D"/>
    <w:rsid w:val="005F7C91"/>
    <w:rsid w:val="00605BD3"/>
    <w:rsid w:val="00622049"/>
    <w:rsid w:val="00631491"/>
    <w:rsid w:val="0064054F"/>
    <w:rsid w:val="00640947"/>
    <w:rsid w:val="00644104"/>
    <w:rsid w:val="006549EC"/>
    <w:rsid w:val="00664E6A"/>
    <w:rsid w:val="006B4129"/>
    <w:rsid w:val="006C0263"/>
    <w:rsid w:val="006D181F"/>
    <w:rsid w:val="006D2881"/>
    <w:rsid w:val="00701A22"/>
    <w:rsid w:val="0072089A"/>
    <w:rsid w:val="00734AF8"/>
    <w:rsid w:val="007769AC"/>
    <w:rsid w:val="0078381C"/>
    <w:rsid w:val="007863C9"/>
    <w:rsid w:val="0078704A"/>
    <w:rsid w:val="007A40F6"/>
    <w:rsid w:val="007C7B11"/>
    <w:rsid w:val="007E438A"/>
    <w:rsid w:val="007F059D"/>
    <w:rsid w:val="007F3882"/>
    <w:rsid w:val="007F5FF4"/>
    <w:rsid w:val="008034E3"/>
    <w:rsid w:val="00807F2C"/>
    <w:rsid w:val="00853458"/>
    <w:rsid w:val="00855391"/>
    <w:rsid w:val="00864D38"/>
    <w:rsid w:val="008860A9"/>
    <w:rsid w:val="00891F53"/>
    <w:rsid w:val="00895E3B"/>
    <w:rsid w:val="008C17E5"/>
    <w:rsid w:val="008D3E85"/>
    <w:rsid w:val="008D6A97"/>
    <w:rsid w:val="008D6F94"/>
    <w:rsid w:val="008E02A4"/>
    <w:rsid w:val="008F4537"/>
    <w:rsid w:val="008F6A8D"/>
    <w:rsid w:val="00917BC1"/>
    <w:rsid w:val="00922AA7"/>
    <w:rsid w:val="00930659"/>
    <w:rsid w:val="0093530E"/>
    <w:rsid w:val="00936E7B"/>
    <w:rsid w:val="00943F50"/>
    <w:rsid w:val="009471CF"/>
    <w:rsid w:val="009548DE"/>
    <w:rsid w:val="009A0280"/>
    <w:rsid w:val="009A358D"/>
    <w:rsid w:val="009E46D7"/>
    <w:rsid w:val="00A01777"/>
    <w:rsid w:val="00A10A61"/>
    <w:rsid w:val="00A2533B"/>
    <w:rsid w:val="00A3178B"/>
    <w:rsid w:val="00A32B72"/>
    <w:rsid w:val="00A36D30"/>
    <w:rsid w:val="00A57461"/>
    <w:rsid w:val="00A659FC"/>
    <w:rsid w:val="00A8110F"/>
    <w:rsid w:val="00A8188D"/>
    <w:rsid w:val="00A97DA8"/>
    <w:rsid w:val="00AD6260"/>
    <w:rsid w:val="00AD7311"/>
    <w:rsid w:val="00AF19AF"/>
    <w:rsid w:val="00AF1DB3"/>
    <w:rsid w:val="00AF4326"/>
    <w:rsid w:val="00B05136"/>
    <w:rsid w:val="00B1006D"/>
    <w:rsid w:val="00B20E16"/>
    <w:rsid w:val="00B35625"/>
    <w:rsid w:val="00B579EE"/>
    <w:rsid w:val="00B655AA"/>
    <w:rsid w:val="00B674F2"/>
    <w:rsid w:val="00B918A2"/>
    <w:rsid w:val="00BA2148"/>
    <w:rsid w:val="00BB763E"/>
    <w:rsid w:val="00BC39E1"/>
    <w:rsid w:val="00BD53EE"/>
    <w:rsid w:val="00BE6F1C"/>
    <w:rsid w:val="00BF3BB3"/>
    <w:rsid w:val="00BF727E"/>
    <w:rsid w:val="00C05299"/>
    <w:rsid w:val="00C344BF"/>
    <w:rsid w:val="00C36AE0"/>
    <w:rsid w:val="00C4490C"/>
    <w:rsid w:val="00C46254"/>
    <w:rsid w:val="00C52716"/>
    <w:rsid w:val="00C54709"/>
    <w:rsid w:val="00C741E6"/>
    <w:rsid w:val="00C90652"/>
    <w:rsid w:val="00C93B83"/>
    <w:rsid w:val="00CD4517"/>
    <w:rsid w:val="00CE4E78"/>
    <w:rsid w:val="00D2012C"/>
    <w:rsid w:val="00D22C0E"/>
    <w:rsid w:val="00D347EB"/>
    <w:rsid w:val="00D358EF"/>
    <w:rsid w:val="00D45517"/>
    <w:rsid w:val="00D462E0"/>
    <w:rsid w:val="00D47C7C"/>
    <w:rsid w:val="00D54D5A"/>
    <w:rsid w:val="00D6017F"/>
    <w:rsid w:val="00D604AF"/>
    <w:rsid w:val="00D61362"/>
    <w:rsid w:val="00D641EC"/>
    <w:rsid w:val="00D72B86"/>
    <w:rsid w:val="00D748B7"/>
    <w:rsid w:val="00D75FEF"/>
    <w:rsid w:val="00DA130B"/>
    <w:rsid w:val="00DA3CE1"/>
    <w:rsid w:val="00DA5AE0"/>
    <w:rsid w:val="00DC144E"/>
    <w:rsid w:val="00DD19A5"/>
    <w:rsid w:val="00DD58FE"/>
    <w:rsid w:val="00DE55F5"/>
    <w:rsid w:val="00DE6DE4"/>
    <w:rsid w:val="00E04072"/>
    <w:rsid w:val="00E16D2C"/>
    <w:rsid w:val="00E41C16"/>
    <w:rsid w:val="00E51521"/>
    <w:rsid w:val="00E5224A"/>
    <w:rsid w:val="00E52FB5"/>
    <w:rsid w:val="00E711B1"/>
    <w:rsid w:val="00E76705"/>
    <w:rsid w:val="00E9270F"/>
    <w:rsid w:val="00EB075B"/>
    <w:rsid w:val="00EC7C5C"/>
    <w:rsid w:val="00ED0F41"/>
    <w:rsid w:val="00ED3CB9"/>
    <w:rsid w:val="00EE11A5"/>
    <w:rsid w:val="00EE4466"/>
    <w:rsid w:val="00EE4EB8"/>
    <w:rsid w:val="00F013D0"/>
    <w:rsid w:val="00F117C7"/>
    <w:rsid w:val="00F326A4"/>
    <w:rsid w:val="00F404B3"/>
    <w:rsid w:val="00F44552"/>
    <w:rsid w:val="00F50467"/>
    <w:rsid w:val="00F55B99"/>
    <w:rsid w:val="00F734B7"/>
    <w:rsid w:val="00F826D9"/>
    <w:rsid w:val="00F9667C"/>
    <w:rsid w:val="00FA081E"/>
    <w:rsid w:val="00FB1149"/>
    <w:rsid w:val="00FB29E9"/>
    <w:rsid w:val="00FC1FCB"/>
    <w:rsid w:val="00FC20A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C2"/>
  </w:style>
  <w:style w:type="paragraph" w:styleId="Heading1">
    <w:name w:val="heading 1"/>
    <w:basedOn w:val="Normal"/>
    <w:next w:val="Normal"/>
    <w:link w:val="Heading1Char"/>
    <w:uiPriority w:val="9"/>
    <w:qFormat/>
    <w:rsid w:val="007F059D"/>
    <w:pPr>
      <w:spacing w:before="480" w:after="0"/>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rsid w:val="007F059D"/>
    <w:pPr>
      <w:spacing w:before="200" w:after="0"/>
      <w:outlineLvl w:val="1"/>
    </w:pPr>
    <w:rPr>
      <w:rFonts w:ascii="Cambria" w:eastAsia="Times New Roman" w:hAnsi="Cambria" w:cs="Times New Roman"/>
      <w:b/>
      <w:bCs/>
      <w:sz w:val="26"/>
      <w:szCs w:val="26"/>
      <w:lang w:bidi="en-US"/>
    </w:rPr>
  </w:style>
  <w:style w:type="paragraph" w:styleId="Heading3">
    <w:name w:val="heading 3"/>
    <w:basedOn w:val="Normal"/>
    <w:next w:val="Normal"/>
    <w:link w:val="Heading3Char"/>
    <w:uiPriority w:val="9"/>
    <w:semiHidden/>
    <w:unhideWhenUsed/>
    <w:qFormat/>
    <w:rsid w:val="007F059D"/>
    <w:pPr>
      <w:spacing w:before="200" w:after="0" w:line="271" w:lineRule="auto"/>
      <w:outlineLvl w:val="2"/>
    </w:pPr>
    <w:rPr>
      <w:rFonts w:ascii="Cambria" w:eastAsia="Times New Roman" w:hAnsi="Cambria" w:cs="Times New Roman"/>
      <w:b/>
      <w:bCs/>
      <w:lang w:bidi="en-US"/>
    </w:rPr>
  </w:style>
  <w:style w:type="paragraph" w:styleId="Heading4">
    <w:name w:val="heading 4"/>
    <w:basedOn w:val="Normal"/>
    <w:next w:val="Normal"/>
    <w:link w:val="Heading4Char"/>
    <w:uiPriority w:val="9"/>
    <w:semiHidden/>
    <w:unhideWhenUsed/>
    <w:qFormat/>
    <w:rsid w:val="007F059D"/>
    <w:pPr>
      <w:spacing w:before="200" w:after="0"/>
      <w:outlineLvl w:val="3"/>
    </w:pPr>
    <w:rPr>
      <w:rFonts w:ascii="Cambria" w:eastAsia="Times New Roman" w:hAnsi="Cambria" w:cs="Times New Roman"/>
      <w:b/>
      <w:bCs/>
      <w:i/>
      <w:iCs/>
      <w:lang w:bidi="en-US"/>
    </w:rPr>
  </w:style>
  <w:style w:type="paragraph" w:styleId="Heading5">
    <w:name w:val="heading 5"/>
    <w:basedOn w:val="Normal"/>
    <w:next w:val="Normal"/>
    <w:link w:val="Heading5Char"/>
    <w:uiPriority w:val="9"/>
    <w:semiHidden/>
    <w:unhideWhenUsed/>
    <w:qFormat/>
    <w:rsid w:val="007F059D"/>
    <w:pPr>
      <w:spacing w:before="200" w:after="0"/>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7F059D"/>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7F059D"/>
    <w:pPr>
      <w:spacing w:after="0"/>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7F059D"/>
    <w:pPr>
      <w:spacing w:after="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semiHidden/>
    <w:unhideWhenUsed/>
    <w:qFormat/>
    <w:rsid w:val="007F059D"/>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39C2"/>
    <w:pPr>
      <w:ind w:left="720"/>
      <w:contextualSpacing/>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38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B5"/>
    <w:rPr>
      <w:rFonts w:ascii="Tahoma" w:hAnsi="Tahoma" w:cs="Tahoma"/>
      <w:sz w:val="16"/>
      <w:szCs w:val="16"/>
    </w:rPr>
  </w:style>
  <w:style w:type="table" w:customStyle="1" w:styleId="TableGrid1">
    <w:name w:val="Table Grid1"/>
    <w:basedOn w:val="TableNormal"/>
    <w:next w:val="TableGrid"/>
    <w:uiPriority w:val="59"/>
    <w:rsid w:val="00255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55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4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1D"/>
  </w:style>
  <w:style w:type="paragraph" w:styleId="Footer">
    <w:name w:val="footer"/>
    <w:basedOn w:val="Normal"/>
    <w:link w:val="FooterChar"/>
    <w:uiPriority w:val="99"/>
    <w:unhideWhenUsed/>
    <w:rsid w:val="005E4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1D"/>
  </w:style>
  <w:style w:type="character" w:customStyle="1" w:styleId="Heading1Char">
    <w:name w:val="Heading 1 Char"/>
    <w:basedOn w:val="DefaultParagraphFont"/>
    <w:link w:val="Heading1"/>
    <w:uiPriority w:val="9"/>
    <w:rsid w:val="007F059D"/>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rsid w:val="007F059D"/>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7F059D"/>
    <w:rPr>
      <w:rFonts w:ascii="Cambria" w:eastAsia="Times New Roman" w:hAnsi="Cambria" w:cs="Times New Roman"/>
      <w:b/>
      <w:bCs/>
      <w:lang w:bidi="en-US"/>
    </w:rPr>
  </w:style>
  <w:style w:type="character" w:customStyle="1" w:styleId="Heading4Char">
    <w:name w:val="Heading 4 Char"/>
    <w:basedOn w:val="DefaultParagraphFont"/>
    <w:link w:val="Heading4"/>
    <w:uiPriority w:val="9"/>
    <w:semiHidden/>
    <w:rsid w:val="007F059D"/>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semiHidden/>
    <w:rsid w:val="007F059D"/>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7F059D"/>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7F059D"/>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7F059D"/>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7F059D"/>
    <w:rPr>
      <w:rFonts w:ascii="Cambria" w:eastAsia="Times New Roman" w:hAnsi="Cambria" w:cs="Times New Roman"/>
      <w:i/>
      <w:iCs/>
      <w:spacing w:val="5"/>
      <w:sz w:val="20"/>
      <w:szCs w:val="20"/>
      <w:lang w:bidi="en-US"/>
    </w:rPr>
  </w:style>
  <w:style w:type="numbering" w:customStyle="1" w:styleId="NoList1">
    <w:name w:val="No List1"/>
    <w:next w:val="NoList"/>
    <w:uiPriority w:val="99"/>
    <w:semiHidden/>
    <w:unhideWhenUsed/>
    <w:rsid w:val="007F059D"/>
  </w:style>
  <w:style w:type="paragraph" w:styleId="BodyText">
    <w:name w:val="Body Text"/>
    <w:basedOn w:val="Normal"/>
    <w:link w:val="BodyTextChar"/>
    <w:rsid w:val="007F059D"/>
    <w:pPr>
      <w:spacing w:after="0" w:line="240" w:lineRule="auto"/>
      <w:jc w:val="center"/>
    </w:pPr>
    <w:rPr>
      <w:rFonts w:ascii="Arial Mon" w:eastAsia="Times New Roman" w:hAnsi="Arial Mon" w:cs="Times New Roman"/>
      <w:sz w:val="24"/>
      <w:szCs w:val="24"/>
      <w:lang w:bidi="en-US"/>
    </w:rPr>
  </w:style>
  <w:style w:type="character" w:customStyle="1" w:styleId="BodyTextChar">
    <w:name w:val="Body Text Char"/>
    <w:basedOn w:val="DefaultParagraphFont"/>
    <w:link w:val="BodyText"/>
    <w:rsid w:val="007F059D"/>
    <w:rPr>
      <w:rFonts w:ascii="Arial Mon" w:eastAsia="Times New Roman" w:hAnsi="Arial Mon" w:cs="Times New Roman"/>
      <w:sz w:val="24"/>
      <w:szCs w:val="24"/>
      <w:lang w:bidi="en-US"/>
    </w:rPr>
  </w:style>
  <w:style w:type="paragraph" w:styleId="BodyTextIndent2">
    <w:name w:val="Body Text Indent 2"/>
    <w:basedOn w:val="Normal"/>
    <w:link w:val="BodyTextIndent2Char"/>
    <w:rsid w:val="007F059D"/>
    <w:pPr>
      <w:spacing w:after="0" w:line="240" w:lineRule="auto"/>
      <w:ind w:firstLine="720"/>
    </w:pPr>
    <w:rPr>
      <w:rFonts w:ascii="Arial" w:eastAsia="Times New Roman" w:hAnsi="Arial" w:cs="Arial"/>
      <w:sz w:val="24"/>
      <w:szCs w:val="24"/>
      <w:lang w:bidi="en-US"/>
    </w:rPr>
  </w:style>
  <w:style w:type="character" w:customStyle="1" w:styleId="BodyTextIndent2Char">
    <w:name w:val="Body Text Indent 2 Char"/>
    <w:basedOn w:val="DefaultParagraphFont"/>
    <w:link w:val="BodyTextIndent2"/>
    <w:rsid w:val="007F059D"/>
    <w:rPr>
      <w:rFonts w:ascii="Arial" w:eastAsia="Times New Roman" w:hAnsi="Arial" w:cs="Arial"/>
      <w:sz w:val="24"/>
      <w:szCs w:val="24"/>
      <w:lang w:bidi="en-US"/>
    </w:rPr>
  </w:style>
  <w:style w:type="paragraph" w:styleId="NoSpacing">
    <w:name w:val="No Spacing"/>
    <w:basedOn w:val="Normal"/>
    <w:uiPriority w:val="1"/>
    <w:qFormat/>
    <w:rsid w:val="007F059D"/>
    <w:pPr>
      <w:spacing w:after="0" w:line="240" w:lineRule="auto"/>
    </w:pPr>
    <w:rPr>
      <w:rFonts w:ascii="Calibri" w:eastAsia="Times New Roman" w:hAnsi="Calibri" w:cs="Times New Roman"/>
      <w:lang w:bidi="en-US"/>
    </w:rPr>
  </w:style>
  <w:style w:type="paragraph" w:styleId="BodyText2">
    <w:name w:val="Body Text 2"/>
    <w:basedOn w:val="Normal"/>
    <w:link w:val="BodyText2Char"/>
    <w:uiPriority w:val="99"/>
    <w:semiHidden/>
    <w:unhideWhenUsed/>
    <w:rsid w:val="007F059D"/>
    <w:pPr>
      <w:spacing w:after="120" w:line="480" w:lineRule="auto"/>
    </w:pPr>
    <w:rPr>
      <w:rFonts w:ascii="Calibri" w:eastAsia="Times New Roman" w:hAnsi="Calibri" w:cs="Times New Roman"/>
      <w:lang w:bidi="en-US"/>
    </w:rPr>
  </w:style>
  <w:style w:type="character" w:customStyle="1" w:styleId="BodyText2Char">
    <w:name w:val="Body Text 2 Char"/>
    <w:basedOn w:val="DefaultParagraphFont"/>
    <w:link w:val="BodyText2"/>
    <w:uiPriority w:val="99"/>
    <w:semiHidden/>
    <w:rsid w:val="007F059D"/>
    <w:rPr>
      <w:rFonts w:ascii="Calibri" w:eastAsia="Times New Roman" w:hAnsi="Calibri" w:cs="Times New Roman"/>
      <w:lang w:bidi="en-US"/>
    </w:rPr>
  </w:style>
  <w:style w:type="character" w:styleId="PageNumber">
    <w:name w:val="page number"/>
    <w:basedOn w:val="DefaultParagraphFont"/>
    <w:rsid w:val="007F059D"/>
  </w:style>
  <w:style w:type="table" w:customStyle="1" w:styleId="TableGrid2">
    <w:name w:val="Table Grid2"/>
    <w:basedOn w:val="TableNormal"/>
    <w:next w:val="TableGrid"/>
    <w:uiPriority w:val="59"/>
    <w:rsid w:val="007F059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F059D"/>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7F059D"/>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7F059D"/>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7F059D"/>
    <w:rPr>
      <w:rFonts w:ascii="Cambria" w:eastAsia="Times New Roman" w:hAnsi="Cambria" w:cs="Times New Roman"/>
      <w:i/>
      <w:iCs/>
      <w:spacing w:val="13"/>
      <w:sz w:val="24"/>
      <w:szCs w:val="24"/>
      <w:lang w:bidi="en-US"/>
    </w:rPr>
  </w:style>
  <w:style w:type="character" w:styleId="Strong">
    <w:name w:val="Strong"/>
    <w:uiPriority w:val="22"/>
    <w:qFormat/>
    <w:rsid w:val="007F059D"/>
    <w:rPr>
      <w:b/>
      <w:bCs/>
    </w:rPr>
  </w:style>
  <w:style w:type="character" w:styleId="Emphasis">
    <w:name w:val="Emphasis"/>
    <w:uiPriority w:val="20"/>
    <w:qFormat/>
    <w:rsid w:val="007F059D"/>
    <w:rPr>
      <w:b/>
      <w:bCs/>
      <w:i/>
      <w:iCs/>
      <w:spacing w:val="10"/>
      <w:bdr w:val="none" w:sz="0" w:space="0" w:color="auto"/>
      <w:shd w:val="clear" w:color="auto" w:fill="auto"/>
    </w:rPr>
  </w:style>
  <w:style w:type="paragraph" w:styleId="Quote">
    <w:name w:val="Quote"/>
    <w:basedOn w:val="Normal"/>
    <w:next w:val="Normal"/>
    <w:link w:val="QuoteChar"/>
    <w:uiPriority w:val="29"/>
    <w:qFormat/>
    <w:rsid w:val="007F059D"/>
    <w:pPr>
      <w:spacing w:before="200" w:after="0"/>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7F059D"/>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7F059D"/>
    <w:pPr>
      <w:pBdr>
        <w:bottom w:val="single" w:sz="4" w:space="1" w:color="auto"/>
      </w:pBdr>
      <w:spacing w:before="200" w:after="280"/>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7F059D"/>
    <w:rPr>
      <w:rFonts w:ascii="Calibri" w:eastAsia="Times New Roman" w:hAnsi="Calibri" w:cs="Times New Roman"/>
      <w:b/>
      <w:bCs/>
      <w:i/>
      <w:iCs/>
      <w:lang w:bidi="en-US"/>
    </w:rPr>
  </w:style>
  <w:style w:type="character" w:styleId="SubtleEmphasis">
    <w:name w:val="Subtle Emphasis"/>
    <w:uiPriority w:val="19"/>
    <w:qFormat/>
    <w:rsid w:val="007F059D"/>
    <w:rPr>
      <w:i/>
      <w:iCs/>
    </w:rPr>
  </w:style>
  <w:style w:type="character" w:styleId="IntenseEmphasis">
    <w:name w:val="Intense Emphasis"/>
    <w:uiPriority w:val="21"/>
    <w:qFormat/>
    <w:rsid w:val="007F059D"/>
    <w:rPr>
      <w:b/>
      <w:bCs/>
    </w:rPr>
  </w:style>
  <w:style w:type="character" w:styleId="SubtleReference">
    <w:name w:val="Subtle Reference"/>
    <w:uiPriority w:val="31"/>
    <w:qFormat/>
    <w:rsid w:val="007F059D"/>
    <w:rPr>
      <w:smallCaps/>
    </w:rPr>
  </w:style>
  <w:style w:type="character" w:styleId="IntenseReference">
    <w:name w:val="Intense Reference"/>
    <w:uiPriority w:val="32"/>
    <w:qFormat/>
    <w:rsid w:val="007F059D"/>
    <w:rPr>
      <w:smallCaps/>
      <w:spacing w:val="5"/>
      <w:u w:val="single"/>
    </w:rPr>
  </w:style>
  <w:style w:type="character" w:styleId="BookTitle">
    <w:name w:val="Book Title"/>
    <w:uiPriority w:val="33"/>
    <w:qFormat/>
    <w:rsid w:val="007F059D"/>
    <w:rPr>
      <w:i/>
      <w:iCs/>
      <w:smallCaps/>
      <w:spacing w:val="5"/>
    </w:rPr>
  </w:style>
  <w:style w:type="paragraph" w:styleId="TOCHeading">
    <w:name w:val="TOC Heading"/>
    <w:basedOn w:val="Heading1"/>
    <w:next w:val="Normal"/>
    <w:uiPriority w:val="39"/>
    <w:semiHidden/>
    <w:unhideWhenUsed/>
    <w:qFormat/>
    <w:rsid w:val="007F059D"/>
    <w:pPr>
      <w:outlineLvl w:val="9"/>
    </w:pPr>
  </w:style>
  <w:style w:type="paragraph" w:customStyle="1" w:styleId="msghead">
    <w:name w:val="msg_head"/>
    <w:basedOn w:val="Normal"/>
    <w:rsid w:val="007F05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7F059D"/>
    <w:pPr>
      <w:spacing w:after="0" w:line="240" w:lineRule="auto"/>
      <w:ind w:firstLine="709"/>
      <w:jc w:val="both"/>
    </w:pPr>
    <w:rPr>
      <w:rFonts w:ascii="Arial Mon" w:eastAsia="Batang" w:hAnsi="Arial Mon" w:cs="Times New Roman"/>
      <w:sz w:val="24"/>
      <w:szCs w:val="20"/>
    </w:rPr>
  </w:style>
  <w:style w:type="character" w:customStyle="1" w:styleId="BodyTextIndentChar">
    <w:name w:val="Body Text Indent Char"/>
    <w:basedOn w:val="DefaultParagraphFont"/>
    <w:link w:val="BodyTextIndent"/>
    <w:rsid w:val="007F059D"/>
    <w:rPr>
      <w:rFonts w:ascii="Arial Mon" w:eastAsia="Batang" w:hAnsi="Arial Mon" w:cs="Times New Roman"/>
      <w:sz w:val="24"/>
      <w:szCs w:val="20"/>
    </w:rPr>
  </w:style>
  <w:style w:type="character" w:styleId="Hyperlink">
    <w:name w:val="Hyperlink"/>
    <w:uiPriority w:val="99"/>
    <w:semiHidden/>
    <w:unhideWhenUsed/>
    <w:rsid w:val="007F059D"/>
    <w:rPr>
      <w:color w:val="0000FF"/>
      <w:u w:val="single"/>
    </w:rPr>
  </w:style>
  <w:style w:type="character" w:styleId="FollowedHyperlink">
    <w:name w:val="FollowedHyperlink"/>
    <w:uiPriority w:val="99"/>
    <w:semiHidden/>
    <w:unhideWhenUsed/>
    <w:rsid w:val="007F059D"/>
    <w:rPr>
      <w:color w:val="800080"/>
      <w:u w:val="single"/>
    </w:rPr>
  </w:style>
  <w:style w:type="character" w:customStyle="1" w:styleId="apple-converted-space">
    <w:name w:val="apple-converted-space"/>
    <w:rsid w:val="007F059D"/>
  </w:style>
  <w:style w:type="paragraph" w:styleId="NormalWeb">
    <w:name w:val="Normal (Web)"/>
    <w:basedOn w:val="Normal"/>
    <w:uiPriority w:val="99"/>
    <w:semiHidden/>
    <w:unhideWhenUsed/>
    <w:rsid w:val="007F059D"/>
    <w:rPr>
      <w:rFonts w:ascii="Times New Roman" w:eastAsia="Calibri" w:hAnsi="Times New Roman" w:cs="Times New Roman"/>
      <w:sz w:val="24"/>
      <w:szCs w:val="24"/>
    </w:rPr>
  </w:style>
  <w:style w:type="numbering" w:customStyle="1" w:styleId="NoList2">
    <w:name w:val="No List2"/>
    <w:next w:val="NoList"/>
    <w:uiPriority w:val="99"/>
    <w:semiHidden/>
    <w:unhideWhenUsed/>
    <w:rsid w:val="007F059D"/>
  </w:style>
  <w:style w:type="table" w:customStyle="1" w:styleId="TableGrid3">
    <w:name w:val="Table Grid3"/>
    <w:basedOn w:val="TableNormal"/>
    <w:next w:val="TableGrid"/>
    <w:uiPriority w:val="59"/>
    <w:rsid w:val="007F059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F059D"/>
    <w:rPr>
      <w:rFonts w:ascii="Calibri" w:eastAsia="Times New Roman" w:hAnsi="Calibri" w:cs="Times New Roman"/>
      <w:lang w:bidi="en-US"/>
    </w:rPr>
  </w:style>
  <w:style w:type="character" w:customStyle="1" w:styleId="5yl5">
    <w:name w:val="_5yl5"/>
    <w:basedOn w:val="DefaultParagraphFont"/>
    <w:rsid w:val="007F059D"/>
  </w:style>
  <w:style w:type="numbering" w:customStyle="1" w:styleId="NoList3">
    <w:name w:val="No List3"/>
    <w:next w:val="NoList"/>
    <w:uiPriority w:val="99"/>
    <w:semiHidden/>
    <w:unhideWhenUsed/>
    <w:rsid w:val="002708FE"/>
  </w:style>
  <w:style w:type="table" w:customStyle="1" w:styleId="TableGrid4">
    <w:name w:val="Table Grid4"/>
    <w:basedOn w:val="TableNormal"/>
    <w:next w:val="TableGrid"/>
    <w:uiPriority w:val="59"/>
    <w:rsid w:val="002708FE"/>
    <w:pPr>
      <w:spacing w:after="0" w:line="240" w:lineRule="auto"/>
    </w:pPr>
    <w:rPr>
      <w:rFonts w:ascii="Calibri" w:eastAsia="Times New Roman" w:hAnsi="Calibri" w:cs="Times New Roman"/>
      <w:sz w:val="20"/>
      <w:szCs w:val="20"/>
      <w:lang w:eastAsia="zh-CN" w:bidi="mn-Mong-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6">
    <w:name w:val="xl86"/>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2708FE"/>
    <w:pP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al"/>
    <w:rsid w:val="002708FE"/>
    <w:pPr>
      <w:spacing w:before="100" w:beforeAutospacing="1" w:after="100" w:afterAutospacing="1" w:line="240" w:lineRule="auto"/>
    </w:pPr>
    <w:rPr>
      <w:rFonts w:ascii="Arial" w:eastAsia="Times New Roman" w:hAnsi="Arial" w:cs="Arial"/>
      <w:sz w:val="20"/>
      <w:szCs w:val="20"/>
    </w:rPr>
  </w:style>
  <w:style w:type="paragraph" w:customStyle="1" w:styleId="xl89">
    <w:name w:val="xl89"/>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1">
    <w:name w:val="xl91"/>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4">
    <w:name w:val="xl94"/>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95">
    <w:name w:val="xl95"/>
    <w:basedOn w:val="Normal"/>
    <w:rsid w:val="002708FE"/>
    <w:pPr>
      <w:pBdr>
        <w:bottom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96">
    <w:name w:val="xl96"/>
    <w:basedOn w:val="Normal"/>
    <w:rsid w:val="002708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7">
    <w:name w:val="xl97"/>
    <w:basedOn w:val="Normal"/>
    <w:rsid w:val="002708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C2"/>
  </w:style>
  <w:style w:type="paragraph" w:styleId="Heading1">
    <w:name w:val="heading 1"/>
    <w:basedOn w:val="Normal"/>
    <w:next w:val="Normal"/>
    <w:link w:val="Heading1Char"/>
    <w:uiPriority w:val="9"/>
    <w:qFormat/>
    <w:rsid w:val="007F059D"/>
    <w:pPr>
      <w:spacing w:before="480" w:after="0"/>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rsid w:val="007F059D"/>
    <w:pPr>
      <w:spacing w:before="200" w:after="0"/>
      <w:outlineLvl w:val="1"/>
    </w:pPr>
    <w:rPr>
      <w:rFonts w:ascii="Cambria" w:eastAsia="Times New Roman" w:hAnsi="Cambria" w:cs="Times New Roman"/>
      <w:b/>
      <w:bCs/>
      <w:sz w:val="26"/>
      <w:szCs w:val="26"/>
      <w:lang w:bidi="en-US"/>
    </w:rPr>
  </w:style>
  <w:style w:type="paragraph" w:styleId="Heading3">
    <w:name w:val="heading 3"/>
    <w:basedOn w:val="Normal"/>
    <w:next w:val="Normal"/>
    <w:link w:val="Heading3Char"/>
    <w:uiPriority w:val="9"/>
    <w:semiHidden/>
    <w:unhideWhenUsed/>
    <w:qFormat/>
    <w:rsid w:val="007F059D"/>
    <w:pPr>
      <w:spacing w:before="200" w:after="0" w:line="271" w:lineRule="auto"/>
      <w:outlineLvl w:val="2"/>
    </w:pPr>
    <w:rPr>
      <w:rFonts w:ascii="Cambria" w:eastAsia="Times New Roman" w:hAnsi="Cambria" w:cs="Times New Roman"/>
      <w:b/>
      <w:bCs/>
      <w:lang w:bidi="en-US"/>
    </w:rPr>
  </w:style>
  <w:style w:type="paragraph" w:styleId="Heading4">
    <w:name w:val="heading 4"/>
    <w:basedOn w:val="Normal"/>
    <w:next w:val="Normal"/>
    <w:link w:val="Heading4Char"/>
    <w:uiPriority w:val="9"/>
    <w:semiHidden/>
    <w:unhideWhenUsed/>
    <w:qFormat/>
    <w:rsid w:val="007F059D"/>
    <w:pPr>
      <w:spacing w:before="200" w:after="0"/>
      <w:outlineLvl w:val="3"/>
    </w:pPr>
    <w:rPr>
      <w:rFonts w:ascii="Cambria" w:eastAsia="Times New Roman" w:hAnsi="Cambria" w:cs="Times New Roman"/>
      <w:b/>
      <w:bCs/>
      <w:i/>
      <w:iCs/>
      <w:lang w:bidi="en-US"/>
    </w:rPr>
  </w:style>
  <w:style w:type="paragraph" w:styleId="Heading5">
    <w:name w:val="heading 5"/>
    <w:basedOn w:val="Normal"/>
    <w:next w:val="Normal"/>
    <w:link w:val="Heading5Char"/>
    <w:uiPriority w:val="9"/>
    <w:semiHidden/>
    <w:unhideWhenUsed/>
    <w:qFormat/>
    <w:rsid w:val="007F059D"/>
    <w:pPr>
      <w:spacing w:before="200" w:after="0"/>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7F059D"/>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semiHidden/>
    <w:unhideWhenUsed/>
    <w:qFormat/>
    <w:rsid w:val="007F059D"/>
    <w:pPr>
      <w:spacing w:after="0"/>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semiHidden/>
    <w:unhideWhenUsed/>
    <w:qFormat/>
    <w:rsid w:val="007F059D"/>
    <w:pPr>
      <w:spacing w:after="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semiHidden/>
    <w:unhideWhenUsed/>
    <w:qFormat/>
    <w:rsid w:val="007F059D"/>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39C2"/>
    <w:pPr>
      <w:ind w:left="720"/>
      <w:contextualSpacing/>
    </w:pPr>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38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B5"/>
    <w:rPr>
      <w:rFonts w:ascii="Tahoma" w:hAnsi="Tahoma" w:cs="Tahoma"/>
      <w:sz w:val="16"/>
      <w:szCs w:val="16"/>
    </w:rPr>
  </w:style>
  <w:style w:type="table" w:customStyle="1" w:styleId="TableGrid1">
    <w:name w:val="Table Grid1"/>
    <w:basedOn w:val="TableNormal"/>
    <w:next w:val="TableGrid"/>
    <w:uiPriority w:val="59"/>
    <w:rsid w:val="00255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55F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4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1D"/>
  </w:style>
  <w:style w:type="paragraph" w:styleId="Footer">
    <w:name w:val="footer"/>
    <w:basedOn w:val="Normal"/>
    <w:link w:val="FooterChar"/>
    <w:uiPriority w:val="99"/>
    <w:unhideWhenUsed/>
    <w:rsid w:val="005E4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1D"/>
  </w:style>
  <w:style w:type="character" w:customStyle="1" w:styleId="Heading1Char">
    <w:name w:val="Heading 1 Char"/>
    <w:basedOn w:val="DefaultParagraphFont"/>
    <w:link w:val="Heading1"/>
    <w:uiPriority w:val="9"/>
    <w:rsid w:val="007F059D"/>
    <w:rPr>
      <w:rFonts w:ascii="Cambria" w:eastAsia="Times New Roman" w:hAnsi="Cambria" w:cs="Times New Roman"/>
      <w:b/>
      <w:bCs/>
      <w:sz w:val="28"/>
      <w:szCs w:val="28"/>
      <w:lang w:bidi="en-US"/>
    </w:rPr>
  </w:style>
  <w:style w:type="character" w:customStyle="1" w:styleId="Heading2Char">
    <w:name w:val="Heading 2 Char"/>
    <w:basedOn w:val="DefaultParagraphFont"/>
    <w:link w:val="Heading2"/>
    <w:uiPriority w:val="9"/>
    <w:rsid w:val="007F059D"/>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7F059D"/>
    <w:rPr>
      <w:rFonts w:ascii="Cambria" w:eastAsia="Times New Roman" w:hAnsi="Cambria" w:cs="Times New Roman"/>
      <w:b/>
      <w:bCs/>
      <w:lang w:bidi="en-US"/>
    </w:rPr>
  </w:style>
  <w:style w:type="character" w:customStyle="1" w:styleId="Heading4Char">
    <w:name w:val="Heading 4 Char"/>
    <w:basedOn w:val="DefaultParagraphFont"/>
    <w:link w:val="Heading4"/>
    <w:uiPriority w:val="9"/>
    <w:semiHidden/>
    <w:rsid w:val="007F059D"/>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semiHidden/>
    <w:rsid w:val="007F059D"/>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7F059D"/>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7F059D"/>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7F059D"/>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7F059D"/>
    <w:rPr>
      <w:rFonts w:ascii="Cambria" w:eastAsia="Times New Roman" w:hAnsi="Cambria" w:cs="Times New Roman"/>
      <w:i/>
      <w:iCs/>
      <w:spacing w:val="5"/>
      <w:sz w:val="20"/>
      <w:szCs w:val="20"/>
      <w:lang w:bidi="en-US"/>
    </w:rPr>
  </w:style>
  <w:style w:type="numbering" w:customStyle="1" w:styleId="NoList1">
    <w:name w:val="No List1"/>
    <w:next w:val="NoList"/>
    <w:uiPriority w:val="99"/>
    <w:semiHidden/>
    <w:unhideWhenUsed/>
    <w:rsid w:val="007F059D"/>
  </w:style>
  <w:style w:type="paragraph" w:styleId="BodyText">
    <w:name w:val="Body Text"/>
    <w:basedOn w:val="Normal"/>
    <w:link w:val="BodyTextChar"/>
    <w:rsid w:val="007F059D"/>
    <w:pPr>
      <w:spacing w:after="0" w:line="240" w:lineRule="auto"/>
      <w:jc w:val="center"/>
    </w:pPr>
    <w:rPr>
      <w:rFonts w:ascii="Arial Mon" w:eastAsia="Times New Roman" w:hAnsi="Arial Mon" w:cs="Times New Roman"/>
      <w:sz w:val="24"/>
      <w:szCs w:val="24"/>
      <w:lang w:bidi="en-US"/>
    </w:rPr>
  </w:style>
  <w:style w:type="character" w:customStyle="1" w:styleId="BodyTextChar">
    <w:name w:val="Body Text Char"/>
    <w:basedOn w:val="DefaultParagraphFont"/>
    <w:link w:val="BodyText"/>
    <w:rsid w:val="007F059D"/>
    <w:rPr>
      <w:rFonts w:ascii="Arial Mon" w:eastAsia="Times New Roman" w:hAnsi="Arial Mon" w:cs="Times New Roman"/>
      <w:sz w:val="24"/>
      <w:szCs w:val="24"/>
      <w:lang w:bidi="en-US"/>
    </w:rPr>
  </w:style>
  <w:style w:type="paragraph" w:styleId="BodyTextIndent2">
    <w:name w:val="Body Text Indent 2"/>
    <w:basedOn w:val="Normal"/>
    <w:link w:val="BodyTextIndent2Char"/>
    <w:rsid w:val="007F059D"/>
    <w:pPr>
      <w:spacing w:after="0" w:line="240" w:lineRule="auto"/>
      <w:ind w:firstLine="720"/>
    </w:pPr>
    <w:rPr>
      <w:rFonts w:ascii="Arial" w:eastAsia="Times New Roman" w:hAnsi="Arial" w:cs="Arial"/>
      <w:sz w:val="24"/>
      <w:szCs w:val="24"/>
      <w:lang w:bidi="en-US"/>
    </w:rPr>
  </w:style>
  <w:style w:type="character" w:customStyle="1" w:styleId="BodyTextIndent2Char">
    <w:name w:val="Body Text Indent 2 Char"/>
    <w:basedOn w:val="DefaultParagraphFont"/>
    <w:link w:val="BodyTextIndent2"/>
    <w:rsid w:val="007F059D"/>
    <w:rPr>
      <w:rFonts w:ascii="Arial" w:eastAsia="Times New Roman" w:hAnsi="Arial" w:cs="Arial"/>
      <w:sz w:val="24"/>
      <w:szCs w:val="24"/>
      <w:lang w:bidi="en-US"/>
    </w:rPr>
  </w:style>
  <w:style w:type="paragraph" w:styleId="NoSpacing">
    <w:name w:val="No Spacing"/>
    <w:basedOn w:val="Normal"/>
    <w:uiPriority w:val="1"/>
    <w:qFormat/>
    <w:rsid w:val="007F059D"/>
    <w:pPr>
      <w:spacing w:after="0" w:line="240" w:lineRule="auto"/>
    </w:pPr>
    <w:rPr>
      <w:rFonts w:ascii="Calibri" w:eastAsia="Times New Roman" w:hAnsi="Calibri" w:cs="Times New Roman"/>
      <w:lang w:bidi="en-US"/>
    </w:rPr>
  </w:style>
  <w:style w:type="paragraph" w:styleId="BodyText2">
    <w:name w:val="Body Text 2"/>
    <w:basedOn w:val="Normal"/>
    <w:link w:val="BodyText2Char"/>
    <w:uiPriority w:val="99"/>
    <w:semiHidden/>
    <w:unhideWhenUsed/>
    <w:rsid w:val="007F059D"/>
    <w:pPr>
      <w:spacing w:after="120" w:line="480" w:lineRule="auto"/>
    </w:pPr>
    <w:rPr>
      <w:rFonts w:ascii="Calibri" w:eastAsia="Times New Roman" w:hAnsi="Calibri" w:cs="Times New Roman"/>
      <w:lang w:bidi="en-US"/>
    </w:rPr>
  </w:style>
  <w:style w:type="character" w:customStyle="1" w:styleId="BodyText2Char">
    <w:name w:val="Body Text 2 Char"/>
    <w:basedOn w:val="DefaultParagraphFont"/>
    <w:link w:val="BodyText2"/>
    <w:uiPriority w:val="99"/>
    <w:semiHidden/>
    <w:rsid w:val="007F059D"/>
    <w:rPr>
      <w:rFonts w:ascii="Calibri" w:eastAsia="Times New Roman" w:hAnsi="Calibri" w:cs="Times New Roman"/>
      <w:lang w:bidi="en-US"/>
    </w:rPr>
  </w:style>
  <w:style w:type="character" w:styleId="PageNumber">
    <w:name w:val="page number"/>
    <w:basedOn w:val="DefaultParagraphFont"/>
    <w:rsid w:val="007F059D"/>
  </w:style>
  <w:style w:type="table" w:customStyle="1" w:styleId="TableGrid2">
    <w:name w:val="Table Grid2"/>
    <w:basedOn w:val="TableNormal"/>
    <w:next w:val="TableGrid"/>
    <w:uiPriority w:val="59"/>
    <w:rsid w:val="007F059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F059D"/>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7F059D"/>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7F059D"/>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7F059D"/>
    <w:rPr>
      <w:rFonts w:ascii="Cambria" w:eastAsia="Times New Roman" w:hAnsi="Cambria" w:cs="Times New Roman"/>
      <w:i/>
      <w:iCs/>
      <w:spacing w:val="13"/>
      <w:sz w:val="24"/>
      <w:szCs w:val="24"/>
      <w:lang w:bidi="en-US"/>
    </w:rPr>
  </w:style>
  <w:style w:type="character" w:styleId="Strong">
    <w:name w:val="Strong"/>
    <w:uiPriority w:val="22"/>
    <w:qFormat/>
    <w:rsid w:val="007F059D"/>
    <w:rPr>
      <w:b/>
      <w:bCs/>
    </w:rPr>
  </w:style>
  <w:style w:type="character" w:styleId="Emphasis">
    <w:name w:val="Emphasis"/>
    <w:uiPriority w:val="20"/>
    <w:qFormat/>
    <w:rsid w:val="007F059D"/>
    <w:rPr>
      <w:b/>
      <w:bCs/>
      <w:i/>
      <w:iCs/>
      <w:spacing w:val="10"/>
      <w:bdr w:val="none" w:sz="0" w:space="0" w:color="auto"/>
      <w:shd w:val="clear" w:color="auto" w:fill="auto"/>
    </w:rPr>
  </w:style>
  <w:style w:type="paragraph" w:styleId="Quote">
    <w:name w:val="Quote"/>
    <w:basedOn w:val="Normal"/>
    <w:next w:val="Normal"/>
    <w:link w:val="QuoteChar"/>
    <w:uiPriority w:val="29"/>
    <w:qFormat/>
    <w:rsid w:val="007F059D"/>
    <w:pPr>
      <w:spacing w:before="200" w:after="0"/>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7F059D"/>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7F059D"/>
    <w:pPr>
      <w:pBdr>
        <w:bottom w:val="single" w:sz="4" w:space="1" w:color="auto"/>
      </w:pBdr>
      <w:spacing w:before="200" w:after="280"/>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7F059D"/>
    <w:rPr>
      <w:rFonts w:ascii="Calibri" w:eastAsia="Times New Roman" w:hAnsi="Calibri" w:cs="Times New Roman"/>
      <w:b/>
      <w:bCs/>
      <w:i/>
      <w:iCs/>
      <w:lang w:bidi="en-US"/>
    </w:rPr>
  </w:style>
  <w:style w:type="character" w:styleId="SubtleEmphasis">
    <w:name w:val="Subtle Emphasis"/>
    <w:uiPriority w:val="19"/>
    <w:qFormat/>
    <w:rsid w:val="007F059D"/>
    <w:rPr>
      <w:i/>
      <w:iCs/>
    </w:rPr>
  </w:style>
  <w:style w:type="character" w:styleId="IntenseEmphasis">
    <w:name w:val="Intense Emphasis"/>
    <w:uiPriority w:val="21"/>
    <w:qFormat/>
    <w:rsid w:val="007F059D"/>
    <w:rPr>
      <w:b/>
      <w:bCs/>
    </w:rPr>
  </w:style>
  <w:style w:type="character" w:styleId="SubtleReference">
    <w:name w:val="Subtle Reference"/>
    <w:uiPriority w:val="31"/>
    <w:qFormat/>
    <w:rsid w:val="007F059D"/>
    <w:rPr>
      <w:smallCaps/>
    </w:rPr>
  </w:style>
  <w:style w:type="character" w:styleId="IntenseReference">
    <w:name w:val="Intense Reference"/>
    <w:uiPriority w:val="32"/>
    <w:qFormat/>
    <w:rsid w:val="007F059D"/>
    <w:rPr>
      <w:smallCaps/>
      <w:spacing w:val="5"/>
      <w:u w:val="single"/>
    </w:rPr>
  </w:style>
  <w:style w:type="character" w:styleId="BookTitle">
    <w:name w:val="Book Title"/>
    <w:uiPriority w:val="33"/>
    <w:qFormat/>
    <w:rsid w:val="007F059D"/>
    <w:rPr>
      <w:i/>
      <w:iCs/>
      <w:smallCaps/>
      <w:spacing w:val="5"/>
    </w:rPr>
  </w:style>
  <w:style w:type="paragraph" w:styleId="TOCHeading">
    <w:name w:val="TOC Heading"/>
    <w:basedOn w:val="Heading1"/>
    <w:next w:val="Normal"/>
    <w:uiPriority w:val="39"/>
    <w:semiHidden/>
    <w:unhideWhenUsed/>
    <w:qFormat/>
    <w:rsid w:val="007F059D"/>
    <w:pPr>
      <w:outlineLvl w:val="9"/>
    </w:pPr>
  </w:style>
  <w:style w:type="paragraph" w:customStyle="1" w:styleId="msghead">
    <w:name w:val="msg_head"/>
    <w:basedOn w:val="Normal"/>
    <w:rsid w:val="007F05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7F059D"/>
    <w:pPr>
      <w:spacing w:after="0" w:line="240" w:lineRule="auto"/>
      <w:ind w:firstLine="709"/>
      <w:jc w:val="both"/>
    </w:pPr>
    <w:rPr>
      <w:rFonts w:ascii="Arial Mon" w:eastAsia="Batang" w:hAnsi="Arial Mon" w:cs="Times New Roman"/>
      <w:sz w:val="24"/>
      <w:szCs w:val="20"/>
    </w:rPr>
  </w:style>
  <w:style w:type="character" w:customStyle="1" w:styleId="BodyTextIndentChar">
    <w:name w:val="Body Text Indent Char"/>
    <w:basedOn w:val="DefaultParagraphFont"/>
    <w:link w:val="BodyTextIndent"/>
    <w:rsid w:val="007F059D"/>
    <w:rPr>
      <w:rFonts w:ascii="Arial Mon" w:eastAsia="Batang" w:hAnsi="Arial Mon" w:cs="Times New Roman"/>
      <w:sz w:val="24"/>
      <w:szCs w:val="20"/>
    </w:rPr>
  </w:style>
  <w:style w:type="character" w:styleId="Hyperlink">
    <w:name w:val="Hyperlink"/>
    <w:uiPriority w:val="99"/>
    <w:semiHidden/>
    <w:unhideWhenUsed/>
    <w:rsid w:val="007F059D"/>
    <w:rPr>
      <w:color w:val="0000FF"/>
      <w:u w:val="single"/>
    </w:rPr>
  </w:style>
  <w:style w:type="character" w:styleId="FollowedHyperlink">
    <w:name w:val="FollowedHyperlink"/>
    <w:uiPriority w:val="99"/>
    <w:semiHidden/>
    <w:unhideWhenUsed/>
    <w:rsid w:val="007F059D"/>
    <w:rPr>
      <w:color w:val="800080"/>
      <w:u w:val="single"/>
    </w:rPr>
  </w:style>
  <w:style w:type="character" w:customStyle="1" w:styleId="apple-converted-space">
    <w:name w:val="apple-converted-space"/>
    <w:rsid w:val="007F059D"/>
  </w:style>
  <w:style w:type="paragraph" w:styleId="NormalWeb">
    <w:name w:val="Normal (Web)"/>
    <w:basedOn w:val="Normal"/>
    <w:uiPriority w:val="99"/>
    <w:semiHidden/>
    <w:unhideWhenUsed/>
    <w:rsid w:val="007F059D"/>
    <w:rPr>
      <w:rFonts w:ascii="Times New Roman" w:eastAsia="Calibri" w:hAnsi="Times New Roman" w:cs="Times New Roman"/>
      <w:sz w:val="24"/>
      <w:szCs w:val="24"/>
    </w:rPr>
  </w:style>
  <w:style w:type="numbering" w:customStyle="1" w:styleId="NoList2">
    <w:name w:val="No List2"/>
    <w:next w:val="NoList"/>
    <w:uiPriority w:val="99"/>
    <w:semiHidden/>
    <w:unhideWhenUsed/>
    <w:rsid w:val="007F059D"/>
  </w:style>
  <w:style w:type="table" w:customStyle="1" w:styleId="TableGrid3">
    <w:name w:val="Table Grid3"/>
    <w:basedOn w:val="TableNormal"/>
    <w:next w:val="TableGrid"/>
    <w:uiPriority w:val="59"/>
    <w:rsid w:val="007F059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F059D"/>
    <w:rPr>
      <w:rFonts w:ascii="Calibri" w:eastAsia="Times New Roman" w:hAnsi="Calibri" w:cs="Times New Roman"/>
      <w:lang w:bidi="en-US"/>
    </w:rPr>
  </w:style>
  <w:style w:type="character" w:customStyle="1" w:styleId="5yl5">
    <w:name w:val="_5yl5"/>
    <w:basedOn w:val="DefaultParagraphFont"/>
    <w:rsid w:val="007F059D"/>
  </w:style>
  <w:style w:type="numbering" w:customStyle="1" w:styleId="NoList3">
    <w:name w:val="No List3"/>
    <w:next w:val="NoList"/>
    <w:uiPriority w:val="99"/>
    <w:semiHidden/>
    <w:unhideWhenUsed/>
    <w:rsid w:val="002708FE"/>
  </w:style>
  <w:style w:type="table" w:customStyle="1" w:styleId="TableGrid4">
    <w:name w:val="Table Grid4"/>
    <w:basedOn w:val="TableNormal"/>
    <w:next w:val="TableGrid"/>
    <w:uiPriority w:val="59"/>
    <w:rsid w:val="002708FE"/>
    <w:pPr>
      <w:spacing w:after="0" w:line="240" w:lineRule="auto"/>
    </w:pPr>
    <w:rPr>
      <w:rFonts w:ascii="Calibri" w:eastAsia="Times New Roman" w:hAnsi="Calibri" w:cs="Times New Roman"/>
      <w:sz w:val="20"/>
      <w:szCs w:val="20"/>
      <w:lang w:eastAsia="zh-CN" w:bidi="mn-Mong-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6">
    <w:name w:val="xl86"/>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2708FE"/>
    <w:pP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al"/>
    <w:rsid w:val="002708FE"/>
    <w:pPr>
      <w:spacing w:before="100" w:beforeAutospacing="1" w:after="100" w:afterAutospacing="1" w:line="240" w:lineRule="auto"/>
    </w:pPr>
    <w:rPr>
      <w:rFonts w:ascii="Arial" w:eastAsia="Times New Roman" w:hAnsi="Arial" w:cs="Arial"/>
      <w:sz w:val="20"/>
      <w:szCs w:val="20"/>
    </w:rPr>
  </w:style>
  <w:style w:type="paragraph" w:customStyle="1" w:styleId="xl89">
    <w:name w:val="xl89"/>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1">
    <w:name w:val="xl91"/>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4">
    <w:name w:val="xl94"/>
    <w:basedOn w:val="Normal"/>
    <w:rsid w:val="00270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95">
    <w:name w:val="xl95"/>
    <w:basedOn w:val="Normal"/>
    <w:rsid w:val="002708FE"/>
    <w:pPr>
      <w:pBdr>
        <w:bottom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96">
    <w:name w:val="xl96"/>
    <w:basedOn w:val="Normal"/>
    <w:rsid w:val="002708F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7">
    <w:name w:val="xl97"/>
    <w:basedOn w:val="Normal"/>
    <w:rsid w:val="002708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045">
      <w:bodyDiv w:val="1"/>
      <w:marLeft w:val="0"/>
      <w:marRight w:val="0"/>
      <w:marTop w:val="0"/>
      <w:marBottom w:val="0"/>
      <w:divBdr>
        <w:top w:val="none" w:sz="0" w:space="0" w:color="auto"/>
        <w:left w:val="none" w:sz="0" w:space="0" w:color="auto"/>
        <w:bottom w:val="none" w:sz="0" w:space="0" w:color="auto"/>
        <w:right w:val="none" w:sz="0" w:space="0" w:color="auto"/>
      </w:divBdr>
    </w:div>
    <w:div w:id="203253635">
      <w:bodyDiv w:val="1"/>
      <w:marLeft w:val="0"/>
      <w:marRight w:val="0"/>
      <w:marTop w:val="0"/>
      <w:marBottom w:val="0"/>
      <w:divBdr>
        <w:top w:val="none" w:sz="0" w:space="0" w:color="auto"/>
        <w:left w:val="none" w:sz="0" w:space="0" w:color="auto"/>
        <w:bottom w:val="none" w:sz="0" w:space="0" w:color="auto"/>
        <w:right w:val="none" w:sz="0" w:space="0" w:color="auto"/>
      </w:divBdr>
    </w:div>
    <w:div w:id="471363131">
      <w:bodyDiv w:val="1"/>
      <w:marLeft w:val="0"/>
      <w:marRight w:val="0"/>
      <w:marTop w:val="0"/>
      <w:marBottom w:val="0"/>
      <w:divBdr>
        <w:top w:val="none" w:sz="0" w:space="0" w:color="auto"/>
        <w:left w:val="none" w:sz="0" w:space="0" w:color="auto"/>
        <w:bottom w:val="none" w:sz="0" w:space="0" w:color="auto"/>
        <w:right w:val="none" w:sz="0" w:space="0" w:color="auto"/>
      </w:divBdr>
    </w:div>
    <w:div w:id="974869075">
      <w:bodyDiv w:val="1"/>
      <w:marLeft w:val="0"/>
      <w:marRight w:val="0"/>
      <w:marTop w:val="0"/>
      <w:marBottom w:val="0"/>
      <w:divBdr>
        <w:top w:val="none" w:sz="0" w:space="0" w:color="auto"/>
        <w:left w:val="none" w:sz="0" w:space="0" w:color="auto"/>
        <w:bottom w:val="none" w:sz="0" w:space="0" w:color="auto"/>
        <w:right w:val="none" w:sz="0" w:space="0" w:color="auto"/>
      </w:divBdr>
    </w:div>
    <w:div w:id="1195576476">
      <w:bodyDiv w:val="1"/>
      <w:marLeft w:val="0"/>
      <w:marRight w:val="0"/>
      <w:marTop w:val="0"/>
      <w:marBottom w:val="0"/>
      <w:divBdr>
        <w:top w:val="none" w:sz="0" w:space="0" w:color="auto"/>
        <w:left w:val="none" w:sz="0" w:space="0" w:color="auto"/>
        <w:bottom w:val="none" w:sz="0" w:space="0" w:color="auto"/>
        <w:right w:val="none" w:sz="0" w:space="0" w:color="auto"/>
      </w:divBdr>
    </w:div>
    <w:div w:id="1346009551">
      <w:bodyDiv w:val="1"/>
      <w:marLeft w:val="0"/>
      <w:marRight w:val="0"/>
      <w:marTop w:val="0"/>
      <w:marBottom w:val="0"/>
      <w:divBdr>
        <w:top w:val="none" w:sz="0" w:space="0" w:color="auto"/>
        <w:left w:val="none" w:sz="0" w:space="0" w:color="auto"/>
        <w:bottom w:val="none" w:sz="0" w:space="0" w:color="auto"/>
        <w:right w:val="none" w:sz="0" w:space="0" w:color="auto"/>
      </w:divBdr>
    </w:div>
    <w:div w:id="1648242185">
      <w:bodyDiv w:val="1"/>
      <w:marLeft w:val="0"/>
      <w:marRight w:val="0"/>
      <w:marTop w:val="0"/>
      <w:marBottom w:val="0"/>
      <w:divBdr>
        <w:top w:val="none" w:sz="0" w:space="0" w:color="auto"/>
        <w:left w:val="none" w:sz="0" w:space="0" w:color="auto"/>
        <w:bottom w:val="none" w:sz="0" w:space="0" w:color="auto"/>
        <w:right w:val="none" w:sz="0" w:space="0" w:color="auto"/>
      </w:divBdr>
    </w:div>
    <w:div w:id="1681469472">
      <w:bodyDiv w:val="1"/>
      <w:marLeft w:val="0"/>
      <w:marRight w:val="0"/>
      <w:marTop w:val="0"/>
      <w:marBottom w:val="0"/>
      <w:divBdr>
        <w:top w:val="none" w:sz="0" w:space="0" w:color="auto"/>
        <w:left w:val="none" w:sz="0" w:space="0" w:color="auto"/>
        <w:bottom w:val="none" w:sz="0" w:space="0" w:color="auto"/>
        <w:right w:val="none" w:sz="0" w:space="0" w:color="auto"/>
      </w:divBdr>
    </w:div>
    <w:div w:id="1793329276">
      <w:bodyDiv w:val="1"/>
      <w:marLeft w:val="0"/>
      <w:marRight w:val="0"/>
      <w:marTop w:val="0"/>
      <w:marBottom w:val="0"/>
      <w:divBdr>
        <w:top w:val="none" w:sz="0" w:space="0" w:color="auto"/>
        <w:left w:val="none" w:sz="0" w:space="0" w:color="auto"/>
        <w:bottom w:val="none" w:sz="0" w:space="0" w:color="auto"/>
        <w:right w:val="none" w:sz="0" w:space="0" w:color="auto"/>
      </w:divBdr>
    </w:div>
    <w:div w:id="1819030007">
      <w:bodyDiv w:val="1"/>
      <w:marLeft w:val="0"/>
      <w:marRight w:val="0"/>
      <w:marTop w:val="0"/>
      <w:marBottom w:val="0"/>
      <w:divBdr>
        <w:top w:val="none" w:sz="0" w:space="0" w:color="auto"/>
        <w:left w:val="none" w:sz="0" w:space="0" w:color="auto"/>
        <w:bottom w:val="none" w:sz="0" w:space="0" w:color="auto"/>
        <w:right w:val="none" w:sz="0" w:space="0" w:color="auto"/>
      </w:divBdr>
    </w:div>
    <w:div w:id="194507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46156-2E7F-4868-946D-982E51C1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21965</Words>
  <Characters>125203</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ITX09</dc:creator>
  <cp:keywords/>
  <dc:description/>
  <cp:lastModifiedBy>Bayarchimeg</cp:lastModifiedBy>
  <cp:revision>17</cp:revision>
  <cp:lastPrinted>2017-01-27T13:20:00Z</cp:lastPrinted>
  <dcterms:created xsi:type="dcterms:W3CDTF">2015-04-01T01:52:00Z</dcterms:created>
  <dcterms:modified xsi:type="dcterms:W3CDTF">2017-01-27T13:37:00Z</dcterms:modified>
</cp:coreProperties>
</file>